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98"/>
        <w:gridCol w:w="3090"/>
        <w:gridCol w:w="2968"/>
      </w:tblGrid>
      <w:tr w:rsidR="0077210B" w14:paraId="6B63EF6E" w14:textId="77777777" w:rsidTr="004F3354">
        <w:tc>
          <w:tcPr>
            <w:tcW w:w="9056" w:type="dxa"/>
            <w:gridSpan w:val="3"/>
          </w:tcPr>
          <w:p w14:paraId="034E3C17" w14:textId="081FF400" w:rsidR="0077210B" w:rsidRPr="0077210B" w:rsidRDefault="0077210B" w:rsidP="00772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Lestabel observatiejaar</w:t>
            </w:r>
          </w:p>
        </w:tc>
      </w:tr>
      <w:tr w:rsidR="0077210B" w14:paraId="6C89AE83" w14:textId="77777777" w:rsidTr="0077210B">
        <w:tc>
          <w:tcPr>
            <w:tcW w:w="2998" w:type="dxa"/>
          </w:tcPr>
          <w:p w14:paraId="73E54E30" w14:textId="07368105" w:rsidR="0077210B" w:rsidRDefault="0077210B">
            <w:r>
              <w:t>GASV</w:t>
            </w:r>
          </w:p>
        </w:tc>
        <w:tc>
          <w:tcPr>
            <w:tcW w:w="3090" w:type="dxa"/>
          </w:tcPr>
          <w:p w14:paraId="37A0DBA2" w14:textId="6D9F7BA1" w:rsidR="0077210B" w:rsidRDefault="0077210B">
            <w:r>
              <w:t>Functioneel rekenen</w:t>
            </w:r>
          </w:p>
        </w:tc>
        <w:tc>
          <w:tcPr>
            <w:tcW w:w="2968" w:type="dxa"/>
          </w:tcPr>
          <w:p w14:paraId="3EF588B0" w14:textId="1A56C6B4" w:rsidR="0077210B" w:rsidRDefault="0077210B">
            <w:r>
              <w:t>1</w:t>
            </w:r>
          </w:p>
        </w:tc>
      </w:tr>
      <w:tr w:rsidR="0077210B" w14:paraId="56F31F08" w14:textId="77777777" w:rsidTr="0077210B">
        <w:tc>
          <w:tcPr>
            <w:tcW w:w="2998" w:type="dxa"/>
          </w:tcPr>
          <w:p w14:paraId="78F8CAFA" w14:textId="77777777" w:rsidR="0077210B" w:rsidRDefault="0077210B"/>
        </w:tc>
        <w:tc>
          <w:tcPr>
            <w:tcW w:w="3090" w:type="dxa"/>
          </w:tcPr>
          <w:p w14:paraId="4B9EAAA8" w14:textId="3D5BD9E2" w:rsidR="0077210B" w:rsidRDefault="0077210B">
            <w:r>
              <w:t>Digitale wereld</w:t>
            </w:r>
          </w:p>
        </w:tc>
        <w:tc>
          <w:tcPr>
            <w:tcW w:w="2968" w:type="dxa"/>
          </w:tcPr>
          <w:p w14:paraId="7B8FCE88" w14:textId="07C281B5" w:rsidR="0077210B" w:rsidRDefault="0077210B">
            <w:r>
              <w:t>1</w:t>
            </w:r>
          </w:p>
        </w:tc>
      </w:tr>
      <w:tr w:rsidR="0077210B" w14:paraId="6672D907" w14:textId="77777777" w:rsidTr="0077210B">
        <w:tc>
          <w:tcPr>
            <w:tcW w:w="2998" w:type="dxa"/>
          </w:tcPr>
          <w:p w14:paraId="47FA57D6" w14:textId="77777777" w:rsidR="0077210B" w:rsidRDefault="0077210B"/>
        </w:tc>
        <w:tc>
          <w:tcPr>
            <w:tcW w:w="3090" w:type="dxa"/>
          </w:tcPr>
          <w:p w14:paraId="77BB3060" w14:textId="6B477F38" w:rsidR="0077210B" w:rsidRDefault="0077210B">
            <w:r>
              <w:t>Sociale vaardigheden</w:t>
            </w:r>
          </w:p>
        </w:tc>
        <w:tc>
          <w:tcPr>
            <w:tcW w:w="2968" w:type="dxa"/>
          </w:tcPr>
          <w:p w14:paraId="6A089617" w14:textId="03787CBD" w:rsidR="0077210B" w:rsidRDefault="0077210B">
            <w:r>
              <w:t>2</w:t>
            </w:r>
          </w:p>
        </w:tc>
      </w:tr>
      <w:tr w:rsidR="0077210B" w14:paraId="159D39FA" w14:textId="77777777" w:rsidTr="0077210B">
        <w:tc>
          <w:tcPr>
            <w:tcW w:w="2998" w:type="dxa"/>
          </w:tcPr>
          <w:p w14:paraId="078FF0B6" w14:textId="77777777" w:rsidR="0077210B" w:rsidRDefault="0077210B"/>
        </w:tc>
        <w:tc>
          <w:tcPr>
            <w:tcW w:w="3090" w:type="dxa"/>
          </w:tcPr>
          <w:p w14:paraId="381236C8" w14:textId="671ED342" w:rsidR="0077210B" w:rsidRDefault="0077210B">
            <w:r>
              <w:t>Crea</w:t>
            </w:r>
          </w:p>
        </w:tc>
        <w:tc>
          <w:tcPr>
            <w:tcW w:w="2968" w:type="dxa"/>
          </w:tcPr>
          <w:p w14:paraId="2DCC6721" w14:textId="249B8629" w:rsidR="0077210B" w:rsidRDefault="0077210B">
            <w:r>
              <w:t>2</w:t>
            </w:r>
          </w:p>
        </w:tc>
      </w:tr>
      <w:tr w:rsidR="0077210B" w14:paraId="37CD3712" w14:textId="77777777" w:rsidTr="0077210B">
        <w:tc>
          <w:tcPr>
            <w:tcW w:w="2998" w:type="dxa"/>
          </w:tcPr>
          <w:p w14:paraId="28FDD346" w14:textId="77777777" w:rsidR="0077210B" w:rsidRDefault="0077210B"/>
        </w:tc>
        <w:tc>
          <w:tcPr>
            <w:tcW w:w="3090" w:type="dxa"/>
          </w:tcPr>
          <w:p w14:paraId="2C9EE7A4" w14:textId="0646813E" w:rsidR="0077210B" w:rsidRDefault="0077210B">
            <w:r>
              <w:t>Zelfredzaamheid</w:t>
            </w:r>
          </w:p>
        </w:tc>
        <w:tc>
          <w:tcPr>
            <w:tcW w:w="2968" w:type="dxa"/>
          </w:tcPr>
          <w:p w14:paraId="672955CB" w14:textId="6D904A39" w:rsidR="0077210B" w:rsidRDefault="0077210B">
            <w:r>
              <w:t>1</w:t>
            </w:r>
          </w:p>
        </w:tc>
      </w:tr>
      <w:tr w:rsidR="0077210B" w14:paraId="07B9CF46" w14:textId="77777777" w:rsidTr="0077210B">
        <w:tc>
          <w:tcPr>
            <w:tcW w:w="2998" w:type="dxa"/>
          </w:tcPr>
          <w:p w14:paraId="1382FF64" w14:textId="77777777" w:rsidR="0077210B" w:rsidRDefault="0077210B"/>
        </w:tc>
        <w:tc>
          <w:tcPr>
            <w:tcW w:w="3090" w:type="dxa"/>
          </w:tcPr>
          <w:p w14:paraId="238C69A9" w14:textId="1D2A690E" w:rsidR="0077210B" w:rsidRDefault="0077210B">
            <w:r>
              <w:t>Voorbereiding BGV</w:t>
            </w:r>
          </w:p>
        </w:tc>
        <w:tc>
          <w:tcPr>
            <w:tcW w:w="2968" w:type="dxa"/>
          </w:tcPr>
          <w:p w14:paraId="5CBE3310" w14:textId="7F0D038A" w:rsidR="0077210B" w:rsidRDefault="0077210B">
            <w:r>
              <w:t>1</w:t>
            </w:r>
          </w:p>
        </w:tc>
      </w:tr>
      <w:tr w:rsidR="0077210B" w14:paraId="7D5B0976" w14:textId="77777777" w:rsidTr="0077210B">
        <w:tc>
          <w:tcPr>
            <w:tcW w:w="2998" w:type="dxa"/>
          </w:tcPr>
          <w:p w14:paraId="69A84919" w14:textId="77777777" w:rsidR="0077210B" w:rsidRDefault="0077210B"/>
        </w:tc>
        <w:tc>
          <w:tcPr>
            <w:tcW w:w="3090" w:type="dxa"/>
          </w:tcPr>
          <w:p w14:paraId="78093EA9" w14:textId="7FFB4D76" w:rsidR="0077210B" w:rsidRDefault="0077210B">
            <w:r>
              <w:t>Functionele taal</w:t>
            </w:r>
          </w:p>
        </w:tc>
        <w:tc>
          <w:tcPr>
            <w:tcW w:w="2968" w:type="dxa"/>
          </w:tcPr>
          <w:p w14:paraId="15B5DFE5" w14:textId="66D79E67" w:rsidR="0077210B" w:rsidRDefault="0077210B">
            <w:r>
              <w:t>1</w:t>
            </w:r>
          </w:p>
        </w:tc>
      </w:tr>
      <w:tr w:rsidR="0077210B" w14:paraId="6526D7DE" w14:textId="77777777" w:rsidTr="0077210B">
        <w:tc>
          <w:tcPr>
            <w:tcW w:w="2998" w:type="dxa"/>
          </w:tcPr>
          <w:p w14:paraId="625B27FB" w14:textId="77777777" w:rsidR="0077210B" w:rsidRDefault="0077210B"/>
        </w:tc>
        <w:tc>
          <w:tcPr>
            <w:tcW w:w="3090" w:type="dxa"/>
          </w:tcPr>
          <w:p w14:paraId="5E19C576" w14:textId="431AAFA2" w:rsidR="0077210B" w:rsidRDefault="0077210B">
            <w:r>
              <w:t>Projectwerk</w:t>
            </w:r>
          </w:p>
        </w:tc>
        <w:tc>
          <w:tcPr>
            <w:tcW w:w="2968" w:type="dxa"/>
          </w:tcPr>
          <w:p w14:paraId="1DB934AF" w14:textId="11C8CCD9" w:rsidR="0077210B" w:rsidRDefault="0077210B">
            <w:r>
              <w:t>2</w:t>
            </w:r>
          </w:p>
        </w:tc>
      </w:tr>
      <w:tr w:rsidR="0077210B" w14:paraId="754FE10C" w14:textId="77777777" w:rsidTr="0077210B">
        <w:tc>
          <w:tcPr>
            <w:tcW w:w="2998" w:type="dxa"/>
          </w:tcPr>
          <w:p w14:paraId="45D59D04" w14:textId="005F0941" w:rsidR="0077210B" w:rsidRDefault="0077210B">
            <w:r>
              <w:t>BGV</w:t>
            </w:r>
          </w:p>
        </w:tc>
        <w:tc>
          <w:tcPr>
            <w:tcW w:w="3090" w:type="dxa"/>
          </w:tcPr>
          <w:p w14:paraId="2EF57121" w14:textId="3B98C5C0" w:rsidR="0077210B" w:rsidRDefault="0077210B">
            <w:r>
              <w:t>M &amp; M</w:t>
            </w:r>
          </w:p>
        </w:tc>
        <w:tc>
          <w:tcPr>
            <w:tcW w:w="2968" w:type="dxa"/>
          </w:tcPr>
          <w:p w14:paraId="1901CE31" w14:textId="6EE73A1A" w:rsidR="0077210B" w:rsidRDefault="0077210B">
            <w:r>
              <w:t>8</w:t>
            </w:r>
          </w:p>
        </w:tc>
      </w:tr>
      <w:tr w:rsidR="0077210B" w14:paraId="32AAF814" w14:textId="77777777" w:rsidTr="0077210B">
        <w:tc>
          <w:tcPr>
            <w:tcW w:w="2998" w:type="dxa"/>
          </w:tcPr>
          <w:p w14:paraId="6E10FCBA" w14:textId="77777777" w:rsidR="0077210B" w:rsidRDefault="0077210B"/>
        </w:tc>
        <w:tc>
          <w:tcPr>
            <w:tcW w:w="3090" w:type="dxa"/>
          </w:tcPr>
          <w:p w14:paraId="1CBC6196" w14:textId="02EC2F97" w:rsidR="0077210B" w:rsidRDefault="0077210B">
            <w:r>
              <w:t>STEAM</w:t>
            </w:r>
          </w:p>
        </w:tc>
        <w:tc>
          <w:tcPr>
            <w:tcW w:w="2968" w:type="dxa"/>
          </w:tcPr>
          <w:p w14:paraId="01F86E45" w14:textId="39EA5A98" w:rsidR="0077210B" w:rsidRDefault="0077210B">
            <w:r>
              <w:t>8</w:t>
            </w:r>
          </w:p>
        </w:tc>
      </w:tr>
      <w:tr w:rsidR="0077210B" w14:paraId="3F08F877" w14:textId="77777777" w:rsidTr="0077210B">
        <w:tc>
          <w:tcPr>
            <w:tcW w:w="2998" w:type="dxa"/>
          </w:tcPr>
          <w:p w14:paraId="1D0D958A" w14:textId="7E7F8665" w:rsidR="0077210B" w:rsidRDefault="0077210B">
            <w:r>
              <w:t>Lichamelijke opvoeding</w:t>
            </w:r>
          </w:p>
        </w:tc>
        <w:tc>
          <w:tcPr>
            <w:tcW w:w="3090" w:type="dxa"/>
          </w:tcPr>
          <w:p w14:paraId="2D2E9EA2" w14:textId="109EF441" w:rsidR="0077210B" w:rsidRDefault="0077210B">
            <w:r>
              <w:t>LO</w:t>
            </w:r>
          </w:p>
        </w:tc>
        <w:tc>
          <w:tcPr>
            <w:tcW w:w="2968" w:type="dxa"/>
          </w:tcPr>
          <w:p w14:paraId="70887BF9" w14:textId="3D0D1397" w:rsidR="0077210B" w:rsidRDefault="0077210B">
            <w:r>
              <w:t>2</w:t>
            </w:r>
          </w:p>
        </w:tc>
      </w:tr>
      <w:tr w:rsidR="0077210B" w14:paraId="3111E8BA" w14:textId="77777777" w:rsidTr="0077210B">
        <w:tc>
          <w:tcPr>
            <w:tcW w:w="2998" w:type="dxa"/>
          </w:tcPr>
          <w:p w14:paraId="0D4DF419" w14:textId="77777777" w:rsidR="0077210B" w:rsidRDefault="0077210B"/>
        </w:tc>
        <w:tc>
          <w:tcPr>
            <w:tcW w:w="3090" w:type="dxa"/>
          </w:tcPr>
          <w:p w14:paraId="029A253F" w14:textId="62696A78" w:rsidR="0077210B" w:rsidRDefault="0077210B">
            <w:r>
              <w:t>Rots en Water</w:t>
            </w:r>
          </w:p>
        </w:tc>
        <w:tc>
          <w:tcPr>
            <w:tcW w:w="2968" w:type="dxa"/>
          </w:tcPr>
          <w:p w14:paraId="6E93A445" w14:textId="0126751C" w:rsidR="0077210B" w:rsidRDefault="0077210B">
            <w:r>
              <w:t>1</w:t>
            </w:r>
          </w:p>
        </w:tc>
      </w:tr>
      <w:tr w:rsidR="0077210B" w14:paraId="57F0CF84" w14:textId="77777777" w:rsidTr="0077210B">
        <w:tc>
          <w:tcPr>
            <w:tcW w:w="2998" w:type="dxa"/>
          </w:tcPr>
          <w:p w14:paraId="4DB44BA7" w14:textId="7A5384D5" w:rsidR="0077210B" w:rsidRDefault="0077210B">
            <w:r>
              <w:t>Levensbeschouwelijke vakken</w:t>
            </w:r>
          </w:p>
        </w:tc>
        <w:tc>
          <w:tcPr>
            <w:tcW w:w="3090" w:type="dxa"/>
          </w:tcPr>
          <w:p w14:paraId="18C732FE" w14:textId="77777777" w:rsidR="0077210B" w:rsidRDefault="0077210B"/>
        </w:tc>
        <w:tc>
          <w:tcPr>
            <w:tcW w:w="2968" w:type="dxa"/>
          </w:tcPr>
          <w:p w14:paraId="2CFBEE46" w14:textId="711BDDB5" w:rsidR="0077210B" w:rsidRDefault="0077210B">
            <w:r>
              <w:t>2</w:t>
            </w:r>
          </w:p>
        </w:tc>
      </w:tr>
    </w:tbl>
    <w:p w14:paraId="5DAE1F2D" w14:textId="5732D43A" w:rsidR="001A0D15" w:rsidRDefault="0077210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7210B" w14:paraId="6D8B8D84" w14:textId="77777777" w:rsidTr="00B736AC">
        <w:tc>
          <w:tcPr>
            <w:tcW w:w="9056" w:type="dxa"/>
            <w:gridSpan w:val="3"/>
          </w:tcPr>
          <w:p w14:paraId="7F013CEF" w14:textId="21F0E07D" w:rsidR="0077210B" w:rsidRPr="0077210B" w:rsidRDefault="0077210B" w:rsidP="00772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Lestabel opleidingsfase</w:t>
            </w:r>
          </w:p>
        </w:tc>
      </w:tr>
      <w:tr w:rsidR="0077210B" w14:paraId="1A1596ED" w14:textId="77777777" w:rsidTr="0077210B">
        <w:tc>
          <w:tcPr>
            <w:tcW w:w="3018" w:type="dxa"/>
          </w:tcPr>
          <w:p w14:paraId="1DC0E1FD" w14:textId="671F3B31" w:rsidR="0077210B" w:rsidRDefault="0077210B">
            <w:r>
              <w:t>GASV</w:t>
            </w:r>
          </w:p>
        </w:tc>
        <w:tc>
          <w:tcPr>
            <w:tcW w:w="3019" w:type="dxa"/>
          </w:tcPr>
          <w:p w14:paraId="0BAA6315" w14:textId="777ACDB1" w:rsidR="0077210B" w:rsidRDefault="0077210B">
            <w:r>
              <w:t>Functioneel rekenen BGV</w:t>
            </w:r>
          </w:p>
        </w:tc>
        <w:tc>
          <w:tcPr>
            <w:tcW w:w="3019" w:type="dxa"/>
          </w:tcPr>
          <w:p w14:paraId="22A7CAA3" w14:textId="5F6763D1" w:rsidR="0077210B" w:rsidRDefault="0077210B">
            <w:r>
              <w:t>1</w:t>
            </w:r>
          </w:p>
        </w:tc>
      </w:tr>
      <w:tr w:rsidR="0077210B" w14:paraId="57BC5DFB" w14:textId="77777777" w:rsidTr="0077210B">
        <w:tc>
          <w:tcPr>
            <w:tcW w:w="3018" w:type="dxa"/>
          </w:tcPr>
          <w:p w14:paraId="494BAF0E" w14:textId="77777777" w:rsidR="0077210B" w:rsidRDefault="0077210B"/>
        </w:tc>
        <w:tc>
          <w:tcPr>
            <w:tcW w:w="3019" w:type="dxa"/>
          </w:tcPr>
          <w:p w14:paraId="77878553" w14:textId="5B9A868A" w:rsidR="0077210B" w:rsidRDefault="0077210B">
            <w:r>
              <w:t>Functioneel rekenen</w:t>
            </w:r>
          </w:p>
        </w:tc>
        <w:tc>
          <w:tcPr>
            <w:tcW w:w="3019" w:type="dxa"/>
          </w:tcPr>
          <w:p w14:paraId="2512A7CE" w14:textId="522836CC" w:rsidR="0077210B" w:rsidRDefault="0077210B">
            <w:r>
              <w:t>1</w:t>
            </w:r>
          </w:p>
        </w:tc>
      </w:tr>
      <w:tr w:rsidR="0077210B" w14:paraId="199F39C4" w14:textId="77777777" w:rsidTr="0077210B">
        <w:tc>
          <w:tcPr>
            <w:tcW w:w="3018" w:type="dxa"/>
          </w:tcPr>
          <w:p w14:paraId="706E3F58" w14:textId="77777777" w:rsidR="0077210B" w:rsidRDefault="0077210B"/>
        </w:tc>
        <w:tc>
          <w:tcPr>
            <w:tcW w:w="3019" w:type="dxa"/>
          </w:tcPr>
          <w:p w14:paraId="50811904" w14:textId="5A7F8505" w:rsidR="0077210B" w:rsidRDefault="0077210B">
            <w:r>
              <w:t>Sociale vaardigheden</w:t>
            </w:r>
          </w:p>
        </w:tc>
        <w:tc>
          <w:tcPr>
            <w:tcW w:w="3019" w:type="dxa"/>
          </w:tcPr>
          <w:p w14:paraId="03A986A6" w14:textId="05D70851" w:rsidR="0077210B" w:rsidRDefault="0077210B">
            <w:r>
              <w:t>1</w:t>
            </w:r>
          </w:p>
        </w:tc>
      </w:tr>
      <w:tr w:rsidR="0077210B" w14:paraId="36967693" w14:textId="77777777" w:rsidTr="0077210B">
        <w:tc>
          <w:tcPr>
            <w:tcW w:w="3018" w:type="dxa"/>
          </w:tcPr>
          <w:p w14:paraId="0C77D52B" w14:textId="6F2FB2B0" w:rsidR="0077210B" w:rsidRDefault="0077210B"/>
        </w:tc>
        <w:tc>
          <w:tcPr>
            <w:tcW w:w="3019" w:type="dxa"/>
          </w:tcPr>
          <w:p w14:paraId="6C39989A" w14:textId="10CFEAEC" w:rsidR="0077210B" w:rsidRDefault="0077210B">
            <w:r>
              <w:t>Sociale vaardigheden BGV</w:t>
            </w:r>
          </w:p>
        </w:tc>
        <w:tc>
          <w:tcPr>
            <w:tcW w:w="3019" w:type="dxa"/>
          </w:tcPr>
          <w:p w14:paraId="78A03ECF" w14:textId="2DD452DA" w:rsidR="0077210B" w:rsidRDefault="0077210B">
            <w:r>
              <w:t>1</w:t>
            </w:r>
          </w:p>
        </w:tc>
      </w:tr>
      <w:tr w:rsidR="0077210B" w14:paraId="5C54FE69" w14:textId="77777777" w:rsidTr="0077210B">
        <w:tc>
          <w:tcPr>
            <w:tcW w:w="3018" w:type="dxa"/>
          </w:tcPr>
          <w:p w14:paraId="454FA41E" w14:textId="77777777" w:rsidR="0077210B" w:rsidRDefault="0077210B"/>
        </w:tc>
        <w:tc>
          <w:tcPr>
            <w:tcW w:w="3019" w:type="dxa"/>
          </w:tcPr>
          <w:p w14:paraId="1B57EE04" w14:textId="1C8C3E1B" w:rsidR="0077210B" w:rsidRDefault="0077210B">
            <w:r>
              <w:t>Projectwerk</w:t>
            </w:r>
          </w:p>
        </w:tc>
        <w:tc>
          <w:tcPr>
            <w:tcW w:w="3019" w:type="dxa"/>
          </w:tcPr>
          <w:p w14:paraId="1752BE23" w14:textId="4B374D14" w:rsidR="0077210B" w:rsidRDefault="0077210B">
            <w:r>
              <w:t>3</w:t>
            </w:r>
          </w:p>
        </w:tc>
      </w:tr>
      <w:tr w:rsidR="0077210B" w14:paraId="0E547968" w14:textId="77777777" w:rsidTr="0077210B">
        <w:tc>
          <w:tcPr>
            <w:tcW w:w="3018" w:type="dxa"/>
          </w:tcPr>
          <w:p w14:paraId="43B0D6BD" w14:textId="77777777" w:rsidR="0077210B" w:rsidRDefault="0077210B"/>
        </w:tc>
        <w:tc>
          <w:tcPr>
            <w:tcW w:w="3019" w:type="dxa"/>
          </w:tcPr>
          <w:p w14:paraId="722AED45" w14:textId="66B6CD5F" w:rsidR="0077210B" w:rsidRDefault="0077210B">
            <w:r>
              <w:t>crea</w:t>
            </w:r>
          </w:p>
        </w:tc>
        <w:tc>
          <w:tcPr>
            <w:tcW w:w="3019" w:type="dxa"/>
          </w:tcPr>
          <w:p w14:paraId="73DD5D62" w14:textId="25209BB9" w:rsidR="0077210B" w:rsidRDefault="0077210B">
            <w:r>
              <w:t>1</w:t>
            </w:r>
          </w:p>
        </w:tc>
      </w:tr>
      <w:tr w:rsidR="0077210B" w14:paraId="58F8DC08" w14:textId="77777777" w:rsidTr="0077210B">
        <w:tc>
          <w:tcPr>
            <w:tcW w:w="3018" w:type="dxa"/>
          </w:tcPr>
          <w:p w14:paraId="59C2478C" w14:textId="2565E4DE" w:rsidR="0077210B" w:rsidRDefault="0077210B">
            <w:r>
              <w:t>BGV</w:t>
            </w:r>
          </w:p>
        </w:tc>
        <w:tc>
          <w:tcPr>
            <w:tcW w:w="3019" w:type="dxa"/>
          </w:tcPr>
          <w:p w14:paraId="0D3FAB9E" w14:textId="77777777" w:rsidR="0077210B" w:rsidRDefault="0077210B"/>
        </w:tc>
        <w:tc>
          <w:tcPr>
            <w:tcW w:w="3019" w:type="dxa"/>
          </w:tcPr>
          <w:p w14:paraId="5EA77323" w14:textId="3E6B3BE1" w:rsidR="0077210B" w:rsidRDefault="0077210B">
            <w:r>
              <w:t>19</w:t>
            </w:r>
          </w:p>
        </w:tc>
      </w:tr>
      <w:tr w:rsidR="0077210B" w14:paraId="54245BA4" w14:textId="77777777" w:rsidTr="0077210B">
        <w:tc>
          <w:tcPr>
            <w:tcW w:w="3018" w:type="dxa"/>
          </w:tcPr>
          <w:p w14:paraId="109FE4FC" w14:textId="2EB2846D" w:rsidR="0077210B" w:rsidRDefault="0077210B">
            <w:r>
              <w:t>Lichamelijke opvoeding</w:t>
            </w:r>
          </w:p>
        </w:tc>
        <w:tc>
          <w:tcPr>
            <w:tcW w:w="3019" w:type="dxa"/>
          </w:tcPr>
          <w:p w14:paraId="61203F55" w14:textId="3833152F" w:rsidR="0077210B" w:rsidRDefault="0077210B">
            <w:r>
              <w:t>LO</w:t>
            </w:r>
          </w:p>
        </w:tc>
        <w:tc>
          <w:tcPr>
            <w:tcW w:w="3019" w:type="dxa"/>
          </w:tcPr>
          <w:p w14:paraId="2D2A8B07" w14:textId="1AC07C1A" w:rsidR="0077210B" w:rsidRDefault="0077210B">
            <w:r>
              <w:t>2</w:t>
            </w:r>
          </w:p>
        </w:tc>
      </w:tr>
      <w:tr w:rsidR="0077210B" w14:paraId="7B08E2AC" w14:textId="77777777" w:rsidTr="0077210B">
        <w:tc>
          <w:tcPr>
            <w:tcW w:w="3018" w:type="dxa"/>
          </w:tcPr>
          <w:p w14:paraId="2B549366" w14:textId="77777777" w:rsidR="0077210B" w:rsidRDefault="0077210B"/>
        </w:tc>
        <w:tc>
          <w:tcPr>
            <w:tcW w:w="3019" w:type="dxa"/>
          </w:tcPr>
          <w:p w14:paraId="66A789E4" w14:textId="11DA9B43" w:rsidR="0077210B" w:rsidRDefault="0077210B">
            <w:r>
              <w:t>Rots en water</w:t>
            </w:r>
          </w:p>
        </w:tc>
        <w:tc>
          <w:tcPr>
            <w:tcW w:w="3019" w:type="dxa"/>
          </w:tcPr>
          <w:p w14:paraId="4461E7DD" w14:textId="0A8319EE" w:rsidR="0077210B" w:rsidRDefault="0077210B">
            <w:r>
              <w:t>1</w:t>
            </w:r>
          </w:p>
        </w:tc>
      </w:tr>
      <w:tr w:rsidR="0077210B" w14:paraId="58DBEF18" w14:textId="77777777" w:rsidTr="0077210B">
        <w:tc>
          <w:tcPr>
            <w:tcW w:w="3018" w:type="dxa"/>
          </w:tcPr>
          <w:p w14:paraId="120D15E7" w14:textId="56E85DD0" w:rsidR="0077210B" w:rsidRDefault="0077210B">
            <w:r>
              <w:t>Levensbeschouwelijke vakken</w:t>
            </w:r>
          </w:p>
        </w:tc>
        <w:tc>
          <w:tcPr>
            <w:tcW w:w="3019" w:type="dxa"/>
          </w:tcPr>
          <w:p w14:paraId="1B0E0B1F" w14:textId="77777777" w:rsidR="0077210B" w:rsidRDefault="0077210B"/>
        </w:tc>
        <w:tc>
          <w:tcPr>
            <w:tcW w:w="3019" w:type="dxa"/>
          </w:tcPr>
          <w:p w14:paraId="04CD73B1" w14:textId="2B63D9F1" w:rsidR="0077210B" w:rsidRDefault="0077210B">
            <w:r>
              <w:t>2</w:t>
            </w:r>
          </w:p>
        </w:tc>
      </w:tr>
    </w:tbl>
    <w:p w14:paraId="5404871E" w14:textId="77777777" w:rsidR="0077210B" w:rsidRDefault="0077210B"/>
    <w:sectPr w:rsidR="0077210B" w:rsidSect="002F2E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0B"/>
    <w:rsid w:val="002F2E83"/>
    <w:rsid w:val="0077210B"/>
    <w:rsid w:val="007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736F4"/>
  <w15:chartTrackingRefBased/>
  <w15:docId w15:val="{E76AD5AC-4FE9-254B-972E-4641F747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1</cp:revision>
  <dcterms:created xsi:type="dcterms:W3CDTF">2021-04-08T19:56:00Z</dcterms:created>
  <dcterms:modified xsi:type="dcterms:W3CDTF">2021-04-08T20:04:00Z</dcterms:modified>
</cp:coreProperties>
</file>