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E80A" w14:textId="4B9B7538" w:rsidR="00E9724E" w:rsidRPr="009617AD" w:rsidRDefault="00E9724E" w:rsidP="00DB79FB">
      <w:pPr>
        <w:pBdr>
          <w:top w:val="single" w:sz="4" w:space="1" w:color="auto"/>
          <w:left w:val="single" w:sz="4" w:space="4" w:color="auto"/>
          <w:bottom w:val="single" w:sz="4" w:space="1" w:color="auto"/>
          <w:right w:val="single" w:sz="4" w:space="4" w:color="auto"/>
        </w:pBdr>
        <w:jc w:val="center"/>
        <w:rPr>
          <w:rFonts w:ascii="Verdana" w:hAnsi="Verdana"/>
          <w:b/>
          <w:bCs/>
          <w:lang w:val="nl-NL"/>
        </w:rPr>
      </w:pPr>
      <w:r w:rsidRPr="009617AD">
        <w:rPr>
          <w:rFonts w:ascii="Verdana" w:hAnsi="Verdana"/>
          <w:b/>
          <w:bCs/>
          <w:lang w:val="nl-NL"/>
        </w:rPr>
        <w:t>Visie</w:t>
      </w:r>
      <w:r w:rsidR="009617AD" w:rsidRPr="009617AD">
        <w:rPr>
          <w:rFonts w:ascii="Verdana" w:hAnsi="Verdana"/>
          <w:b/>
          <w:bCs/>
          <w:lang w:val="nl-NL"/>
        </w:rPr>
        <w:t xml:space="preserve"> wiskunde CREATIEVE UITWERKING</w:t>
      </w:r>
    </w:p>
    <w:p w14:paraId="4E569074" w14:textId="7326C29B" w:rsidR="00DB79FB" w:rsidRPr="009617AD" w:rsidRDefault="00DB79FB" w:rsidP="00DB79FB">
      <w:pPr>
        <w:pStyle w:val="Lijstalinea"/>
        <w:rPr>
          <w:rFonts w:ascii="Verdana" w:hAnsi="Verdana"/>
          <w:lang w:val="nl-NL"/>
        </w:rPr>
      </w:pPr>
    </w:p>
    <w:p w14:paraId="3104B0FE" w14:textId="53D1A8C8" w:rsidR="00DB79FB" w:rsidRPr="009617AD" w:rsidRDefault="00DB79FB" w:rsidP="009617AD">
      <w:pPr>
        <w:pStyle w:val="Lijstalinea"/>
        <w:numPr>
          <w:ilvl w:val="0"/>
          <w:numId w:val="4"/>
        </w:numPr>
        <w:ind w:left="709" w:hanging="283"/>
        <w:rPr>
          <w:rFonts w:ascii="Verdana" w:hAnsi="Verdana"/>
          <w:b/>
          <w:bCs/>
          <w:lang w:val="nl-NL"/>
        </w:rPr>
      </w:pPr>
      <w:r w:rsidRPr="009617AD">
        <w:rPr>
          <w:rFonts w:ascii="Verdana" w:hAnsi="Verdana"/>
          <w:b/>
          <w:bCs/>
          <w:lang w:val="nl-NL"/>
        </w:rPr>
        <w:t>Verduidelijking verschillende figuren o</w:t>
      </w:r>
      <w:r w:rsidR="009617AD" w:rsidRPr="009617AD">
        <w:rPr>
          <w:rFonts w:ascii="Verdana" w:hAnsi="Verdana"/>
          <w:b/>
          <w:bCs/>
          <w:lang w:val="nl-NL"/>
        </w:rPr>
        <w:t>nderweg</w:t>
      </w:r>
    </w:p>
    <w:p w14:paraId="2D44D241" w14:textId="77777777" w:rsidR="009617AD" w:rsidRPr="009617AD" w:rsidRDefault="009617AD" w:rsidP="009617AD">
      <w:pPr>
        <w:pStyle w:val="Lijstalinea"/>
        <w:ind w:left="1080"/>
        <w:rPr>
          <w:rFonts w:ascii="Verdana" w:hAnsi="Verdana"/>
          <w:b/>
          <w:bCs/>
          <w:lang w:val="nl-NL"/>
        </w:rPr>
      </w:pPr>
    </w:p>
    <w:p w14:paraId="39617275" w14:textId="6C31D21D" w:rsidR="00E9724E" w:rsidRPr="009617AD" w:rsidRDefault="00E9724E" w:rsidP="00E9724E">
      <w:pPr>
        <w:pStyle w:val="Lijstalinea"/>
        <w:numPr>
          <w:ilvl w:val="0"/>
          <w:numId w:val="2"/>
        </w:numPr>
        <w:rPr>
          <w:rFonts w:ascii="Verdana" w:hAnsi="Verdana"/>
          <w:lang w:val="nl-NL"/>
        </w:rPr>
      </w:pPr>
      <w:r w:rsidRPr="009617AD">
        <w:rPr>
          <w:rFonts w:ascii="Verdana" w:hAnsi="Verdana"/>
          <w:lang w:val="nl-NL"/>
        </w:rPr>
        <w:t>Manneke met rugzak= kind dat vanuit de lagere school binnenstroomt met kennis+ persoonlijke rugzak/problematiek</w:t>
      </w:r>
    </w:p>
    <w:p w14:paraId="7E31E17C" w14:textId="4F657486" w:rsidR="00E9724E" w:rsidRPr="009617AD" w:rsidRDefault="00E9724E" w:rsidP="00E9724E">
      <w:pPr>
        <w:pStyle w:val="Lijstalinea"/>
        <w:numPr>
          <w:ilvl w:val="0"/>
          <w:numId w:val="2"/>
        </w:numPr>
        <w:rPr>
          <w:rFonts w:ascii="Verdana" w:hAnsi="Verdana"/>
          <w:lang w:val="nl-NL"/>
        </w:rPr>
      </w:pPr>
      <w:r w:rsidRPr="009617AD">
        <w:rPr>
          <w:rFonts w:ascii="Verdana" w:hAnsi="Verdana"/>
          <w:lang w:val="nl-NL"/>
        </w:rPr>
        <w:t xml:space="preserve">Fietser: De leerling stapt met ons in het traject en krijgt van ons basiskennis aangeboden,  krijgt hierbij ook </w:t>
      </w:r>
      <w:r w:rsidR="001503B7" w:rsidRPr="009617AD">
        <w:rPr>
          <w:rFonts w:ascii="Verdana" w:hAnsi="Verdana"/>
          <w:lang w:val="nl-NL"/>
        </w:rPr>
        <w:t xml:space="preserve">indien nodig </w:t>
      </w:r>
      <w:r w:rsidRPr="009617AD">
        <w:rPr>
          <w:rFonts w:ascii="Verdana" w:hAnsi="Verdana"/>
          <w:lang w:val="nl-NL"/>
        </w:rPr>
        <w:t>verdiepende of bijsturingsopdrachten.</w:t>
      </w:r>
    </w:p>
    <w:p w14:paraId="1F972F69" w14:textId="0AD06F19" w:rsidR="00E9724E" w:rsidRPr="009617AD" w:rsidRDefault="00E9724E" w:rsidP="00E9724E">
      <w:pPr>
        <w:pStyle w:val="Lijstalinea"/>
        <w:numPr>
          <w:ilvl w:val="0"/>
          <w:numId w:val="2"/>
        </w:numPr>
        <w:rPr>
          <w:rFonts w:ascii="Verdana" w:hAnsi="Verdana"/>
          <w:lang w:val="nl-NL"/>
        </w:rPr>
      </w:pPr>
      <w:r w:rsidRPr="009617AD">
        <w:rPr>
          <w:rFonts w:ascii="Verdana" w:hAnsi="Verdana"/>
          <w:lang w:val="nl-NL"/>
        </w:rPr>
        <w:t xml:space="preserve">Auto: </w:t>
      </w:r>
      <w:r w:rsidR="001503B7" w:rsidRPr="009617AD">
        <w:rPr>
          <w:rFonts w:ascii="Verdana" w:hAnsi="Verdana"/>
          <w:lang w:val="nl-NL"/>
        </w:rPr>
        <w:t xml:space="preserve">De leerling </w:t>
      </w:r>
      <w:r w:rsidR="001503B7" w:rsidRPr="009617AD">
        <w:rPr>
          <w:rFonts w:ascii="Verdana" w:hAnsi="Verdana"/>
          <w:lang w:val="nl-NL"/>
        </w:rPr>
        <w:t>krijgt indien nodig verdiepende of bijsturingsopdrachten</w:t>
      </w:r>
      <w:r w:rsidR="001503B7" w:rsidRPr="009617AD">
        <w:rPr>
          <w:rFonts w:ascii="Verdana" w:hAnsi="Verdana"/>
          <w:lang w:val="nl-NL"/>
        </w:rPr>
        <w:t xml:space="preserve"> </w:t>
      </w:r>
    </w:p>
    <w:p w14:paraId="7942D570" w14:textId="7EA0C02D" w:rsidR="001503B7" w:rsidRPr="009617AD" w:rsidRDefault="001503B7" w:rsidP="00E9724E">
      <w:pPr>
        <w:pStyle w:val="Lijstalinea"/>
        <w:numPr>
          <w:ilvl w:val="0"/>
          <w:numId w:val="2"/>
        </w:numPr>
        <w:rPr>
          <w:rFonts w:ascii="Verdana" w:hAnsi="Verdana"/>
          <w:lang w:val="nl-NL"/>
        </w:rPr>
      </w:pPr>
      <w:r w:rsidRPr="009617AD">
        <w:rPr>
          <w:rFonts w:ascii="Verdana" w:hAnsi="Verdana"/>
          <w:lang w:val="nl-NL"/>
        </w:rPr>
        <w:t>Formule 1 auto: de leerling past de verworven wiskundige inzichten en vaardigheden automatisch toe in het dagelijkse leven.</w:t>
      </w:r>
    </w:p>
    <w:p w14:paraId="77F98943" w14:textId="0F007393" w:rsidR="001503B7" w:rsidRPr="009617AD" w:rsidRDefault="001503B7" w:rsidP="001503B7">
      <w:pPr>
        <w:rPr>
          <w:rFonts w:ascii="Verdana" w:hAnsi="Verdana"/>
          <w:lang w:val="nl-NL"/>
        </w:rPr>
      </w:pPr>
    </w:p>
    <w:p w14:paraId="53B35D9D" w14:textId="77777777" w:rsidR="009617AD" w:rsidRPr="009617AD" w:rsidRDefault="001503B7" w:rsidP="00DB79FB">
      <w:pPr>
        <w:pStyle w:val="Lijstalinea"/>
        <w:numPr>
          <w:ilvl w:val="0"/>
          <w:numId w:val="3"/>
        </w:numPr>
        <w:rPr>
          <w:rFonts w:ascii="Verdana" w:hAnsi="Verdana"/>
          <w:lang w:val="nl-NL"/>
        </w:rPr>
      </w:pPr>
      <w:r w:rsidRPr="009617AD">
        <w:rPr>
          <w:rFonts w:ascii="Verdana" w:hAnsi="Verdana"/>
          <w:b/>
          <w:bCs/>
          <w:lang w:val="nl-NL"/>
        </w:rPr>
        <w:t>De weg:</w:t>
      </w:r>
      <w:r w:rsidRPr="009617AD">
        <w:rPr>
          <w:rFonts w:ascii="Verdana" w:hAnsi="Verdana"/>
          <w:lang w:val="nl-NL"/>
        </w:rPr>
        <w:t xml:space="preserve"> </w:t>
      </w:r>
    </w:p>
    <w:p w14:paraId="1F5E9669" w14:textId="60BFCD8B" w:rsidR="001503B7" w:rsidRPr="009617AD" w:rsidRDefault="001503B7" w:rsidP="009617AD">
      <w:pPr>
        <w:pStyle w:val="Lijstalinea"/>
        <w:rPr>
          <w:rFonts w:ascii="Verdana" w:hAnsi="Verdana"/>
          <w:lang w:val="nl-NL"/>
        </w:rPr>
      </w:pPr>
      <w:r w:rsidRPr="009617AD">
        <w:rPr>
          <w:rFonts w:ascii="Verdana" w:hAnsi="Verdana"/>
          <w:lang w:val="nl-NL"/>
        </w:rPr>
        <w:t>een mogelijk hobbelig parcours met vallen en opstaan, waarbij de leerkracht klaar staat om de banden wat op te pompen</w:t>
      </w:r>
      <w:r w:rsidR="009617AD">
        <w:rPr>
          <w:rFonts w:ascii="Verdana" w:hAnsi="Verdana"/>
          <w:lang w:val="nl-NL"/>
        </w:rPr>
        <w:t xml:space="preserve">, olie aan te vullen, </w:t>
      </w:r>
      <w:r w:rsidRPr="009617AD">
        <w:rPr>
          <w:rFonts w:ascii="Verdana" w:hAnsi="Verdana"/>
          <w:lang w:val="nl-NL"/>
        </w:rPr>
        <w:t>en aan te moedigen.</w:t>
      </w:r>
    </w:p>
    <w:p w14:paraId="1F177883" w14:textId="6276F468" w:rsidR="001503B7" w:rsidRPr="009617AD" w:rsidRDefault="001503B7" w:rsidP="001503B7">
      <w:pPr>
        <w:rPr>
          <w:rFonts w:ascii="Verdana" w:hAnsi="Verdana"/>
          <w:lang w:val="nl-NL"/>
        </w:rPr>
      </w:pPr>
    </w:p>
    <w:p w14:paraId="088B2A2D" w14:textId="783F3E61" w:rsidR="001503B7" w:rsidRPr="009617AD" w:rsidRDefault="001503B7" w:rsidP="00DB79FB">
      <w:pPr>
        <w:pStyle w:val="Lijstalinea"/>
        <w:numPr>
          <w:ilvl w:val="0"/>
          <w:numId w:val="3"/>
        </w:numPr>
        <w:rPr>
          <w:rFonts w:ascii="Verdana" w:hAnsi="Verdana"/>
          <w:b/>
          <w:bCs/>
          <w:lang w:val="nl-NL"/>
        </w:rPr>
      </w:pPr>
      <w:r w:rsidRPr="009617AD">
        <w:rPr>
          <w:rFonts w:ascii="Verdana" w:hAnsi="Verdana"/>
          <w:b/>
          <w:bCs/>
          <w:lang w:val="nl-NL"/>
        </w:rPr>
        <w:t xml:space="preserve">Tankstation: </w:t>
      </w:r>
    </w:p>
    <w:p w14:paraId="3516835B" w14:textId="3D58A57A" w:rsidR="001503B7" w:rsidRPr="009617AD" w:rsidRDefault="00DB79FB" w:rsidP="009617AD">
      <w:pPr>
        <w:ind w:firstLine="567"/>
        <w:rPr>
          <w:rFonts w:ascii="Verdana" w:hAnsi="Verdana"/>
          <w:lang w:val="nl-NL"/>
        </w:rPr>
      </w:pPr>
      <w:r w:rsidRPr="009617AD">
        <w:rPr>
          <w:rFonts w:ascii="Verdana" w:hAnsi="Verdana"/>
          <w:lang w:val="nl-NL"/>
        </w:rPr>
        <w:t xml:space="preserve"> </w:t>
      </w:r>
      <w:r w:rsidR="009617AD">
        <w:rPr>
          <w:rFonts w:ascii="Verdana" w:hAnsi="Verdana"/>
          <w:lang w:val="nl-NL"/>
        </w:rPr>
        <w:t xml:space="preserve"> </w:t>
      </w:r>
      <w:r w:rsidR="001503B7" w:rsidRPr="009617AD">
        <w:rPr>
          <w:rFonts w:ascii="Verdana" w:hAnsi="Verdana"/>
          <w:lang w:val="nl-NL"/>
        </w:rPr>
        <w:t xml:space="preserve">R: richtingaanwijzer = de leerkracht stuurt bij indien nodig, </w:t>
      </w:r>
    </w:p>
    <w:p w14:paraId="6E8A4F70" w14:textId="6A5DE4EB" w:rsidR="001503B7" w:rsidRPr="009617AD" w:rsidRDefault="00DB79FB" w:rsidP="00DB79FB">
      <w:pPr>
        <w:ind w:left="709" w:hanging="709"/>
        <w:rPr>
          <w:rFonts w:ascii="Verdana" w:hAnsi="Verdana"/>
          <w:lang w:val="nl-NL"/>
        </w:rPr>
      </w:pPr>
      <w:r w:rsidRPr="009617AD">
        <w:rPr>
          <w:rFonts w:ascii="Verdana" w:hAnsi="Verdana"/>
          <w:lang w:val="nl-NL"/>
        </w:rPr>
        <w:t xml:space="preserve">         </w:t>
      </w:r>
      <w:r w:rsidR="001503B7" w:rsidRPr="009617AD">
        <w:rPr>
          <w:rFonts w:ascii="Verdana" w:hAnsi="Verdana"/>
          <w:lang w:val="nl-NL"/>
        </w:rPr>
        <w:t>C: contact= de leerkracht staat in onze school extra dicht bij de leerlingen, ook dankzij onze kleine klasgroepen. Hierdoor kan de leerling heel goed individueel begeleid worden op zijn eigen parcours. Bovendien is er extra aandacht voor de specifieke noden</w:t>
      </w:r>
      <w:r w:rsidRPr="009617AD">
        <w:rPr>
          <w:rFonts w:ascii="Verdana" w:hAnsi="Verdana"/>
          <w:lang w:val="nl-NL"/>
        </w:rPr>
        <w:t xml:space="preserve"> en problematieken voor onze leerlingen die een obstakel kunnen vormen op zijn weg. </w:t>
      </w:r>
    </w:p>
    <w:p w14:paraId="7CDA5A9F" w14:textId="02765D65" w:rsidR="001503B7" w:rsidRPr="009617AD" w:rsidRDefault="00DB79FB" w:rsidP="009617AD">
      <w:pPr>
        <w:ind w:right="-851"/>
        <w:rPr>
          <w:rFonts w:ascii="Verdana" w:hAnsi="Verdana"/>
          <w:lang w:val="nl-NL"/>
        </w:rPr>
      </w:pPr>
      <w:r w:rsidRPr="009617AD">
        <w:rPr>
          <w:rFonts w:ascii="Verdana" w:hAnsi="Verdana"/>
          <w:lang w:val="nl-NL"/>
        </w:rPr>
        <w:t xml:space="preserve">        </w:t>
      </w:r>
      <w:r w:rsidR="001503B7" w:rsidRPr="009617AD">
        <w:rPr>
          <w:rFonts w:ascii="Verdana" w:hAnsi="Verdana"/>
          <w:lang w:val="nl-NL"/>
        </w:rPr>
        <w:t>B</w:t>
      </w:r>
      <w:r w:rsidRPr="009617AD">
        <w:rPr>
          <w:rFonts w:ascii="Verdana" w:hAnsi="Verdana"/>
          <w:lang w:val="nl-NL"/>
        </w:rPr>
        <w:t>: bouwen aan de toekomst = zelfredzaamheid motiveren voor het verdere leven</w:t>
      </w:r>
    </w:p>
    <w:p w14:paraId="11E994D5" w14:textId="48FF5824" w:rsidR="00DB79FB" w:rsidRPr="009617AD" w:rsidRDefault="00DB79FB" w:rsidP="001503B7">
      <w:pPr>
        <w:rPr>
          <w:rFonts w:ascii="Verdana" w:hAnsi="Verdana"/>
          <w:lang w:val="nl-NL"/>
        </w:rPr>
      </w:pPr>
    </w:p>
    <w:p w14:paraId="0982DC50" w14:textId="77777777" w:rsidR="009617AD" w:rsidRPr="009617AD" w:rsidRDefault="00DB79FB" w:rsidP="00DB79FB">
      <w:pPr>
        <w:pStyle w:val="Lijstalinea"/>
        <w:numPr>
          <w:ilvl w:val="0"/>
          <w:numId w:val="3"/>
        </w:numPr>
        <w:rPr>
          <w:rFonts w:ascii="Verdana" w:hAnsi="Verdana"/>
          <w:lang w:val="nl-NL"/>
        </w:rPr>
      </w:pPr>
      <w:r w:rsidRPr="009617AD">
        <w:rPr>
          <w:rFonts w:ascii="Verdana" w:hAnsi="Verdana"/>
          <w:b/>
          <w:bCs/>
          <w:lang w:val="nl-NL"/>
        </w:rPr>
        <w:t>Tools:</w:t>
      </w:r>
      <w:r w:rsidRPr="009617AD">
        <w:rPr>
          <w:rFonts w:ascii="Verdana" w:hAnsi="Verdana"/>
          <w:lang w:val="nl-NL"/>
        </w:rPr>
        <w:t xml:space="preserve"> </w:t>
      </w:r>
    </w:p>
    <w:p w14:paraId="06E546BB" w14:textId="25ECD3B7" w:rsidR="00DB79FB" w:rsidRPr="009617AD" w:rsidRDefault="00DB79FB" w:rsidP="009617AD">
      <w:pPr>
        <w:pStyle w:val="Lijstalinea"/>
        <w:rPr>
          <w:rFonts w:ascii="Verdana" w:hAnsi="Verdana"/>
          <w:lang w:val="nl-NL"/>
        </w:rPr>
      </w:pPr>
      <w:r w:rsidRPr="009617AD">
        <w:rPr>
          <w:rFonts w:ascii="Verdana" w:hAnsi="Verdana"/>
          <w:lang w:val="nl-NL"/>
        </w:rPr>
        <w:t xml:space="preserve">Alle zaken die we als leerkracht aanreiken aan onze leerlingen om hen te begeleiden bij hun traject, </w:t>
      </w:r>
      <w:proofErr w:type="spellStart"/>
      <w:r w:rsidRPr="009617AD">
        <w:rPr>
          <w:rFonts w:ascii="Verdana" w:hAnsi="Verdana"/>
          <w:lang w:val="nl-NL"/>
        </w:rPr>
        <w:t>bvb</w:t>
      </w:r>
      <w:proofErr w:type="spellEnd"/>
      <w:r w:rsidRPr="009617AD">
        <w:rPr>
          <w:rFonts w:ascii="Verdana" w:hAnsi="Verdana"/>
          <w:lang w:val="nl-NL"/>
        </w:rPr>
        <w:t xml:space="preserve">. </w:t>
      </w:r>
      <w:proofErr w:type="spellStart"/>
      <w:r w:rsidRPr="009617AD">
        <w:rPr>
          <w:rFonts w:ascii="Verdana" w:hAnsi="Verdana"/>
          <w:lang w:val="nl-NL"/>
        </w:rPr>
        <w:t>Redicodis</w:t>
      </w:r>
      <w:proofErr w:type="spellEnd"/>
      <w:r w:rsidRPr="009617AD">
        <w:rPr>
          <w:rFonts w:ascii="Verdana" w:hAnsi="Verdana"/>
          <w:lang w:val="nl-NL"/>
        </w:rPr>
        <w:t xml:space="preserve">-maatregelen. </w:t>
      </w:r>
    </w:p>
    <w:p w14:paraId="4EE8CED1" w14:textId="55103B8A" w:rsidR="00DB79FB" w:rsidRPr="009617AD" w:rsidRDefault="00DB79FB" w:rsidP="00DB79FB">
      <w:pPr>
        <w:rPr>
          <w:rFonts w:ascii="Verdana" w:hAnsi="Verdana"/>
          <w:lang w:val="nl-NL"/>
        </w:rPr>
      </w:pPr>
    </w:p>
    <w:p w14:paraId="478DF6B4" w14:textId="77777777" w:rsidR="009617AD" w:rsidRPr="009617AD" w:rsidRDefault="00DB79FB" w:rsidP="00DB79FB">
      <w:pPr>
        <w:pStyle w:val="Lijstalinea"/>
        <w:numPr>
          <w:ilvl w:val="0"/>
          <w:numId w:val="3"/>
        </w:numPr>
        <w:rPr>
          <w:rFonts w:ascii="Verdana" w:hAnsi="Verdana"/>
          <w:lang w:val="nl-NL"/>
        </w:rPr>
      </w:pPr>
      <w:r w:rsidRPr="009617AD">
        <w:rPr>
          <w:rFonts w:ascii="Verdana" w:hAnsi="Verdana"/>
          <w:b/>
          <w:bCs/>
          <w:lang w:val="nl-NL"/>
        </w:rPr>
        <w:t xml:space="preserve">Mario </w:t>
      </w:r>
      <w:proofErr w:type="spellStart"/>
      <w:r w:rsidRPr="009617AD">
        <w:rPr>
          <w:rFonts w:ascii="Verdana" w:hAnsi="Verdana"/>
          <w:b/>
          <w:bCs/>
          <w:lang w:val="nl-NL"/>
        </w:rPr>
        <w:t>Bross</w:t>
      </w:r>
      <w:proofErr w:type="spellEnd"/>
      <w:r w:rsidR="009617AD" w:rsidRPr="009617AD">
        <w:rPr>
          <w:rFonts w:ascii="Verdana" w:hAnsi="Verdana"/>
          <w:b/>
          <w:bCs/>
          <w:lang w:val="nl-NL"/>
        </w:rPr>
        <w:t>:</w:t>
      </w:r>
    </w:p>
    <w:p w14:paraId="6AC904C2" w14:textId="52454C53" w:rsidR="00DB79FB" w:rsidRPr="00DB79FB" w:rsidRDefault="00DB79FB" w:rsidP="009617AD">
      <w:pPr>
        <w:pStyle w:val="Lijstalinea"/>
        <w:rPr>
          <w:lang w:val="nl-NL"/>
        </w:rPr>
      </w:pPr>
      <w:r w:rsidRPr="009617AD">
        <w:rPr>
          <w:rFonts w:ascii="Verdana" w:hAnsi="Verdana"/>
          <w:lang w:val="nl-NL"/>
        </w:rPr>
        <w:t>verwijzing naar leefwereld leerlingen omdat we van daaruit steeds proberen te vertrekken in</w:t>
      </w:r>
      <w:r>
        <w:rPr>
          <w:lang w:val="nl-NL"/>
        </w:rPr>
        <w:t xml:space="preserve"> onze lessen</w:t>
      </w:r>
    </w:p>
    <w:sectPr w:rsidR="00DB79FB" w:rsidRPr="00DB7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7A0"/>
    <w:multiLevelType w:val="hybridMultilevel"/>
    <w:tmpl w:val="491051BA"/>
    <w:lvl w:ilvl="0" w:tplc="5BFC6168">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1405EB"/>
    <w:multiLevelType w:val="hybridMultilevel"/>
    <w:tmpl w:val="5B623742"/>
    <w:lvl w:ilvl="0" w:tplc="F1CEF862">
      <w:start w:val="1"/>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427848C0"/>
    <w:multiLevelType w:val="hybridMultilevel"/>
    <w:tmpl w:val="DA92C3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9882A32"/>
    <w:multiLevelType w:val="hybridMultilevel"/>
    <w:tmpl w:val="556A35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46768992">
    <w:abstractNumId w:val="2"/>
  </w:num>
  <w:num w:numId="2" w16cid:durableId="1185705171">
    <w:abstractNumId w:val="3"/>
  </w:num>
  <w:num w:numId="3" w16cid:durableId="942689816">
    <w:abstractNumId w:val="0"/>
  </w:num>
  <w:num w:numId="4" w16cid:durableId="77609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E"/>
    <w:rsid w:val="001503B7"/>
    <w:rsid w:val="005C41F7"/>
    <w:rsid w:val="009617AD"/>
    <w:rsid w:val="00DB79FB"/>
    <w:rsid w:val="00E9724E"/>
    <w:rsid w:val="00F411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E64A"/>
  <w15:chartTrackingRefBased/>
  <w15:docId w15:val="{C0DA6795-3150-4743-B778-54C49DD5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7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Huygens</dc:creator>
  <cp:keywords/>
  <dc:description/>
  <cp:lastModifiedBy>Nathalie Huygens</cp:lastModifiedBy>
  <cp:revision>1</cp:revision>
  <dcterms:created xsi:type="dcterms:W3CDTF">2023-01-23T11:30:00Z</dcterms:created>
  <dcterms:modified xsi:type="dcterms:W3CDTF">2023-01-23T12:09:00Z</dcterms:modified>
</cp:coreProperties>
</file>