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35" w:rsidRDefault="00CF0635" w:rsidP="00850B10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-125695</wp:posOffset>
            </wp:positionH>
            <wp:positionV relativeFrom="paragraph">
              <wp:posOffset>-62865</wp:posOffset>
            </wp:positionV>
            <wp:extent cx="590550" cy="1166648"/>
            <wp:effectExtent l="0" t="0" r="0" b="0"/>
            <wp:wrapNone/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260" t="15758" r="59651" b="15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166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0635" w:rsidRDefault="00CF0635" w:rsidP="00850B10"/>
    <w:p w:rsidR="00CF0635" w:rsidRDefault="00CF0635" w:rsidP="00850B10"/>
    <w:p w:rsidR="006B539E" w:rsidRDefault="00E57FC3" w:rsidP="00850B10"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32385</wp:posOffset>
                </wp:positionV>
                <wp:extent cx="3543300" cy="361950"/>
                <wp:effectExtent l="0" t="0" r="0" b="0"/>
                <wp:wrapNone/>
                <wp:docPr id="9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43300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05550" w:rsidRDefault="00B05550" w:rsidP="00E57FC3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A603AB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meerdaagse uitstappen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margin-left:4.85pt;margin-top:2.55pt;width:279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9EVwIAAKEEAAAOAAAAZHJzL2Uyb0RvYy54bWysVMtu2zAQvBfoPxC8O5IivyJYDmzH7iVt&#10;A8RFzrRIWWrFR0naklH037ukKDdIL0VRHSiRXM7uzgy1uO94g85Mm1qKHCc3MUZMFJLW4pjjL/vd&#10;aI6RsURQ0kjBcnxhBt8v379btCpjt7KSDWUaAYgwWatyXFmrsigyRcU4MTdSMQGbpdScWJjqY0Q1&#10;aQGdN9FtHE+jVmqqtCyYMbD60G/ipccvS1bYz2VpmEVNjqE260ftx4Mbo+WCZEdNVFUXoQzyD1Vw&#10;UgtIeoV6IJagk67/gOJ1oaWRpb0pJI9kWdYF8z1AN0n8ppvniijmewFyjLrSZP4fbPHp/KRRTXN8&#10;h5EgHCR6AUZX2qK5I6dVJoOYZwVRtlvLDkT2jRr1KItvBgm5qYg4spXWsq0YoVBcAlBh2bewvyjA&#10;9at71tktrUGHxMFHr/D7ZMZlOrQfJYUj5GSlz9aVmjt6gTAEJYCSl6t6gIgKWEwn4zSNYauAvXSa&#10;3E28vBHJhtNKG/uBSY7cR441uMOjk/Ojsa4akg0hLhkAw3r46tX8sdpN4tk4nY9ms0k6GqfbeLSe&#10;7zaj1SaZTmfb9Wa9TX460GScVTWlTGy9C81grmT8d+IFm/e2uNqLebCh2rc5fAdQ9fD21XuKHas9&#10;v7Y7dEHXg6QXILsF9+fYfD8RzUC4E99IuCygVqklD2Zwc0eEo2ffvRCtAocW0j01g/s9kS7uSIOZ&#10;CP0KQLyBS3UmDZrE8HjhSRaCA+k9qjtr1Apk39VeEeePvs5gFrgHvr1wZ91Fez33Ub//LMtfAAAA&#10;//8DAFBLAwQUAAYACAAAACEA/seCI9oAAAAGAQAADwAAAGRycy9kb3ducmV2LnhtbEyOTU/DMBBE&#10;70j8B2uRuFEnlZJCyKaq+JA4cKEN9228JBHxOordJv33mBMcRzN688rtYgd15sn3ThDSVQKKpXGm&#10;lxahPrze3YPygcTQ4IQRLuxhW11flVQYN8sHn/ehVREiviCELoSx0No3HVvyKzeyxO7LTZZCjFOr&#10;zURzhNtBr5Mk15Z6iQ8djfzUcfO9P1mEEMwuvdQv1r99Lu/Pc5c0GdWItzfL7hFU4CX8jeFXP6pD&#10;FZ2O7iTGqwHhYROHCFkKKrZZvon5iJCvU9BVqf/rVz8AAAD//wMAUEsBAi0AFAAGAAgAAAAhALaD&#10;OJL+AAAA4QEAABMAAAAAAAAAAAAAAAAAAAAAAFtDb250ZW50X1R5cGVzXS54bWxQSwECLQAUAAYA&#10;CAAAACEAOP0h/9YAAACUAQAACwAAAAAAAAAAAAAAAAAvAQAAX3JlbHMvLnJlbHNQSwECLQAUAAYA&#10;CAAAACEAicoPRFcCAAChBAAADgAAAAAAAAAAAAAAAAAuAgAAZHJzL2Uyb0RvYy54bWxQSwECLQAU&#10;AAYACAAAACEA/seCI9oAAAAGAQAADwAAAAAAAAAAAAAAAACxBAAAZHJzL2Rvd25yZXYueG1sUEsF&#10;BgAAAAAEAAQA8wAAALgFAAAAAA==&#10;" filled="f" stroked="f">
                <o:lock v:ext="edit" shapetype="t"/>
                <v:textbox style="mso-fit-shape-to-text:t">
                  <w:txbxContent>
                    <w:p w:rsidR="00B05550" w:rsidRDefault="00B05550" w:rsidP="00E57FC3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A603AB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meerdaagse uitstappen</w:t>
                      </w:r>
                    </w:p>
                  </w:txbxContent>
                </v:textbox>
              </v:shape>
            </w:pict>
          </mc:Fallback>
        </mc:AlternateContent>
      </w:r>
    </w:p>
    <w:p w:rsidR="007C4BEB" w:rsidRDefault="007C4BEB" w:rsidP="00850B10">
      <w:pPr>
        <w:rPr>
          <w:rFonts w:ascii="Verdana" w:hAnsi="Verdana"/>
        </w:rPr>
      </w:pPr>
    </w:p>
    <w:p w:rsidR="003B571D" w:rsidRPr="00E57FC3" w:rsidRDefault="00E57FC3" w:rsidP="00850B10">
      <w:pPr>
        <w:rPr>
          <w:rFonts w:ascii="Arial" w:hAnsi="Arial" w:cs="Arial"/>
        </w:rPr>
      </w:pPr>
      <w:r w:rsidRPr="00E57FC3">
        <w:rPr>
          <w:rFonts w:ascii="Arial" w:hAnsi="Arial" w:cs="Arial"/>
          <w:noProof/>
        </w:rPr>
        <w:t>De verankering van de deelvisie op meerdaagse uitstappen binnen de schoolvisie sluit aan op het artikel:</w:t>
      </w:r>
    </w:p>
    <w:p w:rsidR="007C4BEB" w:rsidRDefault="007C4BEB" w:rsidP="00850B10">
      <w:pPr>
        <w:rPr>
          <w:rFonts w:ascii="Verdana" w:hAnsi="Verdana"/>
        </w:rPr>
      </w:pPr>
    </w:p>
    <w:p w:rsidR="00C40C82" w:rsidRPr="00CF0635" w:rsidRDefault="00CF0635" w:rsidP="00850B10">
      <w:pPr>
        <w:rPr>
          <w:rFonts w:ascii="Verdana" w:hAnsi="Verdana"/>
        </w:rPr>
      </w:pPr>
      <w:r w:rsidRPr="00CF0635">
        <w:rPr>
          <w:rFonts w:ascii="Verdana" w:hAnsi="Verdana"/>
          <w:i/>
          <w:smallCaps/>
        </w:rPr>
        <w:t>daarom</w:t>
      </w:r>
      <w:r w:rsidR="00C40C82" w:rsidRPr="00CF0635">
        <w:rPr>
          <w:rFonts w:ascii="Verdana" w:hAnsi="Verdana"/>
        </w:rPr>
        <w:t>:</w:t>
      </w:r>
    </w:p>
    <w:p w:rsidR="003263F0" w:rsidRDefault="006B539E" w:rsidP="006B539E">
      <w:pPr>
        <w:ind w:firstLine="708"/>
        <w:rPr>
          <w:rFonts w:ascii="Arial" w:hAnsi="Arial" w:cs="Arial"/>
        </w:rPr>
      </w:pPr>
      <w:r w:rsidRPr="00E57FC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885825</wp:posOffset>
            </wp:positionH>
            <wp:positionV relativeFrom="paragraph">
              <wp:posOffset>19050</wp:posOffset>
            </wp:positionV>
            <wp:extent cx="305435" cy="167640"/>
            <wp:effectExtent l="19050" t="0" r="0" b="0"/>
            <wp:wrapNone/>
            <wp:docPr id="67" name="Afbeelding 67" descr="https://encrypted-tbn1.gstatic.com/images?q=tbn:ANd9GcSKT2glSGqT--91MX-bhXIX6qIn4660e_ecL_T5qVAYK7egMyoJ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ncrypted-tbn1.gstatic.com/images?q=tbn:ANd9GcSKT2glSGqT--91MX-bhXIX6qIn4660e_ecL_T5qVAYK7egMyoJ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061" w:rsidRPr="00E57FC3">
        <w:rPr>
          <w:rFonts w:ascii="Arial" w:hAnsi="Arial" w:cs="Arial"/>
        </w:rPr>
        <w:t xml:space="preserve">zijn </w:t>
      </w:r>
      <w:r w:rsidR="00C40C82" w:rsidRPr="00E57FC3">
        <w:rPr>
          <w:rFonts w:ascii="Arial" w:hAnsi="Arial" w:cs="Arial"/>
        </w:rPr>
        <w:t xml:space="preserve">leef- en leerhouding </w:t>
      </w:r>
      <w:r w:rsidR="00850B10" w:rsidRPr="00E57FC3">
        <w:rPr>
          <w:rFonts w:ascii="Arial" w:hAnsi="Arial" w:cs="Arial"/>
        </w:rPr>
        <w:t xml:space="preserve">evenwaardige </w:t>
      </w:r>
      <w:r w:rsidR="00AC1571" w:rsidRPr="00E57FC3">
        <w:rPr>
          <w:rFonts w:ascii="Arial" w:hAnsi="Arial" w:cs="Arial"/>
        </w:rPr>
        <w:t>componenten</w:t>
      </w:r>
      <w:r w:rsidR="007604FF" w:rsidRPr="00E57FC3">
        <w:rPr>
          <w:rFonts w:ascii="Arial" w:hAnsi="Arial" w:cs="Arial"/>
        </w:rPr>
        <w:t xml:space="preserve"> in </w:t>
      </w:r>
      <w:r w:rsidR="003263F0" w:rsidRPr="00E57FC3">
        <w:rPr>
          <w:rFonts w:ascii="Arial" w:hAnsi="Arial" w:cs="Arial"/>
        </w:rPr>
        <w:t xml:space="preserve">de </w:t>
      </w:r>
      <w:r w:rsidR="007604FF" w:rsidRPr="00E57FC3">
        <w:rPr>
          <w:rFonts w:ascii="Arial" w:hAnsi="Arial" w:cs="Arial"/>
        </w:rPr>
        <w:t>schoolvisie</w:t>
      </w:r>
      <w:r w:rsidR="007A6061" w:rsidRPr="00E57FC3">
        <w:rPr>
          <w:rFonts w:ascii="Arial" w:hAnsi="Arial" w:cs="Arial"/>
        </w:rPr>
        <w:t xml:space="preserve"> </w:t>
      </w:r>
      <w:r w:rsidR="003263F0" w:rsidRPr="00E57FC3">
        <w:rPr>
          <w:rFonts w:ascii="Arial" w:hAnsi="Arial" w:cs="Arial"/>
        </w:rPr>
        <w:t xml:space="preserve">PSBuSO Spectrum </w:t>
      </w:r>
      <w:r w:rsidR="007A6061" w:rsidRPr="00E57FC3">
        <w:rPr>
          <w:rFonts w:ascii="Arial" w:hAnsi="Arial" w:cs="Arial"/>
        </w:rPr>
        <w:t>met als einddoel de integratie van de leerling in de maatschappij</w:t>
      </w:r>
      <w:r w:rsidR="00C40C82" w:rsidRPr="00E57FC3">
        <w:rPr>
          <w:rFonts w:ascii="Arial" w:hAnsi="Arial" w:cs="Arial"/>
        </w:rPr>
        <w:t>;</w:t>
      </w:r>
      <w:r w:rsidR="007A6061" w:rsidRPr="00E57FC3">
        <w:rPr>
          <w:rFonts w:ascii="Arial" w:hAnsi="Arial" w:cs="Arial"/>
        </w:rPr>
        <w:t xml:space="preserve">  </w:t>
      </w:r>
    </w:p>
    <w:p w:rsidR="00E57FC3" w:rsidRDefault="00E57FC3" w:rsidP="00E57FC3">
      <w:pPr>
        <w:rPr>
          <w:rFonts w:ascii="Arial" w:hAnsi="Arial" w:cs="Arial"/>
          <w:b/>
        </w:rPr>
      </w:pPr>
    </w:p>
    <w:p w:rsidR="00E57FC3" w:rsidRPr="00D473A8" w:rsidRDefault="00E57FC3" w:rsidP="00E57FC3">
      <w:pPr>
        <w:rPr>
          <w:rFonts w:ascii="Arial" w:hAnsi="Arial" w:cs="Arial"/>
          <w:b/>
          <w:color w:val="548DD4" w:themeColor="text2" w:themeTint="99"/>
        </w:rPr>
      </w:pPr>
      <w:r w:rsidRPr="00D473A8">
        <w:rPr>
          <w:rFonts w:ascii="Arial" w:hAnsi="Arial" w:cs="Arial"/>
          <w:b/>
          <w:color w:val="548DD4" w:themeColor="text2" w:themeTint="99"/>
        </w:rPr>
        <w:t>Door:</w:t>
      </w:r>
    </w:p>
    <w:p w:rsidR="00E57FC3" w:rsidRPr="00D473A8" w:rsidRDefault="00E57FC3" w:rsidP="00E57FC3">
      <w:pPr>
        <w:rPr>
          <w:rFonts w:ascii="Arial" w:hAnsi="Arial" w:cs="Arial"/>
          <w:b/>
          <w:color w:val="548DD4" w:themeColor="text2" w:themeTint="99"/>
        </w:rPr>
      </w:pPr>
      <w:r w:rsidRPr="00D473A8">
        <w:rPr>
          <w:rFonts w:ascii="Arial" w:hAnsi="Arial" w:cs="Arial"/>
          <w:b/>
          <w:color w:val="548DD4" w:themeColor="text2" w:themeTint="99"/>
        </w:rPr>
        <w:t>de ontwikkeling van de leef-en leerhouding op twee fronten aan te gaan:</w:t>
      </w:r>
    </w:p>
    <w:p w:rsidR="00E57FC3" w:rsidRDefault="00E57FC3" w:rsidP="00E57FC3">
      <w:pPr>
        <w:rPr>
          <w:rFonts w:ascii="Arial" w:hAnsi="Arial" w:cs="Arial"/>
        </w:rPr>
      </w:pPr>
      <w:r>
        <w:rPr>
          <w:rFonts w:ascii="Arial" w:hAnsi="Arial" w:cs="Arial"/>
          <w:b/>
          <w:color w:val="5F497A" w:themeColor="accent4" w:themeShade="BF"/>
        </w:rPr>
        <w:t xml:space="preserve">- binnen de schoolomgeving </w:t>
      </w:r>
      <w:r w:rsidRPr="00E57FC3">
        <w:rPr>
          <w:rFonts w:ascii="Arial" w:hAnsi="Arial" w:cs="Arial"/>
        </w:rPr>
        <w:t>met de Beroepsgerichte- en Geïntegreerde Sociale Vorming als belangrijke bouwstenen</w:t>
      </w:r>
    </w:p>
    <w:p w:rsidR="00E57FC3" w:rsidRDefault="00E57FC3" w:rsidP="00E57FC3">
      <w:pPr>
        <w:rPr>
          <w:rFonts w:ascii="Arial" w:hAnsi="Arial" w:cs="Arial"/>
        </w:rPr>
      </w:pPr>
      <w:r>
        <w:rPr>
          <w:rFonts w:ascii="Arial" w:hAnsi="Arial" w:cs="Arial"/>
          <w:b/>
          <w:color w:val="5F497A" w:themeColor="accent4" w:themeShade="BF"/>
        </w:rPr>
        <w:t xml:space="preserve">- buiten de schoolomgeving </w:t>
      </w:r>
      <w:r>
        <w:rPr>
          <w:rFonts w:ascii="Arial" w:hAnsi="Arial" w:cs="Arial"/>
        </w:rPr>
        <w:t xml:space="preserve">waarbij de nagestreefde doelstellingen tijdens uitstappen omgezet worden in praktijk. </w:t>
      </w:r>
    </w:p>
    <w:p w:rsidR="00E57FC3" w:rsidRPr="00D473A8" w:rsidRDefault="00E57FC3" w:rsidP="00E57FC3">
      <w:pPr>
        <w:rPr>
          <w:rFonts w:ascii="Arial" w:hAnsi="Arial" w:cs="Arial"/>
          <w:b/>
          <w:color w:val="548DD4" w:themeColor="text2" w:themeTint="99"/>
        </w:rPr>
      </w:pPr>
      <w:r w:rsidRPr="00D473A8">
        <w:rPr>
          <w:rFonts w:ascii="Arial" w:hAnsi="Arial" w:cs="Arial"/>
          <w:b/>
          <w:color w:val="548DD4" w:themeColor="text2" w:themeTint="99"/>
        </w:rPr>
        <w:t>de meerdaagse uitstap te laten groeien naarmate de jongere groeit in zelfstandigheid;</w:t>
      </w:r>
    </w:p>
    <w:p w:rsidR="00E57FC3" w:rsidRDefault="00E57FC3" w:rsidP="00E57F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kennismaking  </w:t>
      </w:r>
      <w:r>
        <w:rPr>
          <w:rFonts w:ascii="Arial" w:hAnsi="Arial" w:cs="Arial"/>
        </w:rPr>
        <w:sym w:font="Wingdings" w:char="F0F0"/>
      </w:r>
      <w:r>
        <w:rPr>
          <w:rFonts w:ascii="Arial" w:hAnsi="Arial" w:cs="Arial"/>
        </w:rPr>
        <w:t xml:space="preserve"> binnenland      </w:t>
      </w:r>
      <w:r>
        <w:rPr>
          <w:rFonts w:ascii="Arial" w:hAnsi="Arial" w:cs="Arial"/>
        </w:rPr>
        <w:sym w:font="Wingdings" w:char="F0F0"/>
      </w:r>
      <w:r>
        <w:rPr>
          <w:rFonts w:ascii="Arial" w:hAnsi="Arial" w:cs="Arial"/>
        </w:rPr>
        <w:t xml:space="preserve"> buitenland</w:t>
      </w:r>
    </w:p>
    <w:p w:rsidR="00E57FC3" w:rsidRDefault="00E57FC3" w:rsidP="00E57F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Observatiejaar </w:t>
      </w:r>
      <w:r>
        <w:rPr>
          <w:rFonts w:ascii="Arial" w:hAnsi="Arial" w:cs="Arial"/>
        </w:rPr>
        <w:sym w:font="Wingdings" w:char="F0F0"/>
      </w:r>
      <w:r>
        <w:rPr>
          <w:rFonts w:ascii="Arial" w:hAnsi="Arial" w:cs="Arial"/>
        </w:rPr>
        <w:t xml:space="preserve">Opleidingsfase </w:t>
      </w:r>
      <w:r>
        <w:rPr>
          <w:rFonts w:ascii="Arial" w:hAnsi="Arial" w:cs="Arial"/>
        </w:rPr>
        <w:sym w:font="Wingdings" w:char="F0F0"/>
      </w:r>
      <w:r>
        <w:rPr>
          <w:rFonts w:ascii="Arial" w:hAnsi="Arial" w:cs="Arial"/>
        </w:rPr>
        <w:t xml:space="preserve"> Kwalificatiefase</w:t>
      </w:r>
    </w:p>
    <w:p w:rsidR="00E57FC3" w:rsidRPr="00D473A8" w:rsidRDefault="00E57FC3" w:rsidP="00E57FC3">
      <w:pPr>
        <w:rPr>
          <w:rFonts w:ascii="Arial" w:hAnsi="Arial" w:cs="Arial"/>
          <w:b/>
          <w:color w:val="548DD4" w:themeColor="text2" w:themeTint="99"/>
        </w:rPr>
      </w:pPr>
      <w:r w:rsidRPr="00D473A8">
        <w:rPr>
          <w:rFonts w:ascii="Arial" w:hAnsi="Arial" w:cs="Arial"/>
          <w:b/>
          <w:color w:val="548DD4" w:themeColor="text2" w:themeTint="99"/>
        </w:rPr>
        <w:t>erover te waken dat de context voor alle jongeren rechtvaardig en evenwaardig is;</w:t>
      </w:r>
    </w:p>
    <w:p w:rsidR="00E57FC3" w:rsidRPr="00D473A8" w:rsidRDefault="00E57FC3" w:rsidP="00E57FC3">
      <w:pPr>
        <w:rPr>
          <w:rFonts w:ascii="Arial" w:hAnsi="Arial" w:cs="Arial"/>
          <w:b/>
          <w:color w:val="548DD4" w:themeColor="text2" w:themeTint="99"/>
        </w:rPr>
      </w:pPr>
      <w:r w:rsidRPr="00D473A8">
        <w:rPr>
          <w:rFonts w:ascii="Arial" w:hAnsi="Arial" w:cs="Arial"/>
          <w:b/>
          <w:color w:val="548DD4" w:themeColor="text2" w:themeTint="99"/>
        </w:rPr>
        <w:t xml:space="preserve">en het hanteren van de basispijlers; </w:t>
      </w:r>
    </w:p>
    <w:p w:rsidR="00E57FC3" w:rsidRDefault="00E57FC3" w:rsidP="00E57FC3">
      <w:pPr>
        <w:rPr>
          <w:rFonts w:ascii="Arial" w:hAnsi="Arial" w:cs="Arial"/>
        </w:rPr>
      </w:pPr>
      <w:r>
        <w:rPr>
          <w:rFonts w:ascii="Arial" w:hAnsi="Arial" w:cs="Arial"/>
        </w:rPr>
        <w:t>structuur en duidelijkheid</w:t>
      </w:r>
    </w:p>
    <w:p w:rsidR="00E57FC3" w:rsidRDefault="00E57FC3" w:rsidP="00E57FC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rust en regelmaat</w:t>
      </w:r>
    </w:p>
    <w:p w:rsidR="00E57FC3" w:rsidRPr="00E57FC3" w:rsidRDefault="00E57FC3" w:rsidP="00E57FC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Samen Leven en Samen Werken</w:t>
      </w:r>
    </w:p>
    <w:p w:rsidR="00E57FC3" w:rsidRPr="00D473A8" w:rsidRDefault="00E57FC3" w:rsidP="00E57FC3">
      <w:pPr>
        <w:rPr>
          <w:rFonts w:ascii="Arial" w:hAnsi="Arial" w:cs="Arial"/>
          <w:b/>
          <w:color w:val="548DD4" w:themeColor="text2" w:themeTint="99"/>
        </w:rPr>
      </w:pPr>
      <w:bookmarkStart w:id="0" w:name="_GoBack"/>
      <w:r w:rsidRPr="00D473A8">
        <w:rPr>
          <w:rFonts w:ascii="Arial" w:hAnsi="Arial" w:cs="Arial"/>
          <w:b/>
          <w:color w:val="548DD4" w:themeColor="text2" w:themeTint="99"/>
        </w:rPr>
        <w:t xml:space="preserve">de jongeren kansen bieden om zich te ontplooien EN te leren hoe men een plaats binnen een groep kan verwerven. </w:t>
      </w:r>
      <w:bookmarkEnd w:id="0"/>
    </w:p>
    <w:sectPr w:rsidR="00E57FC3" w:rsidRPr="00D473A8" w:rsidSect="00C417A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97"/>
    <w:rsid w:val="000D3F3B"/>
    <w:rsid w:val="000F09A5"/>
    <w:rsid w:val="00267B2C"/>
    <w:rsid w:val="002D5CAE"/>
    <w:rsid w:val="003263F0"/>
    <w:rsid w:val="003B571D"/>
    <w:rsid w:val="003E22DD"/>
    <w:rsid w:val="00425F97"/>
    <w:rsid w:val="006B539E"/>
    <w:rsid w:val="007604FF"/>
    <w:rsid w:val="007A6061"/>
    <w:rsid w:val="007C4BEB"/>
    <w:rsid w:val="007C4E21"/>
    <w:rsid w:val="007C51E8"/>
    <w:rsid w:val="0080492E"/>
    <w:rsid w:val="008475A7"/>
    <w:rsid w:val="00850B10"/>
    <w:rsid w:val="008E1B5D"/>
    <w:rsid w:val="00A445BB"/>
    <w:rsid w:val="00AC1571"/>
    <w:rsid w:val="00B05550"/>
    <w:rsid w:val="00B26148"/>
    <w:rsid w:val="00B42D88"/>
    <w:rsid w:val="00C40C82"/>
    <w:rsid w:val="00C417AB"/>
    <w:rsid w:val="00C43F20"/>
    <w:rsid w:val="00C65DB9"/>
    <w:rsid w:val="00CA30DB"/>
    <w:rsid w:val="00CD4F13"/>
    <w:rsid w:val="00CF0635"/>
    <w:rsid w:val="00D473A8"/>
    <w:rsid w:val="00D669EA"/>
    <w:rsid w:val="00DC5D99"/>
    <w:rsid w:val="00DF1609"/>
    <w:rsid w:val="00E57FC3"/>
    <w:rsid w:val="00ED07CC"/>
    <w:rsid w:val="00F667B3"/>
    <w:rsid w:val="00F839AC"/>
    <w:rsid w:val="00FB33D7"/>
    <w:rsid w:val="00F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FF499-2AAE-4230-A64C-09A9CE66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539E"/>
    <w:rPr>
      <w:rFonts w:ascii="Tahoma" w:hAnsi="Tahoma" w:cs="Tahoma"/>
      <w:sz w:val="16"/>
      <w:szCs w:val="16"/>
    </w:rPr>
  </w:style>
  <w:style w:type="paragraph" w:styleId="Ondertitel">
    <w:name w:val="Subtitle"/>
    <w:basedOn w:val="Standaard"/>
    <w:link w:val="OndertitelChar"/>
    <w:qFormat/>
    <w:rsid w:val="00FC3D3E"/>
    <w:pPr>
      <w:spacing w:after="0" w:line="240" w:lineRule="auto"/>
    </w:pPr>
    <w:rPr>
      <w:rFonts w:ascii="Arial" w:eastAsia="Times New Roman" w:hAnsi="Arial" w:cs="Times New Roman"/>
      <w:b/>
      <w:bCs/>
      <w:caps/>
      <w:sz w:val="28"/>
      <w:szCs w:val="20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FC3D3E"/>
    <w:rPr>
      <w:rFonts w:ascii="Arial" w:eastAsia="Times New Roman" w:hAnsi="Arial" w:cs="Times New Roman"/>
      <w:b/>
      <w:bCs/>
      <w:caps/>
      <w:sz w:val="28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E57F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be/imgres?start=108&amp;biw=1742&amp;bih=887&amp;tbm=isch&amp;tbnid=PMEhN1txfaw6KM:&amp;imgrefurl=http://commons.wikimedia.org/wiki/File:Autism_spectrum_infinity_awareness_symbol.svg&amp;docid=ggLN2uoYNSiR6M&amp;imgurl=http://upload.wikimedia.org/wikipedia/commons/7/76/Autism_spectrum_infinity_awareness_symbol.svg&amp;w=792&amp;h=612&amp;ei=lUp_UoXLK4bR0QWb5IDYDw&amp;zoom=1&amp;ved=1t:3588,r:18,s:100,i:58&amp;iact=rc&amp;page=5&amp;tbnh=183&amp;tbnw=237&amp;ndsp=30&amp;tx=107&amp;ty=1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7C005-C418-42DA-B0CC-6298A4A0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E1D79A5E</Template>
  <TotalTime>9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RhéaC</dc:creator>
  <cp:lastModifiedBy>Rhéa Cabuy</cp:lastModifiedBy>
  <cp:revision>4</cp:revision>
  <cp:lastPrinted>2017-04-11T15:14:00Z</cp:lastPrinted>
  <dcterms:created xsi:type="dcterms:W3CDTF">2017-04-05T14:22:00Z</dcterms:created>
  <dcterms:modified xsi:type="dcterms:W3CDTF">2017-04-11T15:14:00Z</dcterms:modified>
</cp:coreProperties>
</file>