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2193C" w14:paraId="70F09BC7" w14:textId="77777777" w:rsidTr="00C2193C">
        <w:tc>
          <w:tcPr>
            <w:tcW w:w="9056" w:type="dxa"/>
          </w:tcPr>
          <w:p w14:paraId="5DE9BE5F" w14:textId="77777777" w:rsidR="00C2193C" w:rsidRDefault="00C2193C">
            <w:r>
              <w:t xml:space="preserve">Algemene afspraken OV4: </w:t>
            </w:r>
          </w:p>
          <w:p w14:paraId="7FA17ACA" w14:textId="618C42F7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Elk vak heeft een eigen kleur en deze kleur wordt in alles doorgetrokken (lees in de map: in de agenda (sticker) voor taken of toetsen, in de hoofding van toetsen en opdrachten </w:t>
            </w:r>
          </w:p>
        </w:tc>
      </w:tr>
      <w:tr w:rsidR="00C2193C" w14:paraId="48F95978" w14:textId="77777777" w:rsidTr="00C2193C">
        <w:tc>
          <w:tcPr>
            <w:tcW w:w="9056" w:type="dxa"/>
          </w:tcPr>
          <w:p w14:paraId="486B1D06" w14:textId="16702F8E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Elke map wordt als volgt opgebouwd op de zijkant wordt hun naam geschreven: </w:t>
            </w:r>
          </w:p>
          <w:p w14:paraId="67DBDB4C" w14:textId="77777777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>Werkboek/cursus</w:t>
            </w:r>
          </w:p>
          <w:p w14:paraId="44304C63" w14:textId="77777777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 xml:space="preserve">Remediëring </w:t>
            </w:r>
          </w:p>
          <w:p w14:paraId="1A0AE6F4" w14:textId="6E97979F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 xml:space="preserve">Verdieping/ uitbreiding </w:t>
            </w:r>
          </w:p>
          <w:p w14:paraId="30DDC4F0" w14:textId="77777777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 xml:space="preserve">Zelfevaluatie </w:t>
            </w:r>
          </w:p>
          <w:p w14:paraId="4779D122" w14:textId="77777777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 xml:space="preserve">Portfolio: opdrachten/toetsen </w:t>
            </w:r>
          </w:p>
          <w:p w14:paraId="59951FFF" w14:textId="78CF5195" w:rsidR="00C2193C" w:rsidRDefault="00C2193C" w:rsidP="00C2193C">
            <w:pPr>
              <w:pStyle w:val="Lijstalinea"/>
              <w:numPr>
                <w:ilvl w:val="0"/>
                <w:numId w:val="2"/>
              </w:numPr>
            </w:pPr>
            <w:r>
              <w:t>notities</w:t>
            </w:r>
          </w:p>
        </w:tc>
      </w:tr>
      <w:tr w:rsidR="00C2193C" w14:paraId="543F40EA" w14:textId="77777777" w:rsidTr="00C2193C">
        <w:tc>
          <w:tcPr>
            <w:tcW w:w="9056" w:type="dxa"/>
          </w:tcPr>
          <w:p w14:paraId="20EA36A6" w14:textId="6F565CCC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iedere leerling heeft zijn eigen schap in een kast </w:t>
            </w:r>
          </w:p>
        </w:tc>
      </w:tr>
      <w:tr w:rsidR="00C2193C" w14:paraId="3755A39A" w14:textId="77777777" w:rsidTr="00C2193C">
        <w:tc>
          <w:tcPr>
            <w:tcW w:w="9056" w:type="dxa"/>
          </w:tcPr>
          <w:p w14:paraId="7B02D942" w14:textId="50D3CBB9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>koop je een werkboek aan? Dan moet je dit minstens voor 80% invullen</w:t>
            </w:r>
          </w:p>
        </w:tc>
      </w:tr>
      <w:tr w:rsidR="00C2193C" w14:paraId="60C6883C" w14:textId="77777777" w:rsidTr="00C2193C">
        <w:tc>
          <w:tcPr>
            <w:tcW w:w="9056" w:type="dxa"/>
          </w:tcPr>
          <w:p w14:paraId="75479CFB" w14:textId="77777777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laat leerlingen hun map maandelijks afgeven en kijk ze na: </w:t>
            </w:r>
          </w:p>
          <w:p w14:paraId="13120DF8" w14:textId="77777777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we verwachten feedback op hun map </w:t>
            </w:r>
          </w:p>
          <w:p w14:paraId="6A17EB24" w14:textId="77777777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 xml:space="preserve">we verwachten dat elk onderdeel is aangevuld </w:t>
            </w:r>
          </w:p>
          <w:p w14:paraId="3A4E169E" w14:textId="36F0FAF3" w:rsidR="00C2193C" w:rsidRDefault="00C2193C" w:rsidP="00C2193C">
            <w:pPr>
              <w:pStyle w:val="Lijstalinea"/>
              <w:numPr>
                <w:ilvl w:val="0"/>
                <w:numId w:val="1"/>
              </w:numPr>
            </w:pPr>
            <w:r>
              <w:t>we verwachten dat oefeningen en opdrachten allen zijn nagekeken en verbeterd</w:t>
            </w:r>
          </w:p>
        </w:tc>
      </w:tr>
      <w:tr w:rsidR="00C2193C" w14:paraId="66755360" w14:textId="77777777" w:rsidTr="00C2193C">
        <w:tc>
          <w:tcPr>
            <w:tcW w:w="9056" w:type="dxa"/>
          </w:tcPr>
          <w:p w14:paraId="55DEFBF9" w14:textId="77777777" w:rsidR="00C2193C" w:rsidRDefault="00C2193C" w:rsidP="00C2193C">
            <w:pPr>
              <w:pStyle w:val="Lijstalinea"/>
            </w:pPr>
          </w:p>
        </w:tc>
      </w:tr>
    </w:tbl>
    <w:p w14:paraId="3A873E44" w14:textId="77777777" w:rsidR="001A0D15" w:rsidRDefault="00C2193C"/>
    <w:sectPr w:rsidR="001A0D15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813D6"/>
    <w:multiLevelType w:val="hybridMultilevel"/>
    <w:tmpl w:val="4E0C7DD8"/>
    <w:lvl w:ilvl="0" w:tplc="71BCC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636D68"/>
    <w:multiLevelType w:val="hybridMultilevel"/>
    <w:tmpl w:val="1BBEAC04"/>
    <w:lvl w:ilvl="0" w:tplc="E6DE7E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3C"/>
    <w:rsid w:val="002F2E83"/>
    <w:rsid w:val="007D1CC6"/>
    <w:rsid w:val="00C2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FB184F"/>
  <w15:chartTrackingRefBased/>
  <w15:docId w15:val="{69D2EA0F-0E3F-004E-B089-331D7001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2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2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1</cp:revision>
  <dcterms:created xsi:type="dcterms:W3CDTF">2021-04-01T12:28:00Z</dcterms:created>
  <dcterms:modified xsi:type="dcterms:W3CDTF">2021-04-01T12:45:00Z</dcterms:modified>
</cp:coreProperties>
</file>