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FDCE3" w14:textId="77777777" w:rsidR="00A4378E" w:rsidRPr="008A51E4" w:rsidRDefault="00A4378E" w:rsidP="00967B9C">
      <w:pPr>
        <w:pStyle w:val="Titel"/>
        <w:pBdr>
          <w:top w:val="single" w:sz="4" w:space="1" w:color="auto"/>
          <w:left w:val="single" w:sz="4" w:space="4" w:color="auto"/>
          <w:bottom w:val="single" w:sz="4" w:space="1" w:color="auto"/>
          <w:right w:val="single" w:sz="4" w:space="4" w:color="auto"/>
        </w:pBdr>
        <w:spacing w:before="2040" w:after="240"/>
        <w:ind w:right="-3"/>
        <w:rPr>
          <w:iCs/>
          <w:sz w:val="48"/>
          <w:lang w:val="en-US"/>
        </w:rPr>
      </w:pPr>
      <w:r w:rsidRPr="008A51E4">
        <w:rPr>
          <w:iCs/>
          <w:sz w:val="48"/>
          <w:lang w:val="en-US"/>
        </w:rPr>
        <w:t>SCHOOLREGLEMENT</w:t>
      </w:r>
    </w:p>
    <w:p w14:paraId="23F99A5A" w14:textId="77777777" w:rsidR="00C97B58" w:rsidRPr="008A51E4" w:rsidRDefault="00C97B58" w:rsidP="00A4378E">
      <w:pPr>
        <w:pStyle w:val="Titel"/>
        <w:spacing w:before="840" w:after="240"/>
        <w:ind w:right="900"/>
        <w:rPr>
          <w:iCs/>
          <w:sz w:val="36"/>
          <w:lang w:val="en-US"/>
        </w:rPr>
      </w:pPr>
    </w:p>
    <w:p w14:paraId="39A336C7" w14:textId="77777777" w:rsidR="00C97B58" w:rsidRPr="008A51E4" w:rsidRDefault="00C97B58" w:rsidP="00A4378E">
      <w:pPr>
        <w:pStyle w:val="Titel"/>
        <w:spacing w:before="840" w:after="240"/>
        <w:ind w:right="900"/>
        <w:rPr>
          <w:iCs/>
          <w:sz w:val="36"/>
          <w:lang w:val="en-US"/>
        </w:rPr>
      </w:pPr>
    </w:p>
    <w:p w14:paraId="45794017" w14:textId="10ABDDE2" w:rsidR="00A4378E" w:rsidRPr="008A51E4" w:rsidRDefault="00ED2E28" w:rsidP="00967B9C">
      <w:pPr>
        <w:pStyle w:val="Titel"/>
        <w:spacing w:before="840" w:after="240"/>
        <w:ind w:right="-3"/>
        <w:rPr>
          <w:iCs/>
          <w:sz w:val="36"/>
          <w:lang w:val="en-US"/>
        </w:rPr>
      </w:pPr>
      <w:r w:rsidRPr="008A51E4">
        <w:rPr>
          <w:iCs/>
          <w:sz w:val="36"/>
          <w:lang w:val="en-US"/>
        </w:rPr>
        <w:t>Richtpunt</w:t>
      </w:r>
      <w:r w:rsidR="009107D6" w:rsidRPr="008A51E4">
        <w:rPr>
          <w:iCs/>
          <w:sz w:val="36"/>
          <w:lang w:val="en-US"/>
        </w:rPr>
        <w:t xml:space="preserve"> campus</w:t>
      </w:r>
      <w:r w:rsidR="009107D6" w:rsidRPr="008A51E4">
        <w:rPr>
          <w:iCs/>
          <w:color w:val="FF0000"/>
          <w:sz w:val="36"/>
          <w:lang w:val="en-US"/>
        </w:rPr>
        <w:t xml:space="preserve"> </w:t>
      </w:r>
      <w:r w:rsidRPr="008A51E4">
        <w:rPr>
          <w:iCs/>
          <w:sz w:val="36"/>
          <w:lang w:val="en-US"/>
        </w:rPr>
        <w:t>Buggenhout</w:t>
      </w:r>
    </w:p>
    <w:p w14:paraId="579C9D5A" w14:textId="77777777" w:rsidR="00A4378E" w:rsidRPr="008A51E4" w:rsidRDefault="00A4378E" w:rsidP="00A4378E">
      <w:pPr>
        <w:pStyle w:val="Titel"/>
        <w:spacing w:before="840" w:after="240"/>
        <w:ind w:right="900"/>
        <w:rPr>
          <w:i/>
          <w:iCs/>
          <w:sz w:val="36"/>
          <w:lang w:val="en-US"/>
        </w:rPr>
      </w:pPr>
    </w:p>
    <w:p w14:paraId="2E4D6E39" w14:textId="65C9152F" w:rsidR="00A4378E" w:rsidRPr="008A51E4" w:rsidRDefault="00A4378E" w:rsidP="00A4378E">
      <w:pPr>
        <w:pStyle w:val="Titel"/>
        <w:jc w:val="left"/>
        <w:rPr>
          <w:b w:val="0"/>
          <w:caps/>
          <w:sz w:val="24"/>
          <w:lang w:val="en-US"/>
        </w:rPr>
      </w:pPr>
      <w:r w:rsidRPr="008A51E4">
        <w:rPr>
          <w:caps/>
          <w:sz w:val="24"/>
          <w:lang w:val="en-US"/>
        </w:rPr>
        <w:br w:type="page"/>
      </w:r>
      <w:r w:rsidR="00ED2E28" w:rsidRPr="008A51E4">
        <w:rPr>
          <w:b w:val="0"/>
          <w:sz w:val="24"/>
          <w:lang w:val="en-US"/>
        </w:rPr>
        <w:lastRenderedPageBreak/>
        <w:t>Richtpunt campus Buggenhout</w:t>
      </w:r>
    </w:p>
    <w:p w14:paraId="6B8A4317" w14:textId="77777777" w:rsidR="00A4378E" w:rsidRPr="008A51E4" w:rsidRDefault="00A26317" w:rsidP="00A4378E">
      <w:pPr>
        <w:pStyle w:val="Titel"/>
        <w:jc w:val="left"/>
        <w:rPr>
          <w:b w:val="0"/>
          <w:caps/>
          <w:sz w:val="24"/>
          <w:lang w:val="en-US"/>
        </w:rPr>
      </w:pPr>
      <w:r w:rsidRPr="008A51E4">
        <w:rPr>
          <w:b w:val="0"/>
          <w:sz w:val="24"/>
          <w:lang w:val="en-US"/>
        </w:rPr>
        <w:t>Platteput 4</w:t>
      </w:r>
    </w:p>
    <w:p w14:paraId="323CC703" w14:textId="77777777" w:rsidR="00A4378E" w:rsidRPr="008A51E4" w:rsidRDefault="00A26317" w:rsidP="007461A1">
      <w:pPr>
        <w:pStyle w:val="Titel"/>
        <w:spacing w:after="480"/>
        <w:jc w:val="left"/>
        <w:rPr>
          <w:b w:val="0"/>
          <w:sz w:val="24"/>
        </w:rPr>
      </w:pPr>
      <w:r w:rsidRPr="008A51E4">
        <w:rPr>
          <w:b w:val="0"/>
          <w:sz w:val="24"/>
        </w:rPr>
        <w:t>9255 Buggenhout</w:t>
      </w:r>
    </w:p>
    <w:p w14:paraId="60AB8917" w14:textId="77777777" w:rsidR="00A4378E" w:rsidRPr="008A51E4" w:rsidRDefault="00A4378E" w:rsidP="00A4378E">
      <w:pPr>
        <w:pStyle w:val="Titel"/>
        <w:pBdr>
          <w:top w:val="single" w:sz="4" w:space="1" w:color="auto"/>
          <w:left w:val="single" w:sz="4" w:space="4" w:color="auto"/>
          <w:bottom w:val="single" w:sz="4" w:space="1" w:color="auto"/>
          <w:right w:val="single" w:sz="4" w:space="0" w:color="auto"/>
        </w:pBdr>
        <w:spacing w:before="120" w:after="120"/>
        <w:ind w:left="2340" w:right="2186"/>
        <w:rPr>
          <w:sz w:val="32"/>
        </w:rPr>
      </w:pPr>
      <w:r w:rsidRPr="008A51E4">
        <w:rPr>
          <w:sz w:val="32"/>
        </w:rPr>
        <w:t>SCHOOLREGLEMENT</w:t>
      </w:r>
    </w:p>
    <w:p w14:paraId="2FB730BE" w14:textId="77777777" w:rsidR="00A4378E" w:rsidRPr="008A51E4" w:rsidRDefault="00A26317" w:rsidP="007461A1">
      <w:pPr>
        <w:tabs>
          <w:tab w:val="left" w:pos="8505"/>
        </w:tabs>
        <w:spacing w:before="480" w:after="160"/>
        <w:ind w:right="-873"/>
        <w:rPr>
          <w:rFonts w:cs="Arial"/>
          <w:szCs w:val="22"/>
          <w:lang w:val="nl-BE"/>
        </w:rPr>
      </w:pPr>
      <w:r w:rsidRPr="008A51E4">
        <w:rPr>
          <w:rFonts w:cs="Arial"/>
          <w:szCs w:val="22"/>
          <w:lang w:val="nl-BE"/>
        </w:rPr>
        <w:t>INHOUDSTAFEL</w:t>
      </w:r>
    </w:p>
    <w:p w14:paraId="21D5A664" w14:textId="56C06A18" w:rsidR="00A4378E" w:rsidRPr="008A51E4" w:rsidRDefault="00A4378E" w:rsidP="007461A1">
      <w:pPr>
        <w:tabs>
          <w:tab w:val="left" w:pos="8505"/>
        </w:tabs>
        <w:spacing w:before="160" w:after="160"/>
        <w:rPr>
          <w:rFonts w:cs="Arial"/>
          <w:szCs w:val="22"/>
          <w:lang w:val="nl-BE"/>
        </w:rPr>
      </w:pPr>
      <w:r w:rsidRPr="008A51E4">
        <w:rPr>
          <w:rFonts w:cs="Arial"/>
          <w:szCs w:val="22"/>
          <w:lang w:val="nl-BE"/>
        </w:rPr>
        <w:t>Woord vooraf</w:t>
      </w:r>
    </w:p>
    <w:p w14:paraId="2EB2F994" w14:textId="382E274D" w:rsidR="007A5465" w:rsidRPr="008A51E4" w:rsidRDefault="007A5465" w:rsidP="007461A1">
      <w:pPr>
        <w:tabs>
          <w:tab w:val="left" w:pos="8505"/>
        </w:tabs>
        <w:spacing w:before="160" w:after="160"/>
        <w:rPr>
          <w:rFonts w:cs="Arial"/>
          <w:szCs w:val="22"/>
          <w:lang w:val="nl-BE"/>
        </w:rPr>
      </w:pPr>
      <w:r w:rsidRPr="008A51E4">
        <w:rPr>
          <w:rFonts w:cs="Arial"/>
          <w:szCs w:val="22"/>
          <w:lang w:val="nl-BE"/>
        </w:rPr>
        <w:t>Provinciaal Onderwijs</w:t>
      </w:r>
    </w:p>
    <w:p w14:paraId="5DA6946E" w14:textId="2FC12211" w:rsidR="007A5465" w:rsidRPr="008A51E4" w:rsidRDefault="007A5465" w:rsidP="007461A1">
      <w:pPr>
        <w:tabs>
          <w:tab w:val="left" w:pos="8505"/>
        </w:tabs>
        <w:spacing w:before="160" w:after="160"/>
        <w:rPr>
          <w:rFonts w:cs="Arial"/>
          <w:szCs w:val="22"/>
          <w:lang w:val="nl-BE"/>
        </w:rPr>
      </w:pPr>
      <w:r w:rsidRPr="008A51E4">
        <w:rPr>
          <w:rFonts w:cs="Arial"/>
          <w:szCs w:val="22"/>
          <w:lang w:val="nl-BE"/>
        </w:rPr>
        <w:t>Onze scholen en centra</w:t>
      </w:r>
    </w:p>
    <w:p w14:paraId="1C5D1B1A" w14:textId="77777777" w:rsidR="00A4378E" w:rsidRPr="008A51E4" w:rsidRDefault="00A4378E" w:rsidP="007461A1">
      <w:pPr>
        <w:tabs>
          <w:tab w:val="left" w:pos="8505"/>
        </w:tabs>
        <w:spacing w:before="160" w:after="480"/>
        <w:rPr>
          <w:rFonts w:cs="Arial"/>
          <w:lang w:val="nl-BE"/>
        </w:rPr>
      </w:pPr>
      <w:r w:rsidRPr="008A51E4">
        <w:rPr>
          <w:rFonts w:cs="Arial"/>
          <w:szCs w:val="22"/>
          <w:lang w:val="nl-BE"/>
        </w:rPr>
        <w:t>Pedagogisch project: Missie Provinciaal Onderwijs</w:t>
      </w:r>
    </w:p>
    <w:p w14:paraId="3AE586F1" w14:textId="77777777" w:rsidR="00A4378E" w:rsidRPr="008A51E4" w:rsidRDefault="00A4378E" w:rsidP="00AF7ADA">
      <w:pPr>
        <w:tabs>
          <w:tab w:val="left" w:pos="284"/>
          <w:tab w:val="right" w:pos="9072"/>
        </w:tabs>
        <w:spacing w:before="360" w:after="160"/>
        <w:rPr>
          <w:rFonts w:cs="Arial"/>
          <w:lang w:val="nl-BE"/>
        </w:rPr>
      </w:pPr>
      <w:r w:rsidRPr="008A51E4">
        <w:rPr>
          <w:rFonts w:cs="Arial"/>
          <w:lang w:val="nl-BE"/>
        </w:rPr>
        <w:t>1</w:t>
      </w:r>
      <w:r w:rsidR="007461A1" w:rsidRPr="008A51E4">
        <w:rPr>
          <w:rFonts w:cs="Arial"/>
          <w:lang w:val="nl-BE"/>
        </w:rPr>
        <w:tab/>
      </w:r>
      <w:r w:rsidRPr="008A51E4">
        <w:rPr>
          <w:rFonts w:cs="Arial"/>
          <w:lang w:val="nl-BE"/>
        </w:rPr>
        <w:t>VOORSTELLING</w:t>
      </w:r>
      <w:r w:rsidRPr="008A51E4">
        <w:rPr>
          <w:rFonts w:cs="Arial"/>
          <w:lang w:val="nl-BE"/>
        </w:rPr>
        <w:tab/>
      </w:r>
    </w:p>
    <w:p w14:paraId="1276A4DE" w14:textId="77777777" w:rsidR="00A4378E" w:rsidRPr="008A51E4" w:rsidRDefault="00A4378E" w:rsidP="007A53A4">
      <w:pPr>
        <w:pStyle w:val="Voettekst"/>
        <w:tabs>
          <w:tab w:val="clear" w:pos="4536"/>
          <w:tab w:val="left" w:pos="851"/>
        </w:tabs>
        <w:spacing w:before="120"/>
        <w:ind w:left="284"/>
        <w:rPr>
          <w:rFonts w:cs="Arial"/>
          <w:lang w:val="nl-BE"/>
        </w:rPr>
      </w:pPr>
      <w:r w:rsidRPr="008A51E4">
        <w:rPr>
          <w:rFonts w:cs="Arial"/>
          <w:lang w:val="nl-BE"/>
        </w:rPr>
        <w:t>1.1</w:t>
      </w:r>
      <w:r w:rsidR="007461A1" w:rsidRPr="008A51E4">
        <w:rPr>
          <w:rFonts w:cs="Arial"/>
          <w:lang w:val="nl-BE"/>
        </w:rPr>
        <w:tab/>
      </w:r>
      <w:r w:rsidRPr="008A51E4">
        <w:rPr>
          <w:rFonts w:cs="Arial"/>
          <w:lang w:val="nl-BE"/>
        </w:rPr>
        <w:t>Schoolbestuur</w:t>
      </w:r>
      <w:r w:rsidR="00A5406C" w:rsidRPr="008A51E4">
        <w:rPr>
          <w:rFonts w:cs="Arial"/>
          <w:lang w:val="nl-BE"/>
        </w:rPr>
        <w:tab/>
      </w:r>
    </w:p>
    <w:p w14:paraId="6C9F9FE7" w14:textId="77777777" w:rsidR="00A4378E" w:rsidRPr="008A51E4" w:rsidRDefault="007461A1" w:rsidP="007461A1">
      <w:pPr>
        <w:pStyle w:val="Voettekst"/>
        <w:tabs>
          <w:tab w:val="clear" w:pos="4536"/>
          <w:tab w:val="left" w:pos="851"/>
        </w:tabs>
        <w:spacing w:before="120"/>
        <w:ind w:left="284"/>
        <w:rPr>
          <w:rFonts w:cs="Arial"/>
          <w:lang w:val="nl-BE"/>
        </w:rPr>
      </w:pPr>
      <w:r w:rsidRPr="008A51E4">
        <w:rPr>
          <w:rFonts w:cs="Arial"/>
          <w:lang w:val="nl-BE"/>
        </w:rPr>
        <w:t>1.2</w:t>
      </w:r>
      <w:r w:rsidRPr="008A51E4">
        <w:rPr>
          <w:rFonts w:cs="Arial"/>
          <w:lang w:val="nl-BE"/>
        </w:rPr>
        <w:tab/>
      </w:r>
      <w:r w:rsidR="00A4378E" w:rsidRPr="008A51E4">
        <w:rPr>
          <w:rFonts w:cs="Arial"/>
          <w:lang w:val="nl-BE"/>
        </w:rPr>
        <w:t>Bestuurspersoneel</w:t>
      </w:r>
      <w:r w:rsidR="00A4378E" w:rsidRPr="008A51E4">
        <w:rPr>
          <w:rFonts w:cs="Arial"/>
          <w:lang w:val="nl-BE"/>
        </w:rPr>
        <w:tab/>
      </w:r>
    </w:p>
    <w:p w14:paraId="42C65728" w14:textId="77777777" w:rsidR="00A4378E" w:rsidRPr="008A51E4" w:rsidRDefault="00A4378E" w:rsidP="007A53A4">
      <w:pPr>
        <w:pStyle w:val="Voettekst"/>
        <w:tabs>
          <w:tab w:val="clear" w:pos="4536"/>
          <w:tab w:val="left" w:pos="851"/>
        </w:tabs>
        <w:spacing w:before="120"/>
        <w:ind w:left="851"/>
        <w:rPr>
          <w:rFonts w:cs="Arial"/>
          <w:lang w:val="nl-BE"/>
        </w:rPr>
      </w:pPr>
      <w:r w:rsidRPr="008A51E4">
        <w:rPr>
          <w:rFonts w:cs="Arial"/>
          <w:lang w:val="nl-BE"/>
        </w:rPr>
        <w:t>1.2.1 De directeur</w:t>
      </w:r>
      <w:r w:rsidRPr="008A51E4">
        <w:rPr>
          <w:rFonts w:cs="Arial"/>
          <w:lang w:val="nl-BE"/>
        </w:rPr>
        <w:tab/>
      </w:r>
    </w:p>
    <w:p w14:paraId="4E0A6549" w14:textId="77777777" w:rsidR="00A4378E" w:rsidRPr="008A51E4" w:rsidRDefault="00A4378E" w:rsidP="007A53A4">
      <w:pPr>
        <w:pStyle w:val="Voettekst"/>
        <w:tabs>
          <w:tab w:val="clear" w:pos="4536"/>
          <w:tab w:val="left" w:pos="851"/>
        </w:tabs>
        <w:spacing w:before="120"/>
        <w:ind w:left="851"/>
        <w:rPr>
          <w:rFonts w:cs="Arial"/>
          <w:lang w:val="nl-BE"/>
        </w:rPr>
      </w:pPr>
      <w:r w:rsidRPr="008A51E4">
        <w:rPr>
          <w:rFonts w:cs="Arial"/>
          <w:lang w:val="nl-BE"/>
        </w:rPr>
        <w:t>1.2.2 De technisch adviseur-coördinator</w:t>
      </w:r>
      <w:r w:rsidRPr="008A51E4">
        <w:rPr>
          <w:rFonts w:cs="Arial"/>
          <w:lang w:val="nl-BE"/>
        </w:rPr>
        <w:tab/>
      </w:r>
    </w:p>
    <w:p w14:paraId="7FDC6D7E" w14:textId="77777777" w:rsidR="00A4378E" w:rsidRPr="008A51E4" w:rsidRDefault="00A4378E" w:rsidP="007461A1">
      <w:pPr>
        <w:pStyle w:val="Voettekst"/>
        <w:tabs>
          <w:tab w:val="clear" w:pos="4536"/>
          <w:tab w:val="left" w:pos="851"/>
        </w:tabs>
        <w:spacing w:before="120"/>
        <w:ind w:left="284"/>
        <w:rPr>
          <w:rFonts w:cs="Arial"/>
          <w:lang w:val="nl-BE"/>
        </w:rPr>
      </w:pPr>
      <w:r w:rsidRPr="008A51E4">
        <w:rPr>
          <w:rFonts w:cs="Arial"/>
          <w:lang w:val="nl-BE"/>
        </w:rPr>
        <w:t>1.3</w:t>
      </w:r>
      <w:r w:rsidR="007461A1" w:rsidRPr="008A51E4">
        <w:rPr>
          <w:rFonts w:cs="Arial"/>
          <w:lang w:val="nl-BE"/>
        </w:rPr>
        <w:tab/>
      </w:r>
      <w:r w:rsidRPr="008A51E4">
        <w:rPr>
          <w:rFonts w:cs="Arial"/>
          <w:lang w:val="nl-BE"/>
        </w:rPr>
        <w:t>Onderwijzend personeel</w:t>
      </w:r>
      <w:r w:rsidRPr="008A51E4">
        <w:rPr>
          <w:rFonts w:cs="Arial"/>
          <w:lang w:val="nl-BE"/>
        </w:rPr>
        <w:tab/>
      </w:r>
    </w:p>
    <w:p w14:paraId="46618205" w14:textId="77777777" w:rsidR="00A4378E" w:rsidRPr="008A51E4" w:rsidRDefault="00A4378E" w:rsidP="007461A1">
      <w:pPr>
        <w:pStyle w:val="Voettekst"/>
        <w:tabs>
          <w:tab w:val="clear" w:pos="4536"/>
          <w:tab w:val="left" w:pos="851"/>
        </w:tabs>
        <w:spacing w:before="120"/>
        <w:ind w:left="284"/>
        <w:rPr>
          <w:rFonts w:cs="Arial"/>
          <w:lang w:val="nl-BE"/>
        </w:rPr>
      </w:pPr>
      <w:r w:rsidRPr="008A51E4">
        <w:rPr>
          <w:rFonts w:cs="Arial"/>
          <w:lang w:val="nl-BE"/>
        </w:rPr>
        <w:t>1.4</w:t>
      </w:r>
      <w:r w:rsidR="007461A1" w:rsidRPr="008A51E4">
        <w:rPr>
          <w:rFonts w:cs="Arial"/>
          <w:lang w:val="nl-BE"/>
        </w:rPr>
        <w:tab/>
      </w:r>
      <w:r w:rsidRPr="008A51E4">
        <w:rPr>
          <w:rFonts w:cs="Arial"/>
          <w:lang w:val="nl-BE"/>
        </w:rPr>
        <w:t>Ondersteunend personeel</w:t>
      </w:r>
      <w:r w:rsidRPr="008A51E4">
        <w:rPr>
          <w:rFonts w:cs="Arial"/>
          <w:lang w:val="nl-BE"/>
        </w:rPr>
        <w:tab/>
      </w:r>
    </w:p>
    <w:p w14:paraId="25C5CE6A" w14:textId="77777777" w:rsidR="00A4378E" w:rsidRPr="008A51E4" w:rsidRDefault="00A4378E" w:rsidP="007461A1">
      <w:pPr>
        <w:pStyle w:val="Voettekst"/>
        <w:tabs>
          <w:tab w:val="clear" w:pos="4536"/>
          <w:tab w:val="left" w:pos="851"/>
        </w:tabs>
        <w:spacing w:before="120"/>
        <w:ind w:left="284"/>
        <w:rPr>
          <w:rFonts w:cs="Arial"/>
          <w:lang w:val="nl-BE"/>
        </w:rPr>
      </w:pPr>
      <w:r w:rsidRPr="008A51E4">
        <w:rPr>
          <w:rFonts w:cs="Arial"/>
          <w:lang w:val="nl-BE"/>
        </w:rPr>
        <w:t>1.5</w:t>
      </w:r>
      <w:r w:rsidR="007461A1" w:rsidRPr="008A51E4">
        <w:rPr>
          <w:rFonts w:cs="Arial"/>
          <w:lang w:val="nl-BE"/>
        </w:rPr>
        <w:tab/>
      </w:r>
      <w:r w:rsidRPr="008A51E4">
        <w:rPr>
          <w:rFonts w:cs="Arial"/>
          <w:lang w:val="nl-BE"/>
        </w:rPr>
        <w:t>Administratief personeel</w:t>
      </w:r>
      <w:r w:rsidRPr="008A51E4">
        <w:rPr>
          <w:rFonts w:cs="Arial"/>
          <w:lang w:val="nl-BE"/>
        </w:rPr>
        <w:tab/>
      </w:r>
    </w:p>
    <w:p w14:paraId="308C6EC2" w14:textId="25466A87" w:rsidR="00A4378E" w:rsidRPr="008A51E4" w:rsidRDefault="00A4378E" w:rsidP="007461A1">
      <w:pPr>
        <w:pStyle w:val="Voettekst"/>
        <w:tabs>
          <w:tab w:val="clear" w:pos="4536"/>
          <w:tab w:val="left" w:pos="851"/>
        </w:tabs>
        <w:spacing w:before="120"/>
        <w:ind w:left="284"/>
        <w:rPr>
          <w:rFonts w:cs="Arial"/>
          <w:lang w:val="nl-BE"/>
        </w:rPr>
      </w:pPr>
      <w:r w:rsidRPr="008A51E4">
        <w:rPr>
          <w:rFonts w:cs="Arial"/>
          <w:lang w:val="nl-BE"/>
        </w:rPr>
        <w:t>1.6</w:t>
      </w:r>
      <w:r w:rsidR="007461A1" w:rsidRPr="008A51E4">
        <w:rPr>
          <w:rFonts w:cs="Arial"/>
          <w:lang w:val="nl-BE"/>
        </w:rPr>
        <w:tab/>
      </w:r>
      <w:r w:rsidRPr="008A51E4">
        <w:rPr>
          <w:rFonts w:cs="Arial"/>
          <w:lang w:val="nl-BE"/>
        </w:rPr>
        <w:t>Paramedisch personeel</w:t>
      </w:r>
      <w:r w:rsidRPr="008A51E4">
        <w:rPr>
          <w:rFonts w:cs="Arial"/>
          <w:lang w:val="nl-BE"/>
        </w:rPr>
        <w:tab/>
      </w:r>
    </w:p>
    <w:p w14:paraId="1681CF70" w14:textId="6E3E96EB" w:rsidR="00A4378E" w:rsidRPr="008A51E4" w:rsidRDefault="00A4378E" w:rsidP="007461A1">
      <w:pPr>
        <w:pStyle w:val="Voettekst"/>
        <w:tabs>
          <w:tab w:val="clear" w:pos="4536"/>
          <w:tab w:val="left" w:pos="851"/>
        </w:tabs>
        <w:spacing w:before="120"/>
        <w:ind w:left="284"/>
        <w:rPr>
          <w:rFonts w:cs="Arial"/>
          <w:lang w:val="nl-BE"/>
        </w:rPr>
      </w:pPr>
      <w:r w:rsidRPr="008A51E4">
        <w:rPr>
          <w:rFonts w:cs="Arial"/>
          <w:lang w:val="nl-BE"/>
        </w:rPr>
        <w:t>1.7</w:t>
      </w:r>
      <w:r w:rsidR="007461A1" w:rsidRPr="008A51E4">
        <w:rPr>
          <w:rFonts w:cs="Arial"/>
          <w:lang w:val="nl-BE"/>
        </w:rPr>
        <w:tab/>
      </w:r>
      <w:r w:rsidR="00BB1158" w:rsidRPr="008A51E4">
        <w:rPr>
          <w:rFonts w:cs="Arial"/>
          <w:lang w:val="nl-BE"/>
        </w:rPr>
        <w:t>T</w:t>
      </w:r>
      <w:r w:rsidRPr="008A51E4">
        <w:rPr>
          <w:rFonts w:cs="Arial"/>
          <w:lang w:val="nl-BE"/>
        </w:rPr>
        <w:t>echnisch en dienstpersoneel</w:t>
      </w:r>
      <w:r w:rsidRPr="008A51E4">
        <w:rPr>
          <w:rFonts w:cs="Arial"/>
          <w:lang w:val="nl-BE"/>
        </w:rPr>
        <w:tab/>
      </w:r>
    </w:p>
    <w:p w14:paraId="0CFFAFB1" w14:textId="53F38D8A" w:rsidR="00A4378E" w:rsidRPr="008A51E4" w:rsidRDefault="007461A1" w:rsidP="007461A1">
      <w:pPr>
        <w:pStyle w:val="Voettekst"/>
        <w:tabs>
          <w:tab w:val="clear" w:pos="4536"/>
          <w:tab w:val="left" w:pos="851"/>
        </w:tabs>
        <w:spacing w:before="120"/>
        <w:ind w:left="284"/>
        <w:rPr>
          <w:rFonts w:cs="Arial"/>
          <w:lang w:val="nl-BE"/>
        </w:rPr>
      </w:pPr>
      <w:r w:rsidRPr="008A51E4">
        <w:rPr>
          <w:rFonts w:cs="Arial"/>
          <w:lang w:val="nl-BE"/>
        </w:rPr>
        <w:t>1.8</w:t>
      </w:r>
      <w:r w:rsidRPr="008A51E4">
        <w:rPr>
          <w:rFonts w:cs="Arial"/>
          <w:lang w:val="nl-BE"/>
        </w:rPr>
        <w:tab/>
      </w:r>
      <w:r w:rsidR="00A4378E" w:rsidRPr="008A51E4">
        <w:rPr>
          <w:rFonts w:cs="Arial"/>
          <w:lang w:val="nl-BE"/>
        </w:rPr>
        <w:t>Klassenraden</w:t>
      </w:r>
      <w:r w:rsidR="00A4378E" w:rsidRPr="008A51E4">
        <w:rPr>
          <w:rFonts w:cs="Arial"/>
          <w:lang w:val="nl-BE"/>
        </w:rPr>
        <w:tab/>
      </w:r>
    </w:p>
    <w:p w14:paraId="4803CF06" w14:textId="698ADD81" w:rsidR="00A4378E" w:rsidRPr="0089298C" w:rsidRDefault="00A4378E" w:rsidP="007A53A4">
      <w:pPr>
        <w:pStyle w:val="Voettekst"/>
        <w:tabs>
          <w:tab w:val="clear" w:pos="4536"/>
          <w:tab w:val="left" w:pos="851"/>
        </w:tabs>
        <w:spacing w:before="120"/>
        <w:ind w:left="851"/>
        <w:rPr>
          <w:rFonts w:cs="Arial"/>
          <w:lang w:val="nl-BE"/>
        </w:rPr>
      </w:pPr>
      <w:r w:rsidRPr="0089298C">
        <w:rPr>
          <w:rFonts w:cs="Arial"/>
          <w:lang w:val="nl-BE"/>
        </w:rPr>
        <w:t xml:space="preserve">1.8.1 </w:t>
      </w:r>
      <w:r w:rsidR="00CD5E48" w:rsidRPr="0089298C">
        <w:rPr>
          <w:rFonts w:cs="Arial"/>
          <w:lang w:val="nl-BE"/>
        </w:rPr>
        <w:t>De klassenraad als t</w:t>
      </w:r>
      <w:r w:rsidRPr="0089298C">
        <w:rPr>
          <w:rFonts w:cs="Arial"/>
          <w:lang w:val="nl-BE"/>
        </w:rPr>
        <w:t>oelatingsklassenraad</w:t>
      </w:r>
      <w:r w:rsidRPr="0089298C">
        <w:rPr>
          <w:rFonts w:cs="Arial"/>
          <w:lang w:val="nl-BE"/>
        </w:rPr>
        <w:tab/>
      </w:r>
    </w:p>
    <w:p w14:paraId="5529FC16" w14:textId="0F608472" w:rsidR="00A4378E" w:rsidRPr="0089298C" w:rsidRDefault="00A4378E" w:rsidP="007A53A4">
      <w:pPr>
        <w:pStyle w:val="Voettekst"/>
        <w:tabs>
          <w:tab w:val="clear" w:pos="4536"/>
          <w:tab w:val="left" w:pos="851"/>
        </w:tabs>
        <w:spacing w:before="120"/>
        <w:ind w:left="851"/>
        <w:rPr>
          <w:rFonts w:cs="Arial"/>
          <w:lang w:val="nl-BE"/>
        </w:rPr>
      </w:pPr>
      <w:r w:rsidRPr="0089298C">
        <w:rPr>
          <w:rFonts w:cs="Arial"/>
          <w:lang w:val="nl-BE"/>
        </w:rPr>
        <w:t xml:space="preserve">1.8.2 </w:t>
      </w:r>
      <w:r w:rsidR="00CD5E48" w:rsidRPr="0089298C">
        <w:rPr>
          <w:rFonts w:cs="Arial"/>
          <w:lang w:val="nl-BE"/>
        </w:rPr>
        <w:t>De klassenraad als b</w:t>
      </w:r>
      <w:r w:rsidRPr="0089298C">
        <w:rPr>
          <w:rFonts w:cs="Arial"/>
          <w:lang w:val="nl-BE"/>
        </w:rPr>
        <w:t>egeleidende klassenraad</w:t>
      </w:r>
      <w:r w:rsidRPr="0089298C">
        <w:rPr>
          <w:rFonts w:cs="Arial"/>
          <w:lang w:val="nl-BE"/>
        </w:rPr>
        <w:tab/>
      </w:r>
    </w:p>
    <w:p w14:paraId="46B8A8D7" w14:textId="20E55EF2" w:rsidR="00A4378E" w:rsidRPr="0089298C" w:rsidRDefault="00A4378E" w:rsidP="007A53A4">
      <w:pPr>
        <w:pStyle w:val="Voettekst"/>
        <w:tabs>
          <w:tab w:val="clear" w:pos="4536"/>
          <w:tab w:val="left" w:pos="851"/>
        </w:tabs>
        <w:spacing w:before="120"/>
        <w:ind w:left="851"/>
        <w:rPr>
          <w:rFonts w:cs="Arial"/>
          <w:lang w:val="nl-BE"/>
        </w:rPr>
      </w:pPr>
      <w:r w:rsidRPr="0089298C">
        <w:rPr>
          <w:rFonts w:cs="Arial"/>
          <w:lang w:val="nl-BE"/>
        </w:rPr>
        <w:t>1.8.3 D</w:t>
      </w:r>
      <w:r w:rsidR="00CD5E48" w:rsidRPr="0089298C">
        <w:rPr>
          <w:rFonts w:cs="Arial"/>
          <w:lang w:val="nl-BE"/>
        </w:rPr>
        <w:t>e klassenraad als d</w:t>
      </w:r>
      <w:r w:rsidRPr="0089298C">
        <w:rPr>
          <w:rFonts w:cs="Arial"/>
          <w:lang w:val="nl-BE"/>
        </w:rPr>
        <w:t>elibererende klassenraad</w:t>
      </w:r>
      <w:r w:rsidRPr="0089298C">
        <w:rPr>
          <w:rFonts w:cs="Arial"/>
          <w:lang w:val="nl-BE"/>
        </w:rPr>
        <w:tab/>
      </w:r>
    </w:p>
    <w:p w14:paraId="35321992" w14:textId="77777777" w:rsidR="00A4378E" w:rsidRPr="008A51E4" w:rsidRDefault="00A4378E" w:rsidP="007A53A4">
      <w:pPr>
        <w:pStyle w:val="Voettekst"/>
        <w:tabs>
          <w:tab w:val="clear" w:pos="4536"/>
          <w:tab w:val="left" w:pos="851"/>
        </w:tabs>
        <w:spacing w:before="120"/>
        <w:ind w:left="284"/>
        <w:rPr>
          <w:rFonts w:cs="Arial"/>
          <w:lang w:val="nl-BE"/>
        </w:rPr>
      </w:pPr>
      <w:r w:rsidRPr="0089298C">
        <w:rPr>
          <w:rFonts w:cs="Arial"/>
          <w:lang w:val="nl-BE"/>
        </w:rPr>
        <w:t>1.9</w:t>
      </w:r>
      <w:r w:rsidR="007461A1" w:rsidRPr="0089298C">
        <w:rPr>
          <w:rFonts w:cs="Arial"/>
          <w:lang w:val="nl-BE"/>
        </w:rPr>
        <w:tab/>
      </w:r>
      <w:r w:rsidRPr="0089298C">
        <w:rPr>
          <w:rFonts w:cs="Arial"/>
          <w:lang w:val="nl-BE"/>
        </w:rPr>
        <w:t>Klassendirecteur</w:t>
      </w:r>
      <w:r w:rsidR="00C97B58" w:rsidRPr="008A51E4">
        <w:rPr>
          <w:rFonts w:cs="Arial"/>
          <w:lang w:val="nl-BE"/>
        </w:rPr>
        <w:tab/>
      </w:r>
    </w:p>
    <w:p w14:paraId="5E0BCB3B" w14:textId="77777777" w:rsidR="00A4378E" w:rsidRPr="008A51E4" w:rsidRDefault="007A53A4" w:rsidP="007461A1">
      <w:pPr>
        <w:pStyle w:val="Voettekst"/>
        <w:tabs>
          <w:tab w:val="clear" w:pos="4536"/>
          <w:tab w:val="left" w:pos="851"/>
        </w:tabs>
        <w:spacing w:before="120"/>
        <w:ind w:left="284"/>
        <w:rPr>
          <w:rFonts w:cs="Arial"/>
          <w:lang w:val="nl-BE"/>
        </w:rPr>
      </w:pPr>
      <w:r w:rsidRPr="008A51E4">
        <w:rPr>
          <w:rFonts w:cs="Arial"/>
          <w:lang w:val="nl-BE"/>
        </w:rPr>
        <w:t>1.10</w:t>
      </w:r>
      <w:r w:rsidRPr="008A51E4">
        <w:rPr>
          <w:rFonts w:cs="Arial"/>
          <w:lang w:val="nl-BE"/>
        </w:rPr>
        <w:tab/>
      </w:r>
      <w:r w:rsidR="00A4378E" w:rsidRPr="008A51E4">
        <w:rPr>
          <w:rFonts w:cs="Arial"/>
          <w:lang w:val="nl-BE"/>
        </w:rPr>
        <w:t>Ouders</w:t>
      </w:r>
      <w:r w:rsidR="00A4378E" w:rsidRPr="008A51E4">
        <w:rPr>
          <w:rFonts w:cs="Arial"/>
          <w:lang w:val="nl-BE"/>
        </w:rPr>
        <w:tab/>
      </w:r>
    </w:p>
    <w:p w14:paraId="0580846F" w14:textId="77777777" w:rsidR="00A4378E" w:rsidRPr="008A51E4" w:rsidRDefault="00A4378E" w:rsidP="007461A1">
      <w:pPr>
        <w:pStyle w:val="Voettekst"/>
        <w:tabs>
          <w:tab w:val="clear" w:pos="4536"/>
          <w:tab w:val="left" w:pos="851"/>
        </w:tabs>
        <w:spacing w:before="120"/>
        <w:ind w:left="284"/>
        <w:rPr>
          <w:rFonts w:cs="Arial"/>
          <w:lang w:val="nl-BE"/>
        </w:rPr>
      </w:pPr>
      <w:r w:rsidRPr="008A51E4">
        <w:rPr>
          <w:rFonts w:cs="Arial"/>
          <w:lang w:val="nl-BE"/>
        </w:rPr>
        <w:t>1.11</w:t>
      </w:r>
      <w:r w:rsidR="007A53A4" w:rsidRPr="008A51E4">
        <w:rPr>
          <w:rFonts w:cs="Arial"/>
          <w:lang w:val="nl-BE"/>
        </w:rPr>
        <w:tab/>
      </w:r>
      <w:r w:rsidRPr="008A51E4">
        <w:rPr>
          <w:rFonts w:cs="Arial"/>
          <w:lang w:val="nl-BE"/>
        </w:rPr>
        <w:t>Raadsman/vertrouwenspersoon</w:t>
      </w:r>
    </w:p>
    <w:p w14:paraId="2E653C50" w14:textId="77777777" w:rsidR="00A4378E" w:rsidRPr="008A51E4" w:rsidRDefault="007A53A4" w:rsidP="007461A1">
      <w:pPr>
        <w:pStyle w:val="Voettekst"/>
        <w:tabs>
          <w:tab w:val="clear" w:pos="4536"/>
          <w:tab w:val="left" w:pos="851"/>
        </w:tabs>
        <w:spacing w:before="120"/>
        <w:ind w:left="284"/>
        <w:rPr>
          <w:rFonts w:cs="Arial"/>
          <w:lang w:val="nl-BE"/>
        </w:rPr>
      </w:pPr>
      <w:r w:rsidRPr="008A51E4">
        <w:rPr>
          <w:rFonts w:cs="Arial"/>
          <w:lang w:val="nl-BE"/>
        </w:rPr>
        <w:t>1.12</w:t>
      </w:r>
      <w:r w:rsidRPr="008A51E4">
        <w:rPr>
          <w:rFonts w:cs="Arial"/>
          <w:lang w:val="nl-BE"/>
        </w:rPr>
        <w:tab/>
      </w:r>
      <w:r w:rsidR="00A4378E" w:rsidRPr="008A51E4">
        <w:rPr>
          <w:rFonts w:cs="Arial"/>
          <w:lang w:val="nl-BE"/>
        </w:rPr>
        <w:t>Schoolraad</w:t>
      </w:r>
      <w:r w:rsidR="00A4378E" w:rsidRPr="008A51E4">
        <w:rPr>
          <w:rFonts w:cs="Arial"/>
          <w:lang w:val="nl-BE"/>
        </w:rPr>
        <w:tab/>
      </w:r>
    </w:p>
    <w:p w14:paraId="7CC7A66B" w14:textId="51CF58DB" w:rsidR="00A4378E" w:rsidRPr="008A51E4" w:rsidRDefault="00A4378E" w:rsidP="007461A1">
      <w:pPr>
        <w:pStyle w:val="Voettekst"/>
        <w:tabs>
          <w:tab w:val="clear" w:pos="4536"/>
          <w:tab w:val="left" w:pos="851"/>
        </w:tabs>
        <w:spacing w:before="120"/>
        <w:ind w:left="284"/>
        <w:rPr>
          <w:rFonts w:cs="Arial"/>
          <w:lang w:val="nl-BE"/>
        </w:rPr>
      </w:pPr>
      <w:r w:rsidRPr="008A51E4">
        <w:rPr>
          <w:rFonts w:cs="Arial"/>
          <w:lang w:val="nl-BE"/>
        </w:rPr>
        <w:t>1.13</w:t>
      </w:r>
      <w:r w:rsidR="007A53A4" w:rsidRPr="008A51E4">
        <w:rPr>
          <w:rFonts w:cs="Arial"/>
          <w:lang w:val="nl-BE"/>
        </w:rPr>
        <w:tab/>
      </w:r>
      <w:r w:rsidR="00BB1158" w:rsidRPr="008A51E4">
        <w:rPr>
          <w:rFonts w:cs="Arial"/>
          <w:lang w:val="nl-BE"/>
        </w:rPr>
        <w:t>Leerlingen</w:t>
      </w:r>
      <w:r w:rsidR="008A715C" w:rsidRPr="008A51E4">
        <w:rPr>
          <w:rFonts w:cs="Arial"/>
          <w:lang w:val="nl-BE"/>
        </w:rPr>
        <w:t>participatie</w:t>
      </w:r>
      <w:r w:rsidRPr="008A51E4">
        <w:rPr>
          <w:rFonts w:cs="Arial"/>
          <w:lang w:val="nl-BE"/>
        </w:rPr>
        <w:tab/>
      </w:r>
    </w:p>
    <w:p w14:paraId="12486384" w14:textId="1A90A726" w:rsidR="00A4378E" w:rsidRPr="008A51E4" w:rsidRDefault="00A4378E" w:rsidP="007461A1">
      <w:pPr>
        <w:pStyle w:val="Voettekst"/>
        <w:tabs>
          <w:tab w:val="clear" w:pos="4536"/>
          <w:tab w:val="left" w:pos="851"/>
        </w:tabs>
        <w:spacing w:before="120"/>
        <w:ind w:left="284"/>
        <w:rPr>
          <w:rFonts w:cs="Arial"/>
          <w:lang w:val="nl-BE"/>
        </w:rPr>
      </w:pPr>
      <w:r w:rsidRPr="008A51E4">
        <w:rPr>
          <w:rFonts w:cs="Arial"/>
          <w:lang w:val="nl-BE"/>
        </w:rPr>
        <w:t>1.14</w:t>
      </w:r>
      <w:r w:rsidR="007A53A4" w:rsidRPr="008A51E4">
        <w:rPr>
          <w:rFonts w:cs="Arial"/>
          <w:lang w:val="nl-BE"/>
        </w:rPr>
        <w:tab/>
      </w:r>
      <w:r w:rsidRPr="008A51E4">
        <w:rPr>
          <w:rFonts w:cs="Arial"/>
          <w:lang w:val="nl-BE"/>
        </w:rPr>
        <w:t>CLB</w:t>
      </w:r>
      <w:r w:rsidRPr="008A51E4">
        <w:rPr>
          <w:rFonts w:cs="Arial"/>
          <w:lang w:val="nl-BE"/>
        </w:rPr>
        <w:tab/>
      </w:r>
    </w:p>
    <w:p w14:paraId="70093285" w14:textId="7A22E9E9" w:rsidR="00A4378E" w:rsidRPr="008A51E4" w:rsidRDefault="00A4378E" w:rsidP="006621AE">
      <w:pPr>
        <w:pStyle w:val="Voettekst"/>
        <w:tabs>
          <w:tab w:val="clear" w:pos="4536"/>
          <w:tab w:val="left" w:pos="851"/>
        </w:tabs>
        <w:spacing w:before="120"/>
        <w:ind w:left="851" w:hanging="567"/>
        <w:rPr>
          <w:rFonts w:cs="Arial"/>
          <w:lang w:val="nl-BE"/>
        </w:rPr>
      </w:pPr>
      <w:r w:rsidRPr="008A51E4">
        <w:rPr>
          <w:rFonts w:cs="Arial"/>
          <w:lang w:val="nl-BE"/>
        </w:rPr>
        <w:t>1.1</w:t>
      </w:r>
      <w:r w:rsidR="007A53A4" w:rsidRPr="008A51E4">
        <w:rPr>
          <w:rFonts w:cs="Arial"/>
          <w:lang w:val="nl-BE"/>
        </w:rPr>
        <w:t>5</w:t>
      </w:r>
      <w:r w:rsidR="007A53A4" w:rsidRPr="008A51E4">
        <w:rPr>
          <w:rFonts w:cs="Arial"/>
          <w:lang w:val="nl-BE"/>
        </w:rPr>
        <w:tab/>
      </w:r>
      <w:r w:rsidRPr="008A51E4">
        <w:rPr>
          <w:rFonts w:cs="Arial"/>
          <w:lang w:val="nl-BE"/>
        </w:rPr>
        <w:t>Afspraken over de geldelijke en niet-geldelijke ondersteuning</w:t>
      </w:r>
    </w:p>
    <w:p w14:paraId="688EC7BC" w14:textId="512BBF18" w:rsidR="00400212" w:rsidRPr="008A51E4" w:rsidRDefault="00400212" w:rsidP="00400212">
      <w:pPr>
        <w:tabs>
          <w:tab w:val="left" w:pos="284"/>
          <w:tab w:val="right" w:pos="9072"/>
        </w:tabs>
        <w:spacing w:before="360" w:after="160"/>
        <w:rPr>
          <w:rFonts w:cs="Arial"/>
          <w:lang w:val="nl-BE"/>
        </w:rPr>
      </w:pPr>
      <w:r w:rsidRPr="008A51E4">
        <w:rPr>
          <w:rFonts w:cs="Arial"/>
          <w:lang w:val="nl-BE"/>
        </w:rPr>
        <w:t>2</w:t>
      </w:r>
      <w:r w:rsidR="00206B81" w:rsidRPr="008A51E4">
        <w:rPr>
          <w:rFonts w:cs="Arial"/>
          <w:lang w:val="nl-BE"/>
        </w:rPr>
        <w:tab/>
      </w:r>
      <w:r w:rsidRPr="008A51E4">
        <w:rPr>
          <w:rFonts w:cs="Arial"/>
          <w:lang w:val="nl-BE"/>
        </w:rPr>
        <w:t>ONDERWIJSAANBOD</w:t>
      </w:r>
    </w:p>
    <w:p w14:paraId="424885F1" w14:textId="7982BF0B" w:rsidR="00BA3254" w:rsidRDefault="00400212" w:rsidP="006621AE">
      <w:pPr>
        <w:pStyle w:val="Voettekst"/>
        <w:tabs>
          <w:tab w:val="clear" w:pos="4536"/>
          <w:tab w:val="left" w:pos="851"/>
        </w:tabs>
        <w:spacing w:before="120"/>
        <w:ind w:left="284"/>
        <w:rPr>
          <w:rFonts w:cs="Arial"/>
          <w:lang w:val="nl-BE"/>
        </w:rPr>
      </w:pPr>
      <w:r w:rsidRPr="008A51E4">
        <w:rPr>
          <w:rFonts w:cs="Arial"/>
          <w:lang w:val="nl-BE"/>
        </w:rPr>
        <w:t>2.1</w:t>
      </w:r>
      <w:r w:rsidR="00206B81" w:rsidRPr="008A51E4">
        <w:rPr>
          <w:rFonts w:cs="Arial"/>
          <w:lang w:val="nl-BE"/>
        </w:rPr>
        <w:tab/>
      </w:r>
      <w:r w:rsidR="00BA3254">
        <w:rPr>
          <w:rFonts w:cs="Arial"/>
          <w:lang w:val="nl-BE"/>
        </w:rPr>
        <w:t>Opleidingsvorm 1 (OV1)</w:t>
      </w:r>
    </w:p>
    <w:p w14:paraId="489161EB" w14:textId="18999ACB" w:rsidR="00400212" w:rsidRPr="008A51E4" w:rsidRDefault="00BA3254" w:rsidP="006621AE">
      <w:pPr>
        <w:pStyle w:val="Voettekst"/>
        <w:tabs>
          <w:tab w:val="clear" w:pos="4536"/>
          <w:tab w:val="left" w:pos="851"/>
        </w:tabs>
        <w:spacing w:before="120"/>
        <w:ind w:left="284"/>
        <w:rPr>
          <w:rFonts w:cs="Arial"/>
          <w:lang w:val="nl-BE"/>
        </w:rPr>
      </w:pPr>
      <w:r>
        <w:rPr>
          <w:rFonts w:cs="Arial"/>
          <w:lang w:val="nl-BE"/>
        </w:rPr>
        <w:t xml:space="preserve">2.2 </w:t>
      </w:r>
      <w:r>
        <w:rPr>
          <w:rFonts w:cs="Arial"/>
          <w:lang w:val="nl-BE"/>
        </w:rPr>
        <w:tab/>
      </w:r>
      <w:r w:rsidR="00400212" w:rsidRPr="008A51E4">
        <w:rPr>
          <w:rFonts w:cs="Arial"/>
          <w:lang w:val="nl-BE"/>
        </w:rPr>
        <w:t>Opleidingsvorm 3 (OV3)</w:t>
      </w:r>
    </w:p>
    <w:p w14:paraId="6A8AC404" w14:textId="061C7C91" w:rsidR="00400212" w:rsidRPr="008A51E4" w:rsidRDefault="00400212" w:rsidP="006621AE">
      <w:pPr>
        <w:pStyle w:val="Voettekst"/>
        <w:tabs>
          <w:tab w:val="clear" w:pos="4536"/>
          <w:tab w:val="left" w:pos="851"/>
        </w:tabs>
        <w:spacing w:before="120"/>
        <w:ind w:left="284"/>
        <w:rPr>
          <w:rFonts w:cs="Arial"/>
          <w:lang w:val="nl-BE"/>
        </w:rPr>
      </w:pPr>
      <w:r w:rsidRPr="008A51E4">
        <w:rPr>
          <w:rFonts w:cs="Arial"/>
          <w:lang w:val="nl-BE"/>
        </w:rPr>
        <w:lastRenderedPageBreak/>
        <w:t>2.</w:t>
      </w:r>
      <w:r w:rsidR="00BA3254">
        <w:rPr>
          <w:rFonts w:cs="Arial"/>
          <w:lang w:val="nl-BE"/>
        </w:rPr>
        <w:t>3</w:t>
      </w:r>
      <w:r w:rsidR="00206B81" w:rsidRPr="008A51E4">
        <w:rPr>
          <w:rFonts w:cs="Arial"/>
          <w:lang w:val="nl-BE"/>
        </w:rPr>
        <w:tab/>
      </w:r>
      <w:r w:rsidRPr="008A51E4">
        <w:rPr>
          <w:rFonts w:cs="Arial"/>
          <w:lang w:val="nl-BE"/>
        </w:rPr>
        <w:t>Opleidingsvorm 4 (OV4)</w:t>
      </w:r>
    </w:p>
    <w:p w14:paraId="22A61F69" w14:textId="56CF160B" w:rsidR="00A4378E" w:rsidRPr="008A51E4" w:rsidRDefault="00A4378E" w:rsidP="00206B81">
      <w:pPr>
        <w:tabs>
          <w:tab w:val="left" w:pos="284"/>
          <w:tab w:val="right" w:pos="9072"/>
        </w:tabs>
        <w:spacing w:before="360" w:after="160"/>
        <w:rPr>
          <w:rFonts w:cs="Arial"/>
          <w:lang w:val="nl-BE"/>
        </w:rPr>
      </w:pPr>
      <w:r w:rsidRPr="008A51E4">
        <w:rPr>
          <w:rFonts w:cs="Arial"/>
          <w:lang w:val="nl-BE"/>
        </w:rPr>
        <w:t>3</w:t>
      </w:r>
      <w:r w:rsidR="00206B81" w:rsidRPr="008A51E4">
        <w:rPr>
          <w:rFonts w:cs="Arial"/>
          <w:lang w:val="nl-BE"/>
        </w:rPr>
        <w:tab/>
      </w:r>
      <w:r w:rsidRPr="008A51E4">
        <w:rPr>
          <w:rFonts w:cs="Arial"/>
          <w:lang w:val="nl-BE"/>
        </w:rPr>
        <w:t>AFSPRAKEN EN REGELS</w:t>
      </w:r>
      <w:r w:rsidRPr="008A51E4">
        <w:rPr>
          <w:rFonts w:cs="Arial"/>
          <w:lang w:val="nl-BE"/>
        </w:rPr>
        <w:tab/>
      </w:r>
    </w:p>
    <w:p w14:paraId="5A0FCA72" w14:textId="77777777" w:rsidR="00A4378E" w:rsidRPr="008A51E4" w:rsidRDefault="00A4378E" w:rsidP="007461A1">
      <w:pPr>
        <w:pStyle w:val="Voettekst"/>
        <w:tabs>
          <w:tab w:val="clear" w:pos="4536"/>
          <w:tab w:val="left" w:pos="851"/>
        </w:tabs>
        <w:spacing w:before="120"/>
        <w:ind w:left="284"/>
        <w:rPr>
          <w:rFonts w:cs="Arial"/>
          <w:lang w:val="nl-BE"/>
        </w:rPr>
      </w:pPr>
      <w:r w:rsidRPr="008A51E4">
        <w:rPr>
          <w:rFonts w:cs="Arial"/>
          <w:lang w:val="nl-BE"/>
        </w:rPr>
        <w:t>3.1</w:t>
      </w:r>
      <w:r w:rsidR="007A53A4" w:rsidRPr="008A51E4">
        <w:rPr>
          <w:rFonts w:cs="Arial"/>
          <w:lang w:val="nl-BE"/>
        </w:rPr>
        <w:tab/>
      </w:r>
      <w:r w:rsidRPr="008A51E4">
        <w:rPr>
          <w:rFonts w:cs="Arial"/>
          <w:lang w:val="nl-BE"/>
        </w:rPr>
        <w:t>Inschrijving en regelmatige leerling</w:t>
      </w:r>
      <w:r w:rsidRPr="008A51E4">
        <w:rPr>
          <w:rFonts w:cs="Arial"/>
          <w:lang w:val="nl-BE"/>
        </w:rPr>
        <w:tab/>
      </w:r>
    </w:p>
    <w:p w14:paraId="2AD6664F" w14:textId="77777777" w:rsidR="00A4378E" w:rsidRPr="008A51E4" w:rsidRDefault="00A4378E" w:rsidP="007A53A4">
      <w:pPr>
        <w:pStyle w:val="Voettekst"/>
        <w:tabs>
          <w:tab w:val="clear" w:pos="4536"/>
          <w:tab w:val="left" w:pos="851"/>
        </w:tabs>
        <w:spacing w:before="120"/>
        <w:ind w:left="851"/>
        <w:rPr>
          <w:rFonts w:cs="Arial"/>
          <w:lang w:val="nl-BE"/>
        </w:rPr>
      </w:pPr>
      <w:r w:rsidRPr="008A51E4">
        <w:rPr>
          <w:rFonts w:cs="Arial"/>
          <w:lang w:val="nl-BE"/>
        </w:rPr>
        <w:t>3.1.1 Inschrijving</w:t>
      </w:r>
    </w:p>
    <w:p w14:paraId="21E09130" w14:textId="77777777" w:rsidR="00A4378E" w:rsidRPr="008A51E4" w:rsidRDefault="00A4378E" w:rsidP="007A53A4">
      <w:pPr>
        <w:pStyle w:val="Voettekst"/>
        <w:tabs>
          <w:tab w:val="clear" w:pos="4536"/>
          <w:tab w:val="left" w:pos="851"/>
        </w:tabs>
        <w:spacing w:before="120"/>
        <w:ind w:left="851"/>
        <w:rPr>
          <w:rFonts w:cs="Arial"/>
          <w:lang w:val="nl-BE"/>
        </w:rPr>
      </w:pPr>
      <w:r w:rsidRPr="008A51E4">
        <w:rPr>
          <w:rFonts w:cs="Arial"/>
          <w:lang w:val="nl-BE"/>
        </w:rPr>
        <w:t>3.1.</w:t>
      </w:r>
      <w:r w:rsidR="00E4273D" w:rsidRPr="008A51E4">
        <w:rPr>
          <w:rFonts w:cs="Arial"/>
          <w:lang w:val="nl-BE"/>
        </w:rPr>
        <w:t>2</w:t>
      </w:r>
      <w:r w:rsidRPr="008A51E4">
        <w:rPr>
          <w:rFonts w:cs="Arial"/>
          <w:lang w:val="nl-BE"/>
        </w:rPr>
        <w:t xml:space="preserve"> Keuze voor een erkende godsdienst of het vak</w:t>
      </w:r>
      <w:r w:rsidR="00EC1FCE" w:rsidRPr="008A51E4">
        <w:rPr>
          <w:rFonts w:cs="Arial"/>
          <w:lang w:val="nl-BE"/>
        </w:rPr>
        <w:t xml:space="preserve"> niet-confessionele zedenleer</w:t>
      </w:r>
      <w:r w:rsidRPr="008A51E4">
        <w:rPr>
          <w:rFonts w:cs="Arial"/>
          <w:lang w:val="nl-BE"/>
        </w:rPr>
        <w:tab/>
      </w:r>
    </w:p>
    <w:p w14:paraId="3F2EA2FF" w14:textId="77777777" w:rsidR="00A4378E" w:rsidRPr="008A51E4" w:rsidRDefault="00A4378E" w:rsidP="007A53A4">
      <w:pPr>
        <w:pStyle w:val="Voettekst"/>
        <w:tabs>
          <w:tab w:val="clear" w:pos="4536"/>
          <w:tab w:val="left" w:pos="851"/>
        </w:tabs>
        <w:spacing w:before="120"/>
        <w:ind w:left="851"/>
        <w:rPr>
          <w:rFonts w:cs="Arial"/>
          <w:lang w:val="nl-BE"/>
        </w:rPr>
      </w:pPr>
      <w:r w:rsidRPr="008A51E4">
        <w:rPr>
          <w:rFonts w:cs="Arial"/>
          <w:lang w:val="nl-BE"/>
        </w:rPr>
        <w:t>3.1.</w:t>
      </w:r>
      <w:r w:rsidR="00E4273D" w:rsidRPr="008A51E4">
        <w:rPr>
          <w:rFonts w:cs="Arial"/>
          <w:lang w:val="nl-BE"/>
        </w:rPr>
        <w:t>3</w:t>
      </w:r>
      <w:r w:rsidRPr="008A51E4">
        <w:rPr>
          <w:rFonts w:cs="Arial"/>
          <w:lang w:val="nl-BE"/>
        </w:rPr>
        <w:t xml:space="preserve"> Regelmatige leerling</w:t>
      </w:r>
      <w:r w:rsidRPr="008A51E4">
        <w:rPr>
          <w:rFonts w:cs="Arial"/>
          <w:lang w:val="nl-BE"/>
        </w:rPr>
        <w:tab/>
      </w:r>
    </w:p>
    <w:p w14:paraId="7B2FF231" w14:textId="77777777" w:rsidR="00A4378E" w:rsidRPr="008A51E4" w:rsidRDefault="00A4378E" w:rsidP="007A53A4">
      <w:pPr>
        <w:pStyle w:val="Voettekst"/>
        <w:tabs>
          <w:tab w:val="clear" w:pos="4536"/>
          <w:tab w:val="left" w:pos="851"/>
        </w:tabs>
        <w:spacing w:before="120"/>
        <w:ind w:left="851"/>
        <w:rPr>
          <w:rFonts w:cs="Arial"/>
          <w:lang w:val="nl-BE"/>
        </w:rPr>
      </w:pPr>
      <w:r w:rsidRPr="008A51E4">
        <w:rPr>
          <w:rFonts w:cs="Arial"/>
          <w:lang w:val="nl-BE"/>
        </w:rPr>
        <w:t>3.1.</w:t>
      </w:r>
      <w:r w:rsidR="00E4273D" w:rsidRPr="008A51E4">
        <w:rPr>
          <w:rFonts w:cs="Arial"/>
          <w:lang w:val="nl-BE"/>
        </w:rPr>
        <w:t>4</w:t>
      </w:r>
      <w:r w:rsidRPr="008A51E4">
        <w:rPr>
          <w:rFonts w:cs="Arial"/>
          <w:lang w:val="nl-BE"/>
        </w:rPr>
        <w:t xml:space="preserve"> Afwezigheden</w:t>
      </w:r>
      <w:r w:rsidRPr="008A51E4">
        <w:rPr>
          <w:rFonts w:cs="Arial"/>
          <w:lang w:val="nl-BE"/>
        </w:rPr>
        <w:tab/>
      </w:r>
    </w:p>
    <w:p w14:paraId="796B2EAB" w14:textId="77777777" w:rsidR="00A4378E" w:rsidRPr="008A51E4" w:rsidRDefault="00A4378E" w:rsidP="007461A1">
      <w:pPr>
        <w:pStyle w:val="Voettekst"/>
        <w:tabs>
          <w:tab w:val="clear" w:pos="4536"/>
          <w:tab w:val="left" w:pos="851"/>
        </w:tabs>
        <w:spacing w:before="120"/>
        <w:ind w:left="284"/>
        <w:rPr>
          <w:rFonts w:cs="Arial"/>
          <w:lang w:val="nl-BE"/>
        </w:rPr>
      </w:pPr>
      <w:r w:rsidRPr="008A51E4">
        <w:rPr>
          <w:rFonts w:cs="Arial"/>
          <w:lang w:val="nl-BE"/>
        </w:rPr>
        <w:t>3.2</w:t>
      </w:r>
      <w:r w:rsidR="007A53A4" w:rsidRPr="008A51E4">
        <w:rPr>
          <w:rFonts w:cs="Arial"/>
          <w:lang w:val="nl-BE"/>
        </w:rPr>
        <w:tab/>
      </w:r>
      <w:r w:rsidRPr="008A51E4">
        <w:rPr>
          <w:rFonts w:cs="Arial"/>
          <w:lang w:val="nl-BE"/>
        </w:rPr>
        <w:t>Jaarkalender</w:t>
      </w:r>
    </w:p>
    <w:p w14:paraId="2A9A7316" w14:textId="0DE37C8D" w:rsidR="007114F4" w:rsidRDefault="00A4378E" w:rsidP="007461A1">
      <w:pPr>
        <w:pStyle w:val="Voettekst"/>
        <w:tabs>
          <w:tab w:val="clear" w:pos="4536"/>
          <w:tab w:val="left" w:pos="851"/>
        </w:tabs>
        <w:spacing w:before="120"/>
        <w:ind w:left="284"/>
        <w:rPr>
          <w:rFonts w:cs="Arial"/>
          <w:lang w:val="nl-BE"/>
        </w:rPr>
      </w:pPr>
      <w:r w:rsidRPr="008A51E4">
        <w:rPr>
          <w:rFonts w:cs="Arial"/>
          <w:lang w:val="nl-BE"/>
        </w:rPr>
        <w:t>3.3</w:t>
      </w:r>
      <w:r w:rsidR="007A53A4" w:rsidRPr="008A51E4">
        <w:rPr>
          <w:rFonts w:cs="Arial"/>
          <w:lang w:val="nl-BE"/>
        </w:rPr>
        <w:tab/>
      </w:r>
      <w:r w:rsidR="007114F4">
        <w:rPr>
          <w:rFonts w:cs="Arial"/>
          <w:lang w:val="nl-BE"/>
        </w:rPr>
        <w:t>Aanwezigheid op school</w:t>
      </w:r>
    </w:p>
    <w:p w14:paraId="5E393102" w14:textId="77777777" w:rsidR="007114F4" w:rsidRDefault="007114F4" w:rsidP="007461A1">
      <w:pPr>
        <w:pStyle w:val="Voettekst"/>
        <w:tabs>
          <w:tab w:val="clear" w:pos="4536"/>
          <w:tab w:val="left" w:pos="851"/>
        </w:tabs>
        <w:spacing w:before="120"/>
        <w:ind w:left="284"/>
        <w:rPr>
          <w:rFonts w:cs="Arial"/>
          <w:lang w:val="nl-BE"/>
        </w:rPr>
      </w:pPr>
      <w:r>
        <w:rPr>
          <w:rFonts w:cs="Arial"/>
          <w:lang w:val="nl-BE"/>
        </w:rPr>
        <w:tab/>
        <w:t>3.3.1 Weekrooster</w:t>
      </w:r>
    </w:p>
    <w:p w14:paraId="29CFE8EB" w14:textId="77777777" w:rsidR="007114F4" w:rsidRDefault="007114F4" w:rsidP="007461A1">
      <w:pPr>
        <w:pStyle w:val="Voettekst"/>
        <w:tabs>
          <w:tab w:val="clear" w:pos="4536"/>
          <w:tab w:val="left" w:pos="851"/>
        </w:tabs>
        <w:spacing w:before="120"/>
        <w:ind w:left="284"/>
        <w:rPr>
          <w:rFonts w:cs="Arial"/>
          <w:lang w:val="nl-BE"/>
        </w:rPr>
      </w:pPr>
      <w:r>
        <w:rPr>
          <w:rFonts w:cs="Arial"/>
          <w:lang w:val="nl-BE"/>
        </w:rPr>
        <w:tab/>
        <w:t>3.3.2 Te laat komen</w:t>
      </w:r>
    </w:p>
    <w:p w14:paraId="55360509" w14:textId="77777777" w:rsidR="007114F4" w:rsidRDefault="007114F4" w:rsidP="007461A1">
      <w:pPr>
        <w:pStyle w:val="Voettekst"/>
        <w:tabs>
          <w:tab w:val="clear" w:pos="4536"/>
          <w:tab w:val="left" w:pos="851"/>
        </w:tabs>
        <w:spacing w:before="120"/>
        <w:ind w:left="284"/>
        <w:rPr>
          <w:rFonts w:cs="Arial"/>
          <w:lang w:val="nl-BE"/>
        </w:rPr>
      </w:pPr>
      <w:r>
        <w:rPr>
          <w:rFonts w:cs="Arial"/>
          <w:lang w:val="nl-BE"/>
        </w:rPr>
        <w:tab/>
        <w:t>3.3.3 Dispensatieregeling</w:t>
      </w:r>
    </w:p>
    <w:p w14:paraId="1FEA537A" w14:textId="04A1B9E9" w:rsidR="00A4378E" w:rsidRPr="008A51E4" w:rsidRDefault="007114F4" w:rsidP="007461A1">
      <w:pPr>
        <w:pStyle w:val="Voettekst"/>
        <w:tabs>
          <w:tab w:val="clear" w:pos="4536"/>
          <w:tab w:val="left" w:pos="851"/>
        </w:tabs>
        <w:spacing w:before="120"/>
        <w:ind w:left="284"/>
        <w:rPr>
          <w:rFonts w:cs="Arial"/>
          <w:lang w:val="nl-BE"/>
        </w:rPr>
      </w:pPr>
      <w:r>
        <w:rPr>
          <w:rFonts w:cs="Arial"/>
          <w:lang w:val="nl-BE"/>
        </w:rPr>
        <w:tab/>
        <w:t>3.3.4 Interactief afstandsonderwijs</w:t>
      </w:r>
      <w:r w:rsidR="00A4378E" w:rsidRPr="008A51E4">
        <w:rPr>
          <w:rFonts w:cs="Arial"/>
          <w:lang w:val="nl-BE"/>
        </w:rPr>
        <w:tab/>
      </w:r>
    </w:p>
    <w:p w14:paraId="7A9E7A19" w14:textId="77777777" w:rsidR="00ED6A76" w:rsidRDefault="00A4378E" w:rsidP="007461A1">
      <w:pPr>
        <w:pStyle w:val="Voettekst"/>
        <w:tabs>
          <w:tab w:val="clear" w:pos="4536"/>
          <w:tab w:val="left" w:pos="851"/>
        </w:tabs>
        <w:spacing w:before="120"/>
        <w:ind w:left="284"/>
        <w:rPr>
          <w:rFonts w:cs="Arial"/>
          <w:lang w:val="nl-BE"/>
        </w:rPr>
      </w:pPr>
      <w:r w:rsidRPr="008A51E4">
        <w:rPr>
          <w:rFonts w:cs="Arial"/>
          <w:lang w:val="nl-BE"/>
        </w:rPr>
        <w:t>3.4</w:t>
      </w:r>
      <w:r w:rsidR="007A53A4" w:rsidRPr="008A51E4">
        <w:rPr>
          <w:rFonts w:cs="Arial"/>
          <w:lang w:val="nl-BE"/>
        </w:rPr>
        <w:tab/>
      </w:r>
      <w:r w:rsidRPr="008A51E4">
        <w:rPr>
          <w:rFonts w:cs="Arial"/>
          <w:lang w:val="nl-BE"/>
        </w:rPr>
        <w:t>Algemene afspraken</w:t>
      </w:r>
      <w:r w:rsidR="00B74B5D" w:rsidRPr="008A51E4">
        <w:rPr>
          <w:rFonts w:cs="Arial"/>
          <w:lang w:val="nl-BE"/>
        </w:rPr>
        <w:t xml:space="preserve"> en leefregels</w:t>
      </w:r>
    </w:p>
    <w:p w14:paraId="318EFC69" w14:textId="77777777" w:rsidR="00ED6A76" w:rsidRPr="0089298C" w:rsidRDefault="00ED6A76" w:rsidP="007461A1">
      <w:pPr>
        <w:pStyle w:val="Voettekst"/>
        <w:tabs>
          <w:tab w:val="clear" w:pos="4536"/>
          <w:tab w:val="left" w:pos="851"/>
        </w:tabs>
        <w:spacing w:before="120"/>
        <w:ind w:left="284"/>
        <w:rPr>
          <w:rFonts w:cs="Arial"/>
          <w:lang w:val="nl-BE"/>
        </w:rPr>
      </w:pPr>
      <w:r>
        <w:rPr>
          <w:rFonts w:cs="Arial"/>
          <w:lang w:val="nl-BE"/>
        </w:rPr>
        <w:tab/>
      </w:r>
      <w:r w:rsidRPr="0089298C">
        <w:rPr>
          <w:rFonts w:cs="Arial"/>
          <w:lang w:val="nl-BE"/>
        </w:rPr>
        <w:t>3.4.1 Communicatie tussen ouders en school</w:t>
      </w:r>
    </w:p>
    <w:p w14:paraId="5F3C0405" w14:textId="77777777" w:rsidR="00B5089A" w:rsidRPr="0089298C" w:rsidRDefault="00ED6A76" w:rsidP="007461A1">
      <w:pPr>
        <w:pStyle w:val="Voettekst"/>
        <w:tabs>
          <w:tab w:val="clear" w:pos="4536"/>
          <w:tab w:val="left" w:pos="851"/>
        </w:tabs>
        <w:spacing w:before="120"/>
        <w:ind w:left="284"/>
        <w:rPr>
          <w:rFonts w:cs="Arial"/>
          <w:lang w:val="nl-BE"/>
        </w:rPr>
      </w:pPr>
      <w:r w:rsidRPr="0089298C">
        <w:rPr>
          <w:rFonts w:cs="Arial"/>
          <w:lang w:val="nl-BE"/>
        </w:rPr>
        <w:tab/>
        <w:t>3.4.2 Extra-murosactiviteiten</w:t>
      </w:r>
    </w:p>
    <w:p w14:paraId="5CBAE738" w14:textId="77777777" w:rsidR="00B5089A" w:rsidRPr="0089298C" w:rsidRDefault="00B5089A" w:rsidP="007461A1">
      <w:pPr>
        <w:pStyle w:val="Voettekst"/>
        <w:tabs>
          <w:tab w:val="clear" w:pos="4536"/>
          <w:tab w:val="left" w:pos="851"/>
        </w:tabs>
        <w:spacing w:before="120"/>
        <w:ind w:left="284"/>
        <w:rPr>
          <w:rFonts w:cs="Arial"/>
          <w:lang w:val="nl-BE"/>
        </w:rPr>
      </w:pPr>
      <w:r w:rsidRPr="0089298C">
        <w:rPr>
          <w:rFonts w:cs="Arial"/>
          <w:lang w:val="nl-BE"/>
        </w:rPr>
        <w:tab/>
        <w:t>3.4.3 Verlaten van de school tijdens de schooluren</w:t>
      </w:r>
    </w:p>
    <w:p w14:paraId="62E7A114" w14:textId="77777777" w:rsidR="00B5089A" w:rsidRPr="0089298C" w:rsidRDefault="00B5089A" w:rsidP="007461A1">
      <w:pPr>
        <w:pStyle w:val="Voettekst"/>
        <w:tabs>
          <w:tab w:val="clear" w:pos="4536"/>
          <w:tab w:val="left" w:pos="851"/>
        </w:tabs>
        <w:spacing w:before="120"/>
        <w:ind w:left="284"/>
        <w:rPr>
          <w:rFonts w:cs="Arial"/>
          <w:lang w:val="nl-BE"/>
        </w:rPr>
      </w:pPr>
      <w:r w:rsidRPr="0089298C">
        <w:rPr>
          <w:rFonts w:cs="Arial"/>
          <w:lang w:val="nl-BE"/>
        </w:rPr>
        <w:tab/>
        <w:t>3.4.4 De school vroeger verlaten wegens ziekte</w:t>
      </w:r>
    </w:p>
    <w:p w14:paraId="00FD0F59" w14:textId="0742679B" w:rsidR="000671AA" w:rsidRPr="0089298C" w:rsidRDefault="00B5089A" w:rsidP="007461A1">
      <w:pPr>
        <w:pStyle w:val="Voettekst"/>
        <w:tabs>
          <w:tab w:val="clear" w:pos="4536"/>
          <w:tab w:val="left" w:pos="851"/>
        </w:tabs>
        <w:spacing w:before="120"/>
        <w:ind w:left="284"/>
        <w:rPr>
          <w:rFonts w:cs="Arial"/>
          <w:lang w:val="nl-BE"/>
        </w:rPr>
      </w:pPr>
      <w:r w:rsidRPr="0089298C">
        <w:rPr>
          <w:rFonts w:cs="Arial"/>
          <w:lang w:val="nl-BE"/>
        </w:rPr>
        <w:tab/>
        <w:t>3.4.5 Verlaten van de school tijdens de middagpauze</w:t>
      </w:r>
    </w:p>
    <w:p w14:paraId="7B9144CF" w14:textId="2E468824" w:rsidR="00A4378E" w:rsidRPr="0089298C" w:rsidRDefault="007A53A4" w:rsidP="007461A1">
      <w:pPr>
        <w:pStyle w:val="Voettekst"/>
        <w:tabs>
          <w:tab w:val="clear" w:pos="4536"/>
          <w:tab w:val="left" w:pos="851"/>
        </w:tabs>
        <w:spacing w:before="120"/>
        <w:ind w:left="284"/>
        <w:rPr>
          <w:rFonts w:cs="Arial"/>
          <w:lang w:val="nl-BE"/>
        </w:rPr>
      </w:pPr>
      <w:r w:rsidRPr="0089298C">
        <w:rPr>
          <w:rFonts w:cs="Arial"/>
          <w:lang w:val="nl-BE"/>
        </w:rPr>
        <w:tab/>
      </w:r>
      <w:r w:rsidR="000671AA" w:rsidRPr="0089298C">
        <w:rPr>
          <w:rFonts w:cs="Arial"/>
          <w:lang w:val="nl-BE"/>
        </w:rPr>
        <w:t>3.4.6 Verplaatsingen van en naar de school</w:t>
      </w:r>
    </w:p>
    <w:p w14:paraId="62E1A0C5" w14:textId="7C49CD61" w:rsidR="000671AA" w:rsidRPr="0089298C" w:rsidRDefault="000671AA" w:rsidP="007461A1">
      <w:pPr>
        <w:pStyle w:val="Voettekst"/>
        <w:tabs>
          <w:tab w:val="clear" w:pos="4536"/>
          <w:tab w:val="left" w:pos="851"/>
        </w:tabs>
        <w:spacing w:before="120"/>
        <w:ind w:left="284"/>
        <w:rPr>
          <w:rFonts w:cs="Arial"/>
          <w:lang w:val="nl-BE"/>
        </w:rPr>
      </w:pPr>
      <w:r w:rsidRPr="0089298C">
        <w:rPr>
          <w:rFonts w:cs="Arial"/>
          <w:lang w:val="nl-BE"/>
        </w:rPr>
        <w:tab/>
        <w:t>3.4.7 Hinder of overlast veroorzaken in de schoolomgeving</w:t>
      </w:r>
    </w:p>
    <w:p w14:paraId="3658F09C" w14:textId="59075816" w:rsidR="000671AA" w:rsidRPr="0089298C" w:rsidRDefault="000671AA" w:rsidP="007461A1">
      <w:pPr>
        <w:pStyle w:val="Voettekst"/>
        <w:tabs>
          <w:tab w:val="clear" w:pos="4536"/>
          <w:tab w:val="left" w:pos="851"/>
        </w:tabs>
        <w:spacing w:before="120"/>
        <w:ind w:left="284"/>
        <w:rPr>
          <w:rFonts w:cs="Arial"/>
          <w:lang w:val="nl-BE"/>
        </w:rPr>
      </w:pPr>
      <w:r w:rsidRPr="0089298C">
        <w:rPr>
          <w:rFonts w:cs="Arial"/>
          <w:lang w:val="nl-BE"/>
        </w:rPr>
        <w:tab/>
        <w:t>3.4.8 Betreden en verlaten van het</w:t>
      </w:r>
      <w:r w:rsidR="008E0AF2" w:rsidRPr="0089298C">
        <w:rPr>
          <w:rFonts w:cs="Arial"/>
          <w:lang w:val="nl-BE"/>
        </w:rPr>
        <w:t xml:space="preserve"> schoolterrein</w:t>
      </w:r>
    </w:p>
    <w:p w14:paraId="09CB1D63" w14:textId="628B7FA0" w:rsidR="008E0AF2" w:rsidRPr="0089298C" w:rsidRDefault="008E0AF2" w:rsidP="007461A1">
      <w:pPr>
        <w:pStyle w:val="Voettekst"/>
        <w:tabs>
          <w:tab w:val="clear" w:pos="4536"/>
          <w:tab w:val="left" w:pos="851"/>
        </w:tabs>
        <w:spacing w:before="120"/>
        <w:ind w:left="284"/>
        <w:rPr>
          <w:rFonts w:cs="Arial"/>
          <w:lang w:val="nl-BE"/>
        </w:rPr>
      </w:pPr>
      <w:r w:rsidRPr="0089298C">
        <w:rPr>
          <w:rFonts w:cs="Arial"/>
          <w:lang w:val="nl-BE"/>
        </w:rPr>
        <w:tab/>
        <w:t>3.4.9 Veiligheid in het verkeer</w:t>
      </w:r>
    </w:p>
    <w:p w14:paraId="1CABFE16" w14:textId="1A85EF98" w:rsidR="008E0AF2" w:rsidRPr="0089298C" w:rsidRDefault="008E0AF2" w:rsidP="007461A1">
      <w:pPr>
        <w:pStyle w:val="Voettekst"/>
        <w:tabs>
          <w:tab w:val="clear" w:pos="4536"/>
          <w:tab w:val="left" w:pos="851"/>
        </w:tabs>
        <w:spacing w:before="120"/>
        <w:ind w:left="284"/>
        <w:rPr>
          <w:rFonts w:cs="Arial"/>
          <w:lang w:val="nl-BE"/>
        </w:rPr>
      </w:pPr>
      <w:r w:rsidRPr="0089298C">
        <w:rPr>
          <w:rFonts w:cs="Arial"/>
          <w:lang w:val="nl-BE"/>
        </w:rPr>
        <w:tab/>
        <w:t>3.4.10 Organisatie verplaatsingen tijdens de lesuren</w:t>
      </w:r>
    </w:p>
    <w:p w14:paraId="1F45606E" w14:textId="5688DEDD" w:rsidR="008E0AF2" w:rsidRPr="0089298C" w:rsidRDefault="008E0AF2" w:rsidP="007461A1">
      <w:pPr>
        <w:pStyle w:val="Voettekst"/>
        <w:tabs>
          <w:tab w:val="clear" w:pos="4536"/>
          <w:tab w:val="left" w:pos="851"/>
        </w:tabs>
        <w:spacing w:before="120"/>
        <w:ind w:left="284"/>
        <w:rPr>
          <w:rFonts w:cs="Arial"/>
          <w:lang w:val="nl-BE"/>
        </w:rPr>
      </w:pPr>
      <w:r w:rsidRPr="0089298C">
        <w:rPr>
          <w:rFonts w:cs="Arial"/>
          <w:lang w:val="nl-BE"/>
        </w:rPr>
        <w:tab/>
        <w:t>3.4.11 Toegang tot de lokalen</w:t>
      </w:r>
    </w:p>
    <w:p w14:paraId="5BDAA983" w14:textId="4110220C" w:rsidR="008E0AF2" w:rsidRPr="0089298C" w:rsidRDefault="008E0AF2" w:rsidP="007461A1">
      <w:pPr>
        <w:pStyle w:val="Voettekst"/>
        <w:tabs>
          <w:tab w:val="clear" w:pos="4536"/>
          <w:tab w:val="left" w:pos="851"/>
        </w:tabs>
        <w:spacing w:before="120"/>
        <w:ind w:left="284"/>
        <w:rPr>
          <w:rFonts w:cs="Arial"/>
          <w:lang w:val="nl-BE"/>
        </w:rPr>
      </w:pPr>
      <w:r w:rsidRPr="0089298C">
        <w:rPr>
          <w:rFonts w:cs="Arial"/>
          <w:lang w:val="nl-BE"/>
        </w:rPr>
        <w:tab/>
        <w:t>3.4.12 Toegang tot de fietsenberging</w:t>
      </w:r>
    </w:p>
    <w:p w14:paraId="22F70B4A" w14:textId="20087B65" w:rsidR="008E0AF2" w:rsidRPr="0089298C" w:rsidRDefault="008E0AF2" w:rsidP="007461A1">
      <w:pPr>
        <w:pStyle w:val="Voettekst"/>
        <w:tabs>
          <w:tab w:val="clear" w:pos="4536"/>
          <w:tab w:val="left" w:pos="851"/>
        </w:tabs>
        <w:spacing w:before="120"/>
        <w:ind w:left="284"/>
        <w:rPr>
          <w:rFonts w:cs="Arial"/>
          <w:lang w:val="nl-BE"/>
        </w:rPr>
      </w:pPr>
      <w:r w:rsidRPr="0089298C">
        <w:rPr>
          <w:rFonts w:cs="Arial"/>
          <w:lang w:val="nl-BE"/>
        </w:rPr>
        <w:tab/>
        <w:t>3.4.13 Organisatie middagmaal</w:t>
      </w:r>
    </w:p>
    <w:p w14:paraId="00728ADE" w14:textId="2B05840E" w:rsidR="008E0AF2" w:rsidRPr="0089298C" w:rsidRDefault="008E0AF2" w:rsidP="007461A1">
      <w:pPr>
        <w:pStyle w:val="Voettekst"/>
        <w:tabs>
          <w:tab w:val="clear" w:pos="4536"/>
          <w:tab w:val="left" w:pos="851"/>
        </w:tabs>
        <w:spacing w:before="120"/>
        <w:ind w:left="284"/>
        <w:rPr>
          <w:rFonts w:cs="Arial"/>
          <w:lang w:val="nl-BE"/>
        </w:rPr>
      </w:pPr>
      <w:r w:rsidRPr="0089298C">
        <w:rPr>
          <w:rFonts w:cs="Arial"/>
          <w:lang w:val="nl-BE"/>
        </w:rPr>
        <w:tab/>
        <w:t>3.4.14 Leef- en leerhouding</w:t>
      </w:r>
    </w:p>
    <w:p w14:paraId="0DA7D924" w14:textId="7E4180C6" w:rsidR="008E0AF2" w:rsidRPr="0089298C" w:rsidRDefault="008E0AF2" w:rsidP="007461A1">
      <w:pPr>
        <w:pStyle w:val="Voettekst"/>
        <w:tabs>
          <w:tab w:val="clear" w:pos="4536"/>
          <w:tab w:val="left" w:pos="851"/>
        </w:tabs>
        <w:spacing w:before="120"/>
        <w:ind w:left="284"/>
        <w:rPr>
          <w:rFonts w:cs="Arial"/>
          <w:lang w:val="nl-BE"/>
        </w:rPr>
      </w:pPr>
      <w:r w:rsidRPr="0089298C">
        <w:rPr>
          <w:rFonts w:cs="Arial"/>
          <w:lang w:val="nl-BE"/>
        </w:rPr>
        <w:tab/>
        <w:t>3.4.15 Verzorgd uiterlijk en kledij</w:t>
      </w:r>
    </w:p>
    <w:p w14:paraId="31F6325A" w14:textId="0C6E8CD8" w:rsidR="008E0AF2" w:rsidRPr="0089298C" w:rsidRDefault="008E0AF2" w:rsidP="007461A1">
      <w:pPr>
        <w:pStyle w:val="Voettekst"/>
        <w:tabs>
          <w:tab w:val="clear" w:pos="4536"/>
          <w:tab w:val="left" w:pos="851"/>
        </w:tabs>
        <w:spacing w:before="120"/>
        <w:ind w:left="284"/>
        <w:rPr>
          <w:rFonts w:cs="Arial"/>
          <w:lang w:val="nl-BE"/>
        </w:rPr>
      </w:pPr>
      <w:r w:rsidRPr="0089298C">
        <w:rPr>
          <w:rFonts w:cs="Arial"/>
          <w:lang w:val="nl-BE"/>
        </w:rPr>
        <w:tab/>
        <w:t>3.4.16 Hygiëne</w:t>
      </w:r>
    </w:p>
    <w:p w14:paraId="081DFFA2" w14:textId="4C30BA17" w:rsidR="008E0AF2" w:rsidRPr="0089298C" w:rsidRDefault="008E0AF2" w:rsidP="007461A1">
      <w:pPr>
        <w:pStyle w:val="Voettekst"/>
        <w:tabs>
          <w:tab w:val="clear" w:pos="4536"/>
          <w:tab w:val="left" w:pos="851"/>
        </w:tabs>
        <w:spacing w:before="120"/>
        <w:ind w:left="284"/>
        <w:rPr>
          <w:rFonts w:cs="Arial"/>
          <w:lang w:val="nl-BE"/>
        </w:rPr>
      </w:pPr>
      <w:r w:rsidRPr="0089298C">
        <w:rPr>
          <w:rFonts w:cs="Arial"/>
          <w:lang w:val="nl-BE"/>
        </w:rPr>
        <w:tab/>
        <w:t xml:space="preserve">3.4.17 </w:t>
      </w:r>
      <w:r w:rsidR="000259D8" w:rsidRPr="0089298C">
        <w:rPr>
          <w:rFonts w:cs="Arial"/>
          <w:lang w:val="nl-BE"/>
        </w:rPr>
        <w:t>Persoonlijke bezittingen</w:t>
      </w:r>
    </w:p>
    <w:p w14:paraId="045FDD39" w14:textId="756AED4B" w:rsidR="000259D8" w:rsidRPr="0089298C" w:rsidRDefault="000259D8" w:rsidP="007461A1">
      <w:pPr>
        <w:pStyle w:val="Voettekst"/>
        <w:tabs>
          <w:tab w:val="clear" w:pos="4536"/>
          <w:tab w:val="left" w:pos="851"/>
        </w:tabs>
        <w:spacing w:before="120"/>
        <w:ind w:left="284"/>
        <w:rPr>
          <w:rFonts w:cs="Arial"/>
          <w:lang w:val="nl-BE"/>
        </w:rPr>
      </w:pPr>
      <w:r w:rsidRPr="0089298C">
        <w:rPr>
          <w:rFonts w:cs="Arial"/>
          <w:lang w:val="nl-BE"/>
        </w:rPr>
        <w:tab/>
        <w:t>3.4.18</w:t>
      </w:r>
      <w:r w:rsidR="00465390" w:rsidRPr="0089298C">
        <w:rPr>
          <w:rFonts w:cs="Arial"/>
          <w:lang w:val="nl-BE"/>
        </w:rPr>
        <w:t xml:space="preserve"> Gsm – elektronische apparaten</w:t>
      </w:r>
    </w:p>
    <w:p w14:paraId="221E58D9" w14:textId="1190A3E4" w:rsidR="00465390" w:rsidRPr="0089298C" w:rsidRDefault="00465390" w:rsidP="007461A1">
      <w:pPr>
        <w:pStyle w:val="Voettekst"/>
        <w:tabs>
          <w:tab w:val="clear" w:pos="4536"/>
          <w:tab w:val="left" w:pos="851"/>
        </w:tabs>
        <w:spacing w:before="120"/>
        <w:ind w:left="284"/>
        <w:rPr>
          <w:rFonts w:cs="Arial"/>
          <w:lang w:val="nl-BE"/>
        </w:rPr>
      </w:pPr>
      <w:r w:rsidRPr="0089298C">
        <w:rPr>
          <w:rFonts w:cs="Arial"/>
          <w:lang w:val="nl-BE"/>
        </w:rPr>
        <w:tab/>
        <w:t>3.4.19 Taalgebruik</w:t>
      </w:r>
    </w:p>
    <w:p w14:paraId="74EC24A9" w14:textId="3403BE86" w:rsidR="00465390" w:rsidRPr="0089298C" w:rsidRDefault="00465390" w:rsidP="007461A1">
      <w:pPr>
        <w:pStyle w:val="Voettekst"/>
        <w:tabs>
          <w:tab w:val="clear" w:pos="4536"/>
          <w:tab w:val="left" w:pos="851"/>
        </w:tabs>
        <w:spacing w:before="120"/>
        <w:ind w:left="284"/>
        <w:rPr>
          <w:rFonts w:cs="Arial"/>
          <w:lang w:val="nl-BE"/>
        </w:rPr>
      </w:pPr>
      <w:r w:rsidRPr="0089298C">
        <w:rPr>
          <w:rFonts w:cs="Arial"/>
          <w:lang w:val="nl-BE"/>
        </w:rPr>
        <w:tab/>
        <w:t>3.4.20 Algemeen gedrag</w:t>
      </w:r>
    </w:p>
    <w:p w14:paraId="0EB0E383" w14:textId="0548D666" w:rsidR="00465390" w:rsidRPr="0089298C" w:rsidRDefault="00465390" w:rsidP="007461A1">
      <w:pPr>
        <w:pStyle w:val="Voettekst"/>
        <w:tabs>
          <w:tab w:val="clear" w:pos="4536"/>
          <w:tab w:val="left" w:pos="851"/>
        </w:tabs>
        <w:spacing w:before="120"/>
        <w:ind w:left="284"/>
        <w:rPr>
          <w:rFonts w:cs="Arial"/>
          <w:lang w:val="nl-BE"/>
        </w:rPr>
      </w:pPr>
      <w:r w:rsidRPr="0089298C">
        <w:rPr>
          <w:rFonts w:cs="Arial"/>
          <w:lang w:val="nl-BE"/>
        </w:rPr>
        <w:tab/>
        <w:t>3.4.21 Schoolaccomodatie en -infrastructuur</w:t>
      </w:r>
    </w:p>
    <w:p w14:paraId="5655AA45" w14:textId="51307E25" w:rsidR="00465390" w:rsidRPr="0089298C" w:rsidRDefault="00465390" w:rsidP="007461A1">
      <w:pPr>
        <w:pStyle w:val="Voettekst"/>
        <w:tabs>
          <w:tab w:val="clear" w:pos="4536"/>
          <w:tab w:val="left" w:pos="851"/>
        </w:tabs>
        <w:spacing w:before="120"/>
        <w:ind w:left="284"/>
        <w:rPr>
          <w:rFonts w:cs="Arial"/>
          <w:lang w:val="nl-BE"/>
        </w:rPr>
      </w:pPr>
      <w:r w:rsidRPr="0089298C">
        <w:rPr>
          <w:rFonts w:cs="Arial"/>
          <w:lang w:val="nl-BE"/>
        </w:rPr>
        <w:tab/>
        <w:t>3.4.22 ICT-gebruik</w:t>
      </w:r>
    </w:p>
    <w:p w14:paraId="4C643565" w14:textId="261C3755" w:rsidR="00465390" w:rsidRPr="0089298C" w:rsidRDefault="00465390" w:rsidP="007461A1">
      <w:pPr>
        <w:pStyle w:val="Voettekst"/>
        <w:tabs>
          <w:tab w:val="clear" w:pos="4536"/>
          <w:tab w:val="left" w:pos="851"/>
        </w:tabs>
        <w:spacing w:before="120"/>
        <w:ind w:left="284"/>
        <w:rPr>
          <w:rFonts w:cs="Arial"/>
          <w:lang w:val="nl-BE"/>
        </w:rPr>
      </w:pPr>
      <w:r w:rsidRPr="0089298C">
        <w:rPr>
          <w:rFonts w:cs="Arial"/>
          <w:lang w:val="nl-BE"/>
        </w:rPr>
        <w:tab/>
        <w:t>3.4.23 Schooltoeslag</w:t>
      </w:r>
    </w:p>
    <w:p w14:paraId="238371A7" w14:textId="13251E76" w:rsidR="00465390" w:rsidRPr="0089298C" w:rsidRDefault="00465390" w:rsidP="007461A1">
      <w:pPr>
        <w:pStyle w:val="Voettekst"/>
        <w:tabs>
          <w:tab w:val="clear" w:pos="4536"/>
          <w:tab w:val="left" w:pos="851"/>
        </w:tabs>
        <w:spacing w:before="120"/>
        <w:ind w:left="284"/>
        <w:rPr>
          <w:rFonts w:cs="Arial"/>
          <w:lang w:val="nl-BE"/>
        </w:rPr>
      </w:pPr>
      <w:r w:rsidRPr="0089298C">
        <w:rPr>
          <w:rFonts w:cs="Arial"/>
          <w:lang w:val="nl-BE"/>
        </w:rPr>
        <w:lastRenderedPageBreak/>
        <w:tab/>
        <w:t>3.4.24 Medewerking van de leerling aan begeleidende maatregelen</w:t>
      </w:r>
    </w:p>
    <w:p w14:paraId="120E53CF" w14:textId="2FC4F954" w:rsidR="00465390" w:rsidRPr="008A51E4" w:rsidRDefault="00465390" w:rsidP="007461A1">
      <w:pPr>
        <w:pStyle w:val="Voettekst"/>
        <w:tabs>
          <w:tab w:val="clear" w:pos="4536"/>
          <w:tab w:val="left" w:pos="851"/>
        </w:tabs>
        <w:spacing w:before="120"/>
        <w:ind w:left="284"/>
        <w:rPr>
          <w:rFonts w:cs="Arial"/>
          <w:lang w:val="nl-BE"/>
        </w:rPr>
      </w:pPr>
      <w:r w:rsidRPr="0089298C">
        <w:rPr>
          <w:rFonts w:cs="Arial"/>
          <w:lang w:val="nl-BE"/>
        </w:rPr>
        <w:tab/>
        <w:t>3.4.25 Privacy</w:t>
      </w:r>
    </w:p>
    <w:p w14:paraId="0F09C312" w14:textId="77777777" w:rsidR="00A4378E" w:rsidRPr="008A51E4" w:rsidRDefault="00A4378E" w:rsidP="007461A1">
      <w:pPr>
        <w:pStyle w:val="Voettekst"/>
        <w:tabs>
          <w:tab w:val="clear" w:pos="4536"/>
          <w:tab w:val="left" w:pos="851"/>
        </w:tabs>
        <w:spacing w:before="120"/>
        <w:ind w:left="284"/>
        <w:rPr>
          <w:rFonts w:cs="Arial"/>
          <w:lang w:val="nl-BE"/>
        </w:rPr>
      </w:pPr>
      <w:r w:rsidRPr="008A51E4">
        <w:rPr>
          <w:rFonts w:cs="Arial"/>
          <w:lang w:val="nl-BE"/>
        </w:rPr>
        <w:t>3.5</w:t>
      </w:r>
      <w:r w:rsidR="007A53A4" w:rsidRPr="008A51E4">
        <w:rPr>
          <w:rFonts w:cs="Arial"/>
          <w:lang w:val="nl-BE"/>
        </w:rPr>
        <w:tab/>
      </w:r>
      <w:r w:rsidRPr="008A51E4">
        <w:rPr>
          <w:rFonts w:cs="Arial"/>
          <w:lang w:val="nl-BE"/>
        </w:rPr>
        <w:t>Leerlingenvervoer</w:t>
      </w:r>
      <w:r w:rsidR="007A53A4" w:rsidRPr="008A51E4">
        <w:rPr>
          <w:rFonts w:cs="Arial"/>
          <w:lang w:val="nl-BE"/>
        </w:rPr>
        <w:tab/>
      </w:r>
    </w:p>
    <w:p w14:paraId="048D4569" w14:textId="77777777" w:rsidR="00A4378E" w:rsidRPr="008A51E4" w:rsidRDefault="00A4378E" w:rsidP="007461A1">
      <w:pPr>
        <w:pStyle w:val="Voettekst"/>
        <w:tabs>
          <w:tab w:val="clear" w:pos="4536"/>
          <w:tab w:val="left" w:pos="851"/>
        </w:tabs>
        <w:spacing w:before="120"/>
        <w:ind w:left="284"/>
        <w:rPr>
          <w:rFonts w:cs="Arial"/>
          <w:lang w:val="nl-BE"/>
        </w:rPr>
      </w:pPr>
      <w:r w:rsidRPr="008A51E4">
        <w:rPr>
          <w:rFonts w:cs="Arial"/>
          <w:lang w:val="nl-BE"/>
        </w:rPr>
        <w:t>3.6</w:t>
      </w:r>
      <w:r w:rsidR="007A53A4" w:rsidRPr="008A51E4">
        <w:rPr>
          <w:rFonts w:cs="Arial"/>
          <w:lang w:val="nl-BE"/>
        </w:rPr>
        <w:tab/>
      </w:r>
      <w:r w:rsidRPr="008A51E4">
        <w:rPr>
          <w:rFonts w:cs="Arial"/>
          <w:lang w:val="nl-BE"/>
        </w:rPr>
        <w:t>Verzekeringen</w:t>
      </w:r>
      <w:r w:rsidRPr="008A51E4">
        <w:rPr>
          <w:rFonts w:cs="Arial"/>
          <w:lang w:val="nl-BE"/>
        </w:rPr>
        <w:tab/>
      </w:r>
    </w:p>
    <w:p w14:paraId="3AAC85A4" w14:textId="77777777" w:rsidR="00A4378E" w:rsidRPr="008A51E4" w:rsidRDefault="00A4378E" w:rsidP="007461A1">
      <w:pPr>
        <w:pStyle w:val="Voettekst"/>
        <w:tabs>
          <w:tab w:val="clear" w:pos="4536"/>
          <w:tab w:val="left" w:pos="851"/>
        </w:tabs>
        <w:spacing w:before="120"/>
        <w:ind w:left="284"/>
        <w:rPr>
          <w:rFonts w:cs="Arial"/>
          <w:lang w:val="nl-BE"/>
        </w:rPr>
      </w:pPr>
      <w:r w:rsidRPr="008A51E4">
        <w:rPr>
          <w:rFonts w:cs="Arial"/>
          <w:lang w:val="nl-BE"/>
        </w:rPr>
        <w:t>3.7</w:t>
      </w:r>
      <w:r w:rsidR="007A53A4" w:rsidRPr="008A51E4">
        <w:rPr>
          <w:rFonts w:cs="Arial"/>
          <w:lang w:val="nl-BE"/>
        </w:rPr>
        <w:tab/>
      </w:r>
      <w:r w:rsidRPr="008A51E4">
        <w:rPr>
          <w:rFonts w:cs="Arial"/>
          <w:lang w:val="nl-BE"/>
        </w:rPr>
        <w:t>Gezondheid en veiligheid op school</w:t>
      </w:r>
      <w:r w:rsidRPr="008A51E4">
        <w:rPr>
          <w:rFonts w:cs="Arial"/>
          <w:lang w:val="nl-BE"/>
        </w:rPr>
        <w:tab/>
      </w:r>
    </w:p>
    <w:p w14:paraId="078FBCC6" w14:textId="0D68FDAD" w:rsidR="00A4378E" w:rsidRPr="008A51E4" w:rsidRDefault="00A4378E" w:rsidP="007A53A4">
      <w:pPr>
        <w:pStyle w:val="Voettekst"/>
        <w:tabs>
          <w:tab w:val="clear" w:pos="4536"/>
          <w:tab w:val="left" w:pos="851"/>
        </w:tabs>
        <w:spacing w:before="120"/>
        <w:ind w:left="851"/>
      </w:pPr>
      <w:r w:rsidRPr="008A51E4">
        <w:t>3.7.</w:t>
      </w:r>
      <w:r w:rsidR="00A5406C" w:rsidRPr="008A51E4">
        <w:t>1 Alcohol, illegale drugs</w:t>
      </w:r>
      <w:r w:rsidR="006A0028" w:rsidRPr="008A51E4">
        <w:t>,</w:t>
      </w:r>
      <w:r w:rsidR="00A5406C" w:rsidRPr="008A51E4">
        <w:t xml:space="preserve"> psychoactieve medicatie</w:t>
      </w:r>
      <w:r w:rsidR="006A0028" w:rsidRPr="008A51E4">
        <w:t xml:space="preserve"> en gokken</w:t>
      </w:r>
      <w:r w:rsidR="007A53A4" w:rsidRPr="008A51E4">
        <w:tab/>
      </w:r>
    </w:p>
    <w:p w14:paraId="3049A364" w14:textId="77777777" w:rsidR="00A5406C" w:rsidRPr="008A51E4" w:rsidRDefault="00A5406C" w:rsidP="007A53A4">
      <w:pPr>
        <w:pStyle w:val="Voettekst"/>
        <w:tabs>
          <w:tab w:val="clear" w:pos="4536"/>
          <w:tab w:val="left" w:pos="851"/>
        </w:tabs>
        <w:spacing w:before="120"/>
        <w:ind w:left="851"/>
      </w:pPr>
      <w:r w:rsidRPr="008A51E4">
        <w:t xml:space="preserve">3.7.2 </w:t>
      </w:r>
      <w:r w:rsidRPr="008A51E4">
        <w:rPr>
          <w:rFonts w:cs="Arial"/>
          <w:lang w:val="nl-BE"/>
        </w:rPr>
        <w:t>Medicatie</w:t>
      </w:r>
      <w:r w:rsidRPr="008A51E4">
        <w:t xml:space="preserve"> en ziekte</w:t>
      </w:r>
      <w:r w:rsidR="007A53A4" w:rsidRPr="008A51E4">
        <w:tab/>
      </w:r>
    </w:p>
    <w:p w14:paraId="140DF44B" w14:textId="77777777" w:rsidR="00A4378E" w:rsidRPr="008A51E4" w:rsidRDefault="00A4378E" w:rsidP="007A53A4">
      <w:pPr>
        <w:pStyle w:val="Voettekst"/>
        <w:tabs>
          <w:tab w:val="clear" w:pos="4536"/>
          <w:tab w:val="left" w:pos="851"/>
        </w:tabs>
        <w:spacing w:before="120"/>
        <w:ind w:left="851"/>
      </w:pPr>
      <w:r w:rsidRPr="008A51E4">
        <w:t xml:space="preserve">3.7.3 </w:t>
      </w:r>
      <w:r w:rsidRPr="008A51E4">
        <w:rPr>
          <w:rFonts w:cs="Arial"/>
          <w:lang w:val="nl-BE"/>
        </w:rPr>
        <w:t>Veiligheid</w:t>
      </w:r>
      <w:r w:rsidRPr="008A51E4">
        <w:tab/>
      </w:r>
    </w:p>
    <w:p w14:paraId="7661A73A" w14:textId="77777777" w:rsidR="00A4378E" w:rsidRPr="008A51E4" w:rsidRDefault="007A53A4" w:rsidP="007461A1">
      <w:pPr>
        <w:pStyle w:val="Voettekst"/>
        <w:tabs>
          <w:tab w:val="clear" w:pos="4536"/>
          <w:tab w:val="left" w:pos="851"/>
        </w:tabs>
        <w:spacing w:before="120"/>
        <w:ind w:left="284"/>
        <w:rPr>
          <w:rFonts w:cs="Arial"/>
          <w:lang w:val="nl-BE"/>
        </w:rPr>
      </w:pPr>
      <w:r w:rsidRPr="008A51E4">
        <w:rPr>
          <w:rFonts w:cs="Arial"/>
          <w:lang w:val="nl-BE"/>
        </w:rPr>
        <w:t>3.8</w:t>
      </w:r>
      <w:r w:rsidRPr="008A51E4">
        <w:rPr>
          <w:rFonts w:cs="Arial"/>
          <w:lang w:val="nl-BE"/>
        </w:rPr>
        <w:tab/>
      </w:r>
      <w:r w:rsidR="00A4378E" w:rsidRPr="008A51E4">
        <w:rPr>
          <w:rFonts w:cs="Arial"/>
          <w:lang w:val="nl-BE"/>
        </w:rPr>
        <w:t xml:space="preserve">Reglement inzake tucht en schending van de leefregels </w:t>
      </w:r>
      <w:r w:rsidR="00A4378E" w:rsidRPr="008A51E4">
        <w:rPr>
          <w:rFonts w:cs="Arial"/>
          <w:lang w:val="nl-BE"/>
        </w:rPr>
        <w:tab/>
      </w:r>
    </w:p>
    <w:p w14:paraId="1B594EF0" w14:textId="77777777" w:rsidR="00A4378E" w:rsidRPr="008A51E4" w:rsidRDefault="00A4378E" w:rsidP="007A53A4">
      <w:pPr>
        <w:pStyle w:val="Voettekst"/>
        <w:tabs>
          <w:tab w:val="clear" w:pos="4536"/>
          <w:tab w:val="left" w:pos="851"/>
        </w:tabs>
        <w:spacing w:before="120"/>
        <w:ind w:left="851"/>
        <w:rPr>
          <w:rFonts w:cs="Arial"/>
          <w:lang w:val="nl-BE"/>
        </w:rPr>
      </w:pPr>
      <w:r w:rsidRPr="008A51E4">
        <w:t xml:space="preserve">3.8.1 </w:t>
      </w:r>
      <w:r w:rsidRPr="008A51E4">
        <w:rPr>
          <w:rFonts w:cs="Arial"/>
          <w:lang w:val="nl-BE"/>
        </w:rPr>
        <w:t xml:space="preserve">Maatregelen wegens schending van de leefregels </w:t>
      </w:r>
      <w:r w:rsidRPr="008A51E4">
        <w:rPr>
          <w:rFonts w:cs="Arial"/>
          <w:lang w:val="nl-BE"/>
        </w:rPr>
        <w:tab/>
      </w:r>
    </w:p>
    <w:p w14:paraId="4C361232" w14:textId="77777777" w:rsidR="00A4378E" w:rsidRPr="008A51E4" w:rsidRDefault="00A4378E" w:rsidP="007A53A4">
      <w:pPr>
        <w:pStyle w:val="Voettekst"/>
        <w:tabs>
          <w:tab w:val="clear" w:pos="4536"/>
          <w:tab w:val="left" w:pos="851"/>
        </w:tabs>
        <w:spacing w:before="120"/>
        <w:ind w:left="851"/>
        <w:rPr>
          <w:rFonts w:cs="Arial"/>
          <w:lang w:val="nl-BE"/>
        </w:rPr>
      </w:pPr>
      <w:r w:rsidRPr="008A51E4">
        <w:rPr>
          <w:rFonts w:cs="Arial"/>
          <w:lang w:val="nl-BE"/>
        </w:rPr>
        <w:t xml:space="preserve">3.8.2 Bewarende maatregel: </w:t>
      </w:r>
      <w:r w:rsidR="005F1A50" w:rsidRPr="008A51E4">
        <w:rPr>
          <w:rFonts w:cs="Arial"/>
          <w:lang w:val="nl-BE"/>
        </w:rPr>
        <w:t>p</w:t>
      </w:r>
      <w:r w:rsidRPr="008A51E4">
        <w:rPr>
          <w:rFonts w:cs="Arial"/>
          <w:lang w:val="nl-BE"/>
        </w:rPr>
        <w:t>reventieve schorsing</w:t>
      </w:r>
      <w:r w:rsidRPr="008A51E4">
        <w:rPr>
          <w:rFonts w:cs="Arial"/>
          <w:lang w:val="nl-BE"/>
        </w:rPr>
        <w:tab/>
      </w:r>
    </w:p>
    <w:p w14:paraId="5164ED2B" w14:textId="77777777" w:rsidR="00A4378E" w:rsidRPr="008A51E4" w:rsidRDefault="00A4378E" w:rsidP="007A53A4">
      <w:pPr>
        <w:pStyle w:val="Voettekst"/>
        <w:tabs>
          <w:tab w:val="clear" w:pos="4536"/>
          <w:tab w:val="left" w:pos="851"/>
        </w:tabs>
        <w:spacing w:before="120"/>
        <w:ind w:left="851"/>
        <w:rPr>
          <w:rFonts w:cs="Arial"/>
          <w:lang w:val="nl-BE"/>
        </w:rPr>
      </w:pPr>
      <w:r w:rsidRPr="008A51E4">
        <w:rPr>
          <w:rFonts w:cs="Arial"/>
          <w:lang w:val="nl-BE"/>
        </w:rPr>
        <w:t>3.8.3 Tuchtmaatregelen</w:t>
      </w:r>
      <w:r w:rsidRPr="008A51E4">
        <w:rPr>
          <w:rFonts w:cs="Arial"/>
          <w:lang w:val="nl-BE"/>
        </w:rPr>
        <w:tab/>
      </w:r>
    </w:p>
    <w:p w14:paraId="27EB5EC4" w14:textId="77777777" w:rsidR="00A4378E" w:rsidRPr="008A51E4" w:rsidRDefault="00A4378E" w:rsidP="007A53A4">
      <w:pPr>
        <w:pStyle w:val="Voettekst"/>
        <w:tabs>
          <w:tab w:val="clear" w:pos="4536"/>
          <w:tab w:val="left" w:pos="851"/>
        </w:tabs>
        <w:spacing w:before="120"/>
        <w:ind w:left="851"/>
        <w:rPr>
          <w:rFonts w:cs="Arial"/>
          <w:lang w:val="nl-BE"/>
        </w:rPr>
      </w:pPr>
      <w:r w:rsidRPr="008A51E4">
        <w:rPr>
          <w:rFonts w:cs="Arial"/>
          <w:lang w:val="nl-BE"/>
        </w:rPr>
        <w:t xml:space="preserve">3.8.4 </w:t>
      </w:r>
      <w:r w:rsidR="00CB6D8F" w:rsidRPr="008A51E4">
        <w:rPr>
          <w:rFonts w:cs="Arial"/>
          <w:lang w:val="nl-BE"/>
        </w:rPr>
        <w:t>Stappenplan bij (problematisch) d</w:t>
      </w:r>
      <w:r w:rsidR="009F343E" w:rsidRPr="008A51E4">
        <w:rPr>
          <w:rFonts w:cs="Arial"/>
          <w:lang w:val="nl-BE"/>
        </w:rPr>
        <w:t>ru</w:t>
      </w:r>
      <w:r w:rsidR="00CB6D8F" w:rsidRPr="008A51E4">
        <w:rPr>
          <w:rFonts w:cs="Arial"/>
          <w:lang w:val="nl-BE"/>
        </w:rPr>
        <w:t>ggebruik</w:t>
      </w:r>
      <w:r w:rsidR="007A53A4" w:rsidRPr="008A51E4">
        <w:rPr>
          <w:rFonts w:cs="Arial"/>
          <w:lang w:val="nl-BE"/>
        </w:rPr>
        <w:tab/>
      </w:r>
    </w:p>
    <w:p w14:paraId="0B9F5E5F" w14:textId="77777777" w:rsidR="00A4378E" w:rsidRPr="008A51E4" w:rsidRDefault="00A4378E" w:rsidP="007A53A4">
      <w:pPr>
        <w:pStyle w:val="Voettekst"/>
        <w:tabs>
          <w:tab w:val="clear" w:pos="4536"/>
        </w:tabs>
        <w:spacing w:before="120"/>
        <w:ind w:left="1418" w:hanging="567"/>
      </w:pPr>
      <w:r w:rsidRPr="008A51E4">
        <w:rPr>
          <w:rFonts w:cs="Arial"/>
          <w:lang w:val="nl-BE"/>
        </w:rPr>
        <w:t>3.8.5 Preventie en aanpak van geweld, pesten en ongewenst seksueel</w:t>
      </w:r>
      <w:r w:rsidR="007A53A4" w:rsidRPr="008A51E4">
        <w:rPr>
          <w:rFonts w:cs="Arial"/>
          <w:lang w:val="nl-BE"/>
        </w:rPr>
        <w:t xml:space="preserve"> </w:t>
      </w:r>
      <w:r w:rsidRPr="008A51E4">
        <w:rPr>
          <w:rFonts w:cs="Arial"/>
          <w:lang w:val="nl-BE"/>
        </w:rPr>
        <w:t>gedrag</w:t>
      </w:r>
      <w:r w:rsidR="007A53A4" w:rsidRPr="008A51E4">
        <w:rPr>
          <w:rFonts w:cs="Arial"/>
          <w:lang w:val="nl-BE"/>
        </w:rPr>
        <w:br/>
      </w:r>
      <w:r w:rsidRPr="008A51E4">
        <w:t>op school</w:t>
      </w:r>
      <w:r w:rsidRPr="008A51E4">
        <w:tab/>
      </w:r>
    </w:p>
    <w:p w14:paraId="7BF41BD4" w14:textId="77777777" w:rsidR="00A4378E" w:rsidRPr="008A51E4" w:rsidRDefault="007461A1" w:rsidP="007461A1">
      <w:pPr>
        <w:pStyle w:val="Voettekst"/>
        <w:tabs>
          <w:tab w:val="clear" w:pos="4536"/>
          <w:tab w:val="left" w:pos="851"/>
        </w:tabs>
        <w:spacing w:before="120"/>
        <w:ind w:left="284"/>
      </w:pPr>
      <w:r w:rsidRPr="008A51E4">
        <w:t>3.9</w:t>
      </w:r>
      <w:r w:rsidRPr="008A51E4">
        <w:tab/>
      </w:r>
      <w:r w:rsidR="00A4378E" w:rsidRPr="008A51E4">
        <w:rPr>
          <w:rFonts w:cs="Arial"/>
          <w:lang w:val="nl-BE"/>
        </w:rPr>
        <w:t>Samenwerking</w:t>
      </w:r>
      <w:r w:rsidR="00A4378E" w:rsidRPr="008A51E4">
        <w:t xml:space="preserve"> met de politie</w:t>
      </w:r>
      <w:r w:rsidR="00A4378E" w:rsidRPr="008A51E4">
        <w:tab/>
      </w:r>
    </w:p>
    <w:p w14:paraId="5EDC927E" w14:textId="77777777" w:rsidR="00A4378E" w:rsidRPr="008A51E4" w:rsidRDefault="00A4378E" w:rsidP="007461A1">
      <w:pPr>
        <w:pStyle w:val="Voettekst"/>
        <w:tabs>
          <w:tab w:val="clear" w:pos="4536"/>
          <w:tab w:val="left" w:pos="851"/>
        </w:tabs>
        <w:spacing w:before="120"/>
        <w:ind w:left="284"/>
      </w:pPr>
      <w:r w:rsidRPr="008A51E4">
        <w:t>3.10</w:t>
      </w:r>
      <w:r w:rsidR="007461A1" w:rsidRPr="008A51E4">
        <w:tab/>
      </w:r>
      <w:r w:rsidRPr="008A51E4">
        <w:rPr>
          <w:rFonts w:cs="Arial"/>
          <w:lang w:val="nl-BE"/>
        </w:rPr>
        <w:t>Engagementsverklaring</w:t>
      </w:r>
      <w:r w:rsidR="007A53A4" w:rsidRPr="008A51E4">
        <w:rPr>
          <w:rFonts w:cs="Arial"/>
          <w:lang w:val="nl-BE"/>
        </w:rPr>
        <w:tab/>
      </w:r>
    </w:p>
    <w:p w14:paraId="4EECDCFD" w14:textId="77777777" w:rsidR="00A4378E" w:rsidRPr="008A51E4" w:rsidRDefault="007461A1" w:rsidP="007461A1">
      <w:pPr>
        <w:pStyle w:val="Voettekst"/>
        <w:tabs>
          <w:tab w:val="clear" w:pos="4536"/>
          <w:tab w:val="left" w:pos="851"/>
        </w:tabs>
        <w:spacing w:before="120"/>
        <w:ind w:left="284"/>
      </w:pPr>
      <w:r w:rsidRPr="008A51E4">
        <w:t>3.11</w:t>
      </w:r>
      <w:r w:rsidRPr="008A51E4">
        <w:tab/>
      </w:r>
      <w:r w:rsidR="00A4378E" w:rsidRPr="008A51E4">
        <w:rPr>
          <w:rFonts w:cs="Arial"/>
          <w:lang w:val="nl-BE"/>
        </w:rPr>
        <w:t>Algemene</w:t>
      </w:r>
      <w:r w:rsidR="00A4378E" w:rsidRPr="008A51E4">
        <w:t xml:space="preserve"> klachtenbehandeling</w:t>
      </w:r>
      <w:r w:rsidR="007A53A4" w:rsidRPr="008A51E4">
        <w:tab/>
      </w:r>
    </w:p>
    <w:p w14:paraId="6FE6C15B" w14:textId="77777777" w:rsidR="00A4378E" w:rsidRPr="008A51E4" w:rsidRDefault="007461A1" w:rsidP="00AF7ADA">
      <w:pPr>
        <w:tabs>
          <w:tab w:val="left" w:pos="284"/>
          <w:tab w:val="right" w:pos="9072"/>
        </w:tabs>
        <w:spacing w:before="360" w:after="160"/>
        <w:rPr>
          <w:rFonts w:cs="Arial"/>
          <w:lang w:val="nl-BE"/>
        </w:rPr>
      </w:pPr>
      <w:r w:rsidRPr="008A51E4">
        <w:rPr>
          <w:rFonts w:cs="Arial"/>
          <w:lang w:val="nl-BE"/>
        </w:rPr>
        <w:t>4</w:t>
      </w:r>
      <w:r w:rsidRPr="008A51E4">
        <w:rPr>
          <w:rFonts w:cs="Arial"/>
          <w:lang w:val="nl-BE"/>
        </w:rPr>
        <w:tab/>
      </w:r>
      <w:r w:rsidR="00A4378E" w:rsidRPr="008A51E4">
        <w:rPr>
          <w:rFonts w:cs="Arial"/>
          <w:lang w:val="nl-BE"/>
        </w:rPr>
        <w:t>STUDIEREGLEMENT</w:t>
      </w:r>
      <w:r w:rsidR="00A4378E" w:rsidRPr="008A51E4">
        <w:rPr>
          <w:rFonts w:cs="Arial"/>
          <w:lang w:val="nl-BE"/>
        </w:rPr>
        <w:tab/>
      </w:r>
    </w:p>
    <w:p w14:paraId="0294AC09" w14:textId="77777777" w:rsidR="00A4378E" w:rsidRPr="008A51E4" w:rsidRDefault="007461A1" w:rsidP="007461A1">
      <w:pPr>
        <w:pStyle w:val="Voettekst"/>
        <w:tabs>
          <w:tab w:val="clear" w:pos="4536"/>
          <w:tab w:val="left" w:pos="851"/>
        </w:tabs>
        <w:spacing w:before="120"/>
        <w:ind w:left="284"/>
        <w:rPr>
          <w:rFonts w:cs="Arial"/>
          <w:lang w:val="nl-BE"/>
        </w:rPr>
      </w:pPr>
      <w:r w:rsidRPr="008A51E4">
        <w:rPr>
          <w:rFonts w:cs="Arial"/>
          <w:lang w:val="nl-BE"/>
        </w:rPr>
        <w:t>4.1</w:t>
      </w:r>
      <w:r w:rsidRPr="008A51E4">
        <w:rPr>
          <w:rFonts w:cs="Arial"/>
          <w:lang w:val="nl-BE"/>
        </w:rPr>
        <w:tab/>
      </w:r>
      <w:r w:rsidR="00A4378E" w:rsidRPr="008A51E4">
        <w:rPr>
          <w:rFonts w:cs="Arial"/>
          <w:lang w:val="nl-BE"/>
        </w:rPr>
        <w:t>Persoonlijke studiedocumenten</w:t>
      </w:r>
      <w:r w:rsidR="00A4378E" w:rsidRPr="008A51E4">
        <w:rPr>
          <w:rFonts w:cs="Arial"/>
          <w:lang w:val="nl-BE"/>
        </w:rPr>
        <w:tab/>
      </w:r>
    </w:p>
    <w:p w14:paraId="4FB765A4" w14:textId="1D992831" w:rsidR="002B7710" w:rsidRPr="008A51E4" w:rsidRDefault="002B7710" w:rsidP="007A53A4">
      <w:pPr>
        <w:pStyle w:val="Voettekst"/>
        <w:tabs>
          <w:tab w:val="clear" w:pos="4536"/>
          <w:tab w:val="left" w:pos="851"/>
        </w:tabs>
        <w:spacing w:before="120"/>
        <w:ind w:left="851"/>
        <w:rPr>
          <w:rFonts w:cs="Arial"/>
          <w:lang w:val="nl-BE"/>
        </w:rPr>
      </w:pPr>
      <w:r w:rsidRPr="008A51E4">
        <w:rPr>
          <w:rFonts w:cs="Arial"/>
          <w:lang w:val="nl-BE"/>
        </w:rPr>
        <w:t>4.1.1 Lesmateriaal</w:t>
      </w:r>
    </w:p>
    <w:p w14:paraId="1C987F02" w14:textId="0FD87F70" w:rsidR="00A4378E" w:rsidRPr="008A51E4" w:rsidRDefault="00A4378E" w:rsidP="007A53A4">
      <w:pPr>
        <w:pStyle w:val="Voettekst"/>
        <w:tabs>
          <w:tab w:val="clear" w:pos="4536"/>
          <w:tab w:val="left" w:pos="851"/>
        </w:tabs>
        <w:spacing w:before="120"/>
        <w:ind w:left="851"/>
        <w:rPr>
          <w:rFonts w:cs="Arial"/>
          <w:lang w:val="nl-BE"/>
        </w:rPr>
      </w:pPr>
      <w:r w:rsidRPr="008A51E4">
        <w:rPr>
          <w:rFonts w:cs="Arial"/>
          <w:lang w:val="nl-BE"/>
        </w:rPr>
        <w:t>4.1.</w:t>
      </w:r>
      <w:r w:rsidR="002B7710" w:rsidRPr="008A51E4">
        <w:rPr>
          <w:rFonts w:cs="Arial"/>
          <w:lang w:val="nl-BE"/>
        </w:rPr>
        <w:t>2</w:t>
      </w:r>
      <w:r w:rsidRPr="008A51E4">
        <w:rPr>
          <w:rFonts w:cs="Arial"/>
          <w:lang w:val="nl-BE"/>
        </w:rPr>
        <w:t xml:space="preserve"> Schoolagenda</w:t>
      </w:r>
      <w:r w:rsidRPr="008A51E4">
        <w:rPr>
          <w:rFonts w:cs="Arial"/>
          <w:lang w:val="nl-BE"/>
        </w:rPr>
        <w:tab/>
      </w:r>
    </w:p>
    <w:p w14:paraId="214D29E0" w14:textId="7F9D97E4" w:rsidR="00A4378E" w:rsidRPr="008A51E4" w:rsidRDefault="00A4378E" w:rsidP="007A53A4">
      <w:pPr>
        <w:pStyle w:val="Voettekst"/>
        <w:tabs>
          <w:tab w:val="clear" w:pos="4536"/>
          <w:tab w:val="left" w:pos="851"/>
        </w:tabs>
        <w:spacing w:before="120"/>
        <w:ind w:left="851"/>
        <w:rPr>
          <w:rFonts w:cs="Arial"/>
          <w:lang w:val="nl-BE"/>
        </w:rPr>
      </w:pPr>
      <w:r w:rsidRPr="008A51E4">
        <w:rPr>
          <w:rFonts w:cs="Arial"/>
          <w:lang w:val="nl-BE"/>
        </w:rPr>
        <w:t>4.1.</w:t>
      </w:r>
      <w:r w:rsidR="002B7710" w:rsidRPr="008A51E4">
        <w:rPr>
          <w:rFonts w:cs="Arial"/>
          <w:lang w:val="nl-BE"/>
        </w:rPr>
        <w:t>3</w:t>
      </w:r>
      <w:r w:rsidRPr="008A51E4">
        <w:rPr>
          <w:rFonts w:cs="Arial"/>
          <w:lang w:val="nl-BE"/>
        </w:rPr>
        <w:t xml:space="preserve"> Notities</w:t>
      </w:r>
      <w:r w:rsidRPr="008A51E4">
        <w:rPr>
          <w:rFonts w:cs="Arial"/>
          <w:lang w:val="nl-BE"/>
        </w:rPr>
        <w:tab/>
      </w:r>
    </w:p>
    <w:p w14:paraId="284C3F0F" w14:textId="5BD90C79" w:rsidR="00A4378E" w:rsidRPr="008A51E4" w:rsidRDefault="00A4378E" w:rsidP="007A53A4">
      <w:pPr>
        <w:pStyle w:val="Voettekst"/>
        <w:tabs>
          <w:tab w:val="clear" w:pos="4536"/>
          <w:tab w:val="left" w:pos="851"/>
        </w:tabs>
        <w:spacing w:before="120"/>
        <w:ind w:left="851"/>
        <w:rPr>
          <w:rFonts w:cs="Arial"/>
          <w:lang w:val="nl-BE"/>
        </w:rPr>
      </w:pPr>
      <w:r w:rsidRPr="008A51E4">
        <w:rPr>
          <w:rFonts w:cs="Arial"/>
          <w:lang w:val="nl-BE"/>
        </w:rPr>
        <w:t>4.1.</w:t>
      </w:r>
      <w:r w:rsidR="002B7710" w:rsidRPr="008A51E4">
        <w:rPr>
          <w:rFonts w:cs="Arial"/>
          <w:lang w:val="nl-BE"/>
        </w:rPr>
        <w:t>4</w:t>
      </w:r>
      <w:r w:rsidRPr="008A51E4">
        <w:rPr>
          <w:rFonts w:cs="Arial"/>
          <w:lang w:val="nl-BE"/>
        </w:rPr>
        <w:t xml:space="preserve"> Persoonlijk werk</w:t>
      </w:r>
      <w:r w:rsidRPr="008A51E4">
        <w:rPr>
          <w:rFonts w:cs="Arial"/>
          <w:lang w:val="nl-BE"/>
        </w:rPr>
        <w:tab/>
      </w:r>
    </w:p>
    <w:p w14:paraId="101BDD45" w14:textId="30C06788" w:rsidR="00A4378E" w:rsidRPr="008A51E4" w:rsidRDefault="00A4378E" w:rsidP="007A53A4">
      <w:pPr>
        <w:pStyle w:val="Voettekst"/>
        <w:tabs>
          <w:tab w:val="clear" w:pos="4536"/>
          <w:tab w:val="left" w:pos="851"/>
        </w:tabs>
        <w:spacing w:before="120"/>
        <w:ind w:left="851"/>
        <w:rPr>
          <w:rFonts w:cs="Arial"/>
          <w:lang w:val="nl-BE"/>
        </w:rPr>
      </w:pPr>
      <w:r w:rsidRPr="008A51E4">
        <w:rPr>
          <w:rFonts w:cs="Arial"/>
          <w:lang w:val="nl-BE"/>
        </w:rPr>
        <w:t>4.1.</w:t>
      </w:r>
      <w:r w:rsidR="002B7710" w:rsidRPr="008A51E4">
        <w:rPr>
          <w:rFonts w:cs="Arial"/>
          <w:lang w:val="nl-BE"/>
        </w:rPr>
        <w:t>5</w:t>
      </w:r>
      <w:r w:rsidRPr="008A51E4">
        <w:rPr>
          <w:rFonts w:cs="Arial"/>
          <w:lang w:val="nl-BE"/>
        </w:rPr>
        <w:t xml:space="preserve"> Rapporten</w:t>
      </w:r>
      <w:r w:rsidRPr="008A51E4">
        <w:rPr>
          <w:rFonts w:cs="Arial"/>
          <w:lang w:val="nl-BE"/>
        </w:rPr>
        <w:tab/>
      </w:r>
    </w:p>
    <w:p w14:paraId="18046A19" w14:textId="6050A39F" w:rsidR="00A4378E" w:rsidRPr="008A51E4" w:rsidRDefault="00A4378E" w:rsidP="007A53A4">
      <w:pPr>
        <w:pStyle w:val="Voettekst"/>
        <w:tabs>
          <w:tab w:val="clear" w:pos="4536"/>
          <w:tab w:val="left" w:pos="851"/>
        </w:tabs>
        <w:spacing w:before="120"/>
        <w:ind w:left="851"/>
        <w:rPr>
          <w:rFonts w:cs="Arial"/>
          <w:lang w:val="nl-BE"/>
        </w:rPr>
      </w:pPr>
      <w:r w:rsidRPr="008A51E4">
        <w:rPr>
          <w:rFonts w:cs="Arial"/>
          <w:lang w:val="nl-BE"/>
        </w:rPr>
        <w:t>4.1.</w:t>
      </w:r>
      <w:r w:rsidR="006A0028" w:rsidRPr="008A51E4">
        <w:rPr>
          <w:rFonts w:cs="Arial"/>
          <w:lang w:val="nl-BE"/>
        </w:rPr>
        <w:t>6</w:t>
      </w:r>
      <w:r w:rsidRPr="008A51E4">
        <w:rPr>
          <w:rFonts w:cs="Arial"/>
          <w:lang w:val="nl-BE"/>
        </w:rPr>
        <w:t xml:space="preserve"> Indienen van documenten einde schooljaar</w:t>
      </w:r>
      <w:r w:rsidRPr="008A51E4">
        <w:rPr>
          <w:rFonts w:cs="Arial"/>
          <w:lang w:val="nl-BE"/>
        </w:rPr>
        <w:tab/>
      </w:r>
    </w:p>
    <w:p w14:paraId="7C67063D" w14:textId="77777777" w:rsidR="00A4378E" w:rsidRPr="008A51E4" w:rsidRDefault="007461A1" w:rsidP="007461A1">
      <w:pPr>
        <w:pStyle w:val="Voettekst"/>
        <w:tabs>
          <w:tab w:val="clear" w:pos="4536"/>
          <w:tab w:val="left" w:pos="851"/>
        </w:tabs>
        <w:spacing w:before="120"/>
        <w:ind w:left="284"/>
        <w:rPr>
          <w:rFonts w:cs="Arial"/>
          <w:lang w:val="nl-BE"/>
        </w:rPr>
      </w:pPr>
      <w:r w:rsidRPr="008A51E4">
        <w:rPr>
          <w:rFonts w:cs="Arial"/>
          <w:lang w:val="nl-BE"/>
        </w:rPr>
        <w:t>4.2</w:t>
      </w:r>
      <w:r w:rsidRPr="008A51E4">
        <w:rPr>
          <w:rFonts w:cs="Arial"/>
          <w:lang w:val="nl-BE"/>
        </w:rPr>
        <w:tab/>
      </w:r>
      <w:r w:rsidR="00A4378E" w:rsidRPr="008A51E4">
        <w:rPr>
          <w:rFonts w:cs="Arial"/>
          <w:lang w:val="nl-BE"/>
        </w:rPr>
        <w:t>Bijdragelijst</w:t>
      </w:r>
      <w:r w:rsidR="00A4378E" w:rsidRPr="008A51E4">
        <w:rPr>
          <w:rFonts w:cs="Arial"/>
          <w:lang w:val="nl-BE"/>
        </w:rPr>
        <w:tab/>
      </w:r>
    </w:p>
    <w:p w14:paraId="1767451A" w14:textId="77777777" w:rsidR="00A4378E" w:rsidRPr="008A51E4" w:rsidRDefault="00A4378E" w:rsidP="007461A1">
      <w:pPr>
        <w:pStyle w:val="Voettekst"/>
        <w:tabs>
          <w:tab w:val="clear" w:pos="4536"/>
          <w:tab w:val="left" w:pos="851"/>
        </w:tabs>
        <w:spacing w:before="120"/>
        <w:ind w:left="284"/>
        <w:rPr>
          <w:rFonts w:cs="Arial"/>
          <w:lang w:val="nl-BE"/>
        </w:rPr>
      </w:pPr>
      <w:r w:rsidRPr="008A51E4">
        <w:rPr>
          <w:rFonts w:cs="Arial"/>
          <w:lang w:val="nl-BE"/>
        </w:rPr>
        <w:t>4.3</w:t>
      </w:r>
      <w:r w:rsidR="007461A1" w:rsidRPr="008A51E4">
        <w:rPr>
          <w:rFonts w:cs="Arial"/>
          <w:lang w:val="nl-BE"/>
        </w:rPr>
        <w:tab/>
      </w:r>
      <w:r w:rsidRPr="008A51E4">
        <w:rPr>
          <w:rFonts w:cs="Arial"/>
          <w:lang w:val="nl-BE"/>
        </w:rPr>
        <w:t>Onderwijs voor zieke jongeren</w:t>
      </w:r>
      <w:r w:rsidRPr="008A51E4">
        <w:rPr>
          <w:rFonts w:cs="Arial"/>
          <w:lang w:val="nl-BE"/>
        </w:rPr>
        <w:tab/>
      </w:r>
    </w:p>
    <w:p w14:paraId="6C5A545F" w14:textId="77777777" w:rsidR="006A0028" w:rsidRPr="008A51E4" w:rsidRDefault="00A4378E" w:rsidP="007A53A4">
      <w:pPr>
        <w:pStyle w:val="Voettekst"/>
        <w:tabs>
          <w:tab w:val="clear" w:pos="4536"/>
          <w:tab w:val="left" w:pos="851"/>
        </w:tabs>
        <w:spacing w:before="120"/>
        <w:ind w:left="851"/>
        <w:rPr>
          <w:rFonts w:cs="Arial"/>
          <w:lang w:val="nl-BE"/>
        </w:rPr>
      </w:pPr>
      <w:r w:rsidRPr="008A51E4">
        <w:rPr>
          <w:rFonts w:cs="Arial"/>
          <w:lang w:val="nl-BE"/>
        </w:rPr>
        <w:t>4.3.1 Onderwijs aan huis</w:t>
      </w:r>
    </w:p>
    <w:p w14:paraId="07226D34" w14:textId="77777777" w:rsidR="006A0028" w:rsidRPr="008A51E4" w:rsidRDefault="006A0028" w:rsidP="007A53A4">
      <w:pPr>
        <w:pStyle w:val="Voettekst"/>
        <w:tabs>
          <w:tab w:val="clear" w:pos="4536"/>
          <w:tab w:val="left" w:pos="851"/>
        </w:tabs>
        <w:spacing w:before="120"/>
        <w:ind w:left="851"/>
        <w:rPr>
          <w:rFonts w:cs="Arial"/>
          <w:lang w:val="nl-BE"/>
        </w:rPr>
      </w:pPr>
      <w:r w:rsidRPr="008A51E4">
        <w:rPr>
          <w:rFonts w:cs="Arial"/>
          <w:lang w:val="nl-BE"/>
        </w:rPr>
        <w:t>4.3.2 Synchroon internetonderwijs</w:t>
      </w:r>
    </w:p>
    <w:p w14:paraId="6FD2C27F" w14:textId="401FBBBC" w:rsidR="00A4378E" w:rsidRPr="008A51E4" w:rsidRDefault="006A0028" w:rsidP="006621AE">
      <w:pPr>
        <w:pStyle w:val="Voettekst"/>
        <w:tabs>
          <w:tab w:val="clear" w:pos="4536"/>
          <w:tab w:val="left" w:pos="851"/>
        </w:tabs>
        <w:spacing w:before="120"/>
        <w:ind w:left="284"/>
        <w:rPr>
          <w:rFonts w:cs="Arial"/>
          <w:lang w:val="nl-BE"/>
        </w:rPr>
      </w:pPr>
      <w:r w:rsidRPr="008A51E4">
        <w:rPr>
          <w:rFonts w:cs="Arial"/>
          <w:lang w:val="nl-BE"/>
        </w:rPr>
        <w:t>4.4</w:t>
      </w:r>
      <w:r w:rsidR="00206B81" w:rsidRPr="008A51E4">
        <w:rPr>
          <w:rFonts w:cs="Arial"/>
          <w:lang w:val="nl-BE"/>
        </w:rPr>
        <w:tab/>
      </w:r>
      <w:r w:rsidRPr="008A51E4">
        <w:rPr>
          <w:rFonts w:cs="Arial"/>
          <w:lang w:val="nl-BE"/>
        </w:rPr>
        <w:t>Flexibele leertrajecten (OV3)</w:t>
      </w:r>
    </w:p>
    <w:p w14:paraId="037C69FE" w14:textId="59F2FB9A" w:rsidR="00A4378E" w:rsidRPr="008A51E4" w:rsidRDefault="00A4378E" w:rsidP="007A53A4">
      <w:pPr>
        <w:pStyle w:val="Voettekst"/>
        <w:tabs>
          <w:tab w:val="clear" w:pos="4536"/>
          <w:tab w:val="left" w:pos="851"/>
        </w:tabs>
        <w:spacing w:before="120"/>
        <w:ind w:left="851"/>
        <w:rPr>
          <w:rFonts w:cs="Arial"/>
          <w:lang w:val="nl-BE"/>
        </w:rPr>
      </w:pPr>
      <w:r w:rsidRPr="008A51E4">
        <w:rPr>
          <w:rFonts w:cs="Arial"/>
          <w:lang w:val="nl-BE"/>
        </w:rPr>
        <w:t>4.</w:t>
      </w:r>
      <w:r w:rsidR="006A0028" w:rsidRPr="008A51E4">
        <w:rPr>
          <w:rFonts w:cs="Arial"/>
          <w:lang w:val="nl-BE"/>
        </w:rPr>
        <w:t>4</w:t>
      </w:r>
      <w:r w:rsidRPr="008A51E4">
        <w:rPr>
          <w:rFonts w:cs="Arial"/>
          <w:lang w:val="nl-BE"/>
        </w:rPr>
        <w:t>.</w:t>
      </w:r>
      <w:r w:rsidR="006A0028" w:rsidRPr="008A51E4">
        <w:rPr>
          <w:rFonts w:cs="Arial"/>
          <w:lang w:val="nl-BE"/>
        </w:rPr>
        <w:t>1</w:t>
      </w:r>
      <w:r w:rsidRPr="008A51E4">
        <w:rPr>
          <w:rFonts w:cs="Arial"/>
          <w:lang w:val="nl-BE"/>
        </w:rPr>
        <w:t xml:space="preserve"> Spreiding van het lesprogramma over meerdere schooljaren</w:t>
      </w:r>
      <w:r w:rsidR="006A0028" w:rsidRPr="008A51E4">
        <w:rPr>
          <w:rFonts w:cs="Arial"/>
          <w:lang w:val="nl-BE"/>
        </w:rPr>
        <w:t xml:space="preserve"> (OV3)</w:t>
      </w:r>
      <w:r w:rsidRPr="008A51E4">
        <w:rPr>
          <w:rFonts w:cs="Arial"/>
          <w:lang w:val="nl-BE"/>
        </w:rPr>
        <w:tab/>
      </w:r>
    </w:p>
    <w:p w14:paraId="56FADF75" w14:textId="17369D45" w:rsidR="003A7E6F" w:rsidRPr="008A51E4" w:rsidRDefault="00A4378E" w:rsidP="007A53A4">
      <w:pPr>
        <w:pStyle w:val="Voettekst"/>
        <w:tabs>
          <w:tab w:val="clear" w:pos="4536"/>
          <w:tab w:val="left" w:pos="851"/>
        </w:tabs>
        <w:spacing w:before="120"/>
        <w:ind w:left="851"/>
        <w:rPr>
          <w:rFonts w:cs="Arial"/>
          <w:lang w:val="nl-BE"/>
        </w:rPr>
      </w:pPr>
      <w:r w:rsidRPr="008A51E4">
        <w:rPr>
          <w:rFonts w:cs="Arial"/>
          <w:lang w:val="nl-BE"/>
        </w:rPr>
        <w:t>4.</w:t>
      </w:r>
      <w:r w:rsidR="006A0028" w:rsidRPr="008A51E4">
        <w:rPr>
          <w:rFonts w:cs="Arial"/>
          <w:lang w:val="nl-BE"/>
        </w:rPr>
        <w:t>4</w:t>
      </w:r>
      <w:r w:rsidRPr="008A51E4">
        <w:rPr>
          <w:rFonts w:cs="Arial"/>
          <w:lang w:val="nl-BE"/>
        </w:rPr>
        <w:t>.</w:t>
      </w:r>
      <w:r w:rsidR="00400212" w:rsidRPr="008A51E4">
        <w:rPr>
          <w:rFonts w:cs="Arial"/>
          <w:lang w:val="nl-BE"/>
        </w:rPr>
        <w:t>2</w:t>
      </w:r>
      <w:r w:rsidRPr="008A51E4">
        <w:rPr>
          <w:rFonts w:cs="Arial"/>
          <w:lang w:val="nl-BE"/>
        </w:rPr>
        <w:t xml:space="preserve"> Aanpassing van het lesprogramma</w:t>
      </w:r>
      <w:r w:rsidR="003A7E6F" w:rsidRPr="008A51E4">
        <w:rPr>
          <w:rFonts w:cs="Arial"/>
          <w:lang w:val="nl-BE"/>
        </w:rPr>
        <w:t xml:space="preserve"> in geval van ziekte of ongeval</w:t>
      </w:r>
      <w:r w:rsidR="00CF65DB" w:rsidRPr="008A51E4">
        <w:rPr>
          <w:rFonts w:cs="Arial"/>
          <w:lang w:val="nl-BE"/>
        </w:rPr>
        <w:t xml:space="preserve"> (OV3)</w:t>
      </w:r>
      <w:r w:rsidR="007A53A4" w:rsidRPr="008A51E4">
        <w:rPr>
          <w:rFonts w:cs="Arial"/>
          <w:lang w:val="nl-BE"/>
        </w:rPr>
        <w:tab/>
      </w:r>
    </w:p>
    <w:p w14:paraId="715B6F75" w14:textId="0C1CF4CD" w:rsidR="00A4378E" w:rsidRPr="008A51E4" w:rsidRDefault="00182254" w:rsidP="006621AE">
      <w:pPr>
        <w:pStyle w:val="Voettekst"/>
        <w:tabs>
          <w:tab w:val="clear" w:pos="4536"/>
          <w:tab w:val="left" w:pos="851"/>
        </w:tabs>
        <w:spacing w:before="120"/>
        <w:ind w:left="851"/>
        <w:rPr>
          <w:rFonts w:cs="Arial"/>
          <w:lang w:val="nl-BE"/>
        </w:rPr>
      </w:pPr>
      <w:r w:rsidRPr="008A51E4">
        <w:rPr>
          <w:rFonts w:cs="Arial"/>
          <w:lang w:val="nl-BE"/>
        </w:rPr>
        <w:t>4</w:t>
      </w:r>
      <w:r w:rsidR="007461A1" w:rsidRPr="008A51E4">
        <w:rPr>
          <w:rFonts w:cs="Arial"/>
          <w:lang w:val="nl-BE"/>
        </w:rPr>
        <w:t>.4</w:t>
      </w:r>
      <w:r w:rsidR="00943BF5" w:rsidRPr="008A51E4">
        <w:rPr>
          <w:rFonts w:cs="Arial"/>
          <w:lang w:val="nl-BE"/>
        </w:rPr>
        <w:t>.3</w:t>
      </w:r>
      <w:r w:rsidR="00400212" w:rsidRPr="008A51E4">
        <w:rPr>
          <w:rFonts w:cs="Arial"/>
          <w:lang w:val="nl-BE"/>
        </w:rPr>
        <w:t xml:space="preserve"> </w:t>
      </w:r>
      <w:r w:rsidR="007461A1" w:rsidRPr="008A51E4">
        <w:rPr>
          <w:rFonts w:cs="Arial"/>
          <w:lang w:val="nl-BE"/>
        </w:rPr>
        <w:tab/>
      </w:r>
      <w:r w:rsidRPr="008A51E4">
        <w:rPr>
          <w:rFonts w:cs="Arial"/>
          <w:lang w:val="nl-BE"/>
        </w:rPr>
        <w:t>Aanpassing van het lesprogramma in</w:t>
      </w:r>
      <w:r w:rsidR="00EC1FCE" w:rsidRPr="008A51E4">
        <w:rPr>
          <w:rFonts w:cs="Arial"/>
          <w:lang w:val="nl-BE"/>
        </w:rPr>
        <w:t xml:space="preserve"> </w:t>
      </w:r>
      <w:r w:rsidRPr="008A51E4">
        <w:rPr>
          <w:rFonts w:cs="Arial"/>
          <w:lang w:val="nl-BE"/>
        </w:rPr>
        <w:t>geval van specifieke onderwijsbehoeften</w:t>
      </w:r>
      <w:r w:rsidR="00943BF5" w:rsidRPr="008A51E4">
        <w:rPr>
          <w:rFonts w:cs="Arial"/>
          <w:lang w:val="nl-BE"/>
        </w:rPr>
        <w:t xml:space="preserve"> (OV3)</w:t>
      </w:r>
      <w:r w:rsidR="00400212" w:rsidRPr="008A51E4" w:rsidDel="00400212">
        <w:rPr>
          <w:rFonts w:cs="Arial"/>
          <w:lang w:val="nl-BE"/>
        </w:rPr>
        <w:t xml:space="preserve"> </w:t>
      </w:r>
    </w:p>
    <w:p w14:paraId="0E50383F" w14:textId="5C98B95A" w:rsidR="00943BF5" w:rsidRPr="008A51E4" w:rsidRDefault="00943BF5" w:rsidP="007461A1">
      <w:pPr>
        <w:pStyle w:val="Voettekst"/>
        <w:tabs>
          <w:tab w:val="clear" w:pos="4536"/>
          <w:tab w:val="left" w:pos="851"/>
        </w:tabs>
        <w:spacing w:before="120"/>
        <w:ind w:left="284"/>
        <w:rPr>
          <w:rFonts w:cs="Arial"/>
          <w:lang w:val="nl-BE"/>
        </w:rPr>
      </w:pPr>
      <w:r w:rsidRPr="008A51E4">
        <w:rPr>
          <w:rFonts w:cs="Arial"/>
          <w:lang w:val="nl-BE"/>
        </w:rPr>
        <w:t>4.5</w:t>
      </w:r>
      <w:r w:rsidR="00206B81" w:rsidRPr="008A51E4">
        <w:rPr>
          <w:rFonts w:cs="Arial"/>
          <w:lang w:val="nl-BE"/>
        </w:rPr>
        <w:tab/>
      </w:r>
      <w:r w:rsidRPr="008A51E4">
        <w:rPr>
          <w:rFonts w:cs="Arial"/>
          <w:lang w:val="nl-BE"/>
        </w:rPr>
        <w:t>Flexibele leertrajecten (OV4)</w:t>
      </w:r>
    </w:p>
    <w:p w14:paraId="5A74281F" w14:textId="4F4CC274" w:rsidR="00943BF5" w:rsidRPr="008A51E4" w:rsidRDefault="00943BF5" w:rsidP="006621AE">
      <w:pPr>
        <w:pStyle w:val="Voettekst"/>
        <w:tabs>
          <w:tab w:val="clear" w:pos="4536"/>
          <w:tab w:val="left" w:pos="851"/>
        </w:tabs>
        <w:spacing w:before="120"/>
        <w:ind w:left="851"/>
        <w:rPr>
          <w:rFonts w:cs="Arial"/>
          <w:lang w:val="nl-BE"/>
        </w:rPr>
      </w:pPr>
      <w:r w:rsidRPr="008A51E4">
        <w:rPr>
          <w:rFonts w:cs="Arial"/>
          <w:lang w:val="nl-BE"/>
        </w:rPr>
        <w:t>4.5.1 Flexibele leertrajecten waarvoor een principiële goedkeuring noodzakelijk is van het schoolbestuur (OV4)</w:t>
      </w:r>
    </w:p>
    <w:p w14:paraId="5BCFC12E" w14:textId="6A0B8D68" w:rsidR="00A4378E" w:rsidRPr="008A51E4" w:rsidRDefault="00A4378E" w:rsidP="007461A1">
      <w:pPr>
        <w:pStyle w:val="Voettekst"/>
        <w:tabs>
          <w:tab w:val="clear" w:pos="4536"/>
          <w:tab w:val="left" w:pos="851"/>
        </w:tabs>
        <w:spacing w:before="120"/>
        <w:ind w:left="284"/>
        <w:rPr>
          <w:rFonts w:cs="Arial"/>
          <w:lang w:val="nl-BE"/>
        </w:rPr>
      </w:pPr>
      <w:r w:rsidRPr="008A51E4">
        <w:rPr>
          <w:rFonts w:cs="Arial"/>
          <w:lang w:val="nl-BE"/>
        </w:rPr>
        <w:lastRenderedPageBreak/>
        <w:t>4.</w:t>
      </w:r>
      <w:r w:rsidR="00943BF5" w:rsidRPr="008A51E4">
        <w:rPr>
          <w:rFonts w:cs="Arial"/>
          <w:lang w:val="nl-BE"/>
        </w:rPr>
        <w:t>6</w:t>
      </w:r>
      <w:r w:rsidR="007461A1" w:rsidRPr="008A51E4">
        <w:rPr>
          <w:rFonts w:cs="Arial"/>
          <w:lang w:val="nl-BE"/>
        </w:rPr>
        <w:tab/>
      </w:r>
      <w:r w:rsidRPr="008A51E4">
        <w:rPr>
          <w:rFonts w:cs="Arial"/>
          <w:lang w:val="nl-BE"/>
        </w:rPr>
        <w:t>Evaluatie in de loop van het schooljaar</w:t>
      </w:r>
      <w:r w:rsidRPr="008A51E4">
        <w:rPr>
          <w:rFonts w:cs="Arial"/>
          <w:lang w:val="nl-BE"/>
        </w:rPr>
        <w:tab/>
      </w:r>
    </w:p>
    <w:p w14:paraId="48323CFA" w14:textId="5EC4EC04" w:rsidR="00943BF5" w:rsidRPr="008A51E4" w:rsidRDefault="00A4378E" w:rsidP="007A53A4">
      <w:pPr>
        <w:pStyle w:val="Voettekst"/>
        <w:tabs>
          <w:tab w:val="clear" w:pos="4536"/>
          <w:tab w:val="left" w:pos="851"/>
        </w:tabs>
        <w:spacing w:before="120"/>
        <w:ind w:left="851"/>
        <w:rPr>
          <w:rFonts w:cs="Arial"/>
          <w:lang w:val="nl-BE"/>
        </w:rPr>
      </w:pPr>
      <w:r w:rsidRPr="008A51E4">
        <w:rPr>
          <w:rFonts w:cs="Arial"/>
          <w:lang w:val="nl-BE"/>
        </w:rPr>
        <w:t>4.</w:t>
      </w:r>
      <w:r w:rsidR="00943BF5" w:rsidRPr="008A51E4">
        <w:rPr>
          <w:rFonts w:cs="Arial"/>
          <w:lang w:val="nl-BE"/>
        </w:rPr>
        <w:t>6</w:t>
      </w:r>
      <w:r w:rsidRPr="008A51E4">
        <w:rPr>
          <w:rFonts w:cs="Arial"/>
          <w:lang w:val="nl-BE"/>
        </w:rPr>
        <w:t>.1 Permanente evaluatie</w:t>
      </w:r>
      <w:r w:rsidR="00943BF5" w:rsidRPr="008A51E4">
        <w:rPr>
          <w:rFonts w:cs="Arial"/>
          <w:lang w:val="nl-BE"/>
        </w:rPr>
        <w:t xml:space="preserve"> (OV3</w:t>
      </w:r>
      <w:r w:rsidR="00594AD8" w:rsidRPr="008A51E4">
        <w:rPr>
          <w:rFonts w:cs="Arial"/>
          <w:lang w:val="nl-BE"/>
        </w:rPr>
        <w:t xml:space="preserve"> en OV4)</w:t>
      </w:r>
    </w:p>
    <w:p w14:paraId="439F5129" w14:textId="6B2DF7B3" w:rsidR="001C2068" w:rsidRPr="008A51E4" w:rsidRDefault="001C2068" w:rsidP="007A53A4">
      <w:pPr>
        <w:pStyle w:val="Voettekst"/>
        <w:tabs>
          <w:tab w:val="clear" w:pos="4536"/>
          <w:tab w:val="left" w:pos="851"/>
        </w:tabs>
        <w:spacing w:before="120"/>
        <w:ind w:left="851"/>
        <w:rPr>
          <w:rFonts w:cs="Arial"/>
          <w:lang w:val="nl-BE"/>
        </w:rPr>
      </w:pPr>
      <w:r w:rsidRPr="008A51E4">
        <w:rPr>
          <w:rFonts w:cs="Arial"/>
          <w:lang w:val="nl-BE"/>
        </w:rPr>
        <w:t>4.6.2 Formatieve evaluatie (A-stroom OV4)</w:t>
      </w:r>
    </w:p>
    <w:p w14:paraId="2F92F116" w14:textId="1F4275DB" w:rsidR="004E40AF" w:rsidRDefault="00943BF5" w:rsidP="007A53A4">
      <w:pPr>
        <w:pStyle w:val="Voettekst"/>
        <w:tabs>
          <w:tab w:val="clear" w:pos="4536"/>
          <w:tab w:val="left" w:pos="851"/>
        </w:tabs>
        <w:spacing w:before="120"/>
        <w:ind w:left="851"/>
        <w:rPr>
          <w:rFonts w:cs="Arial"/>
          <w:lang w:val="nl-BE"/>
        </w:rPr>
      </w:pPr>
      <w:r w:rsidRPr="008A51E4">
        <w:rPr>
          <w:rFonts w:cs="Arial"/>
          <w:lang w:val="nl-BE"/>
        </w:rPr>
        <w:t>4.6.</w:t>
      </w:r>
      <w:r w:rsidR="001C2068" w:rsidRPr="008A51E4">
        <w:rPr>
          <w:rFonts w:cs="Arial"/>
          <w:lang w:val="nl-BE"/>
        </w:rPr>
        <w:t>3</w:t>
      </w:r>
      <w:r w:rsidRPr="008A51E4">
        <w:rPr>
          <w:rFonts w:cs="Arial"/>
          <w:lang w:val="nl-BE"/>
        </w:rPr>
        <w:t xml:space="preserve"> </w:t>
      </w:r>
      <w:r w:rsidR="004E40AF">
        <w:rPr>
          <w:rFonts w:cs="Arial"/>
          <w:lang w:val="nl-BE"/>
        </w:rPr>
        <w:t>Vlaamse toetsen</w:t>
      </w:r>
    </w:p>
    <w:p w14:paraId="4C32EE48" w14:textId="7F0E8403" w:rsidR="00A4378E" w:rsidRPr="008A51E4" w:rsidRDefault="004E40AF" w:rsidP="007A53A4">
      <w:pPr>
        <w:pStyle w:val="Voettekst"/>
        <w:tabs>
          <w:tab w:val="clear" w:pos="4536"/>
          <w:tab w:val="left" w:pos="851"/>
        </w:tabs>
        <w:spacing w:before="120"/>
        <w:ind w:left="851"/>
        <w:rPr>
          <w:rFonts w:cs="Arial"/>
          <w:lang w:val="nl-BE"/>
        </w:rPr>
      </w:pPr>
      <w:r>
        <w:rPr>
          <w:rFonts w:cs="Arial"/>
          <w:lang w:val="nl-BE"/>
        </w:rPr>
        <w:t xml:space="preserve">4.6.4 </w:t>
      </w:r>
      <w:r w:rsidR="00943BF5" w:rsidRPr="008A51E4">
        <w:rPr>
          <w:rFonts w:cs="Arial"/>
          <w:lang w:val="nl-BE"/>
        </w:rPr>
        <w:t>Inzage in evaluatiedocumenten (OV3 en OV4)</w:t>
      </w:r>
      <w:r w:rsidR="00A4378E" w:rsidRPr="008A51E4">
        <w:rPr>
          <w:rFonts w:cs="Arial"/>
          <w:lang w:val="nl-BE"/>
        </w:rPr>
        <w:tab/>
      </w:r>
    </w:p>
    <w:p w14:paraId="58EC2190" w14:textId="5D847CFF" w:rsidR="00A4378E" w:rsidRPr="008A51E4" w:rsidRDefault="00A4378E" w:rsidP="007A53A4">
      <w:pPr>
        <w:pStyle w:val="Voettekst"/>
        <w:tabs>
          <w:tab w:val="clear" w:pos="4536"/>
          <w:tab w:val="left" w:pos="851"/>
        </w:tabs>
        <w:spacing w:before="120"/>
        <w:ind w:left="851"/>
        <w:rPr>
          <w:rFonts w:cs="Arial"/>
          <w:lang w:val="nl-BE"/>
        </w:rPr>
      </w:pPr>
      <w:r w:rsidRPr="008A51E4">
        <w:rPr>
          <w:rFonts w:cs="Arial"/>
          <w:lang w:val="nl-BE"/>
        </w:rPr>
        <w:t>4.</w:t>
      </w:r>
      <w:r w:rsidR="00943BF5" w:rsidRPr="008A51E4">
        <w:rPr>
          <w:rFonts w:cs="Arial"/>
          <w:lang w:val="nl-BE"/>
        </w:rPr>
        <w:t>6</w:t>
      </w:r>
      <w:r w:rsidRPr="008A51E4">
        <w:rPr>
          <w:rFonts w:cs="Arial"/>
          <w:lang w:val="nl-BE"/>
        </w:rPr>
        <w:t>.</w:t>
      </w:r>
      <w:r w:rsidR="004E40AF">
        <w:rPr>
          <w:rFonts w:cs="Arial"/>
          <w:lang w:val="nl-BE"/>
        </w:rPr>
        <w:t>5</w:t>
      </w:r>
      <w:r w:rsidRPr="008A51E4">
        <w:rPr>
          <w:rFonts w:cs="Arial"/>
          <w:lang w:val="nl-BE"/>
        </w:rPr>
        <w:t xml:space="preserve"> Stages</w:t>
      </w:r>
      <w:r w:rsidRPr="008A51E4">
        <w:rPr>
          <w:rFonts w:cs="Arial"/>
          <w:lang w:val="nl-BE"/>
        </w:rPr>
        <w:tab/>
      </w:r>
    </w:p>
    <w:p w14:paraId="5CA22F5D" w14:textId="51AE8537" w:rsidR="00152451" w:rsidRPr="008A51E4" w:rsidRDefault="00152451" w:rsidP="007A53A4">
      <w:pPr>
        <w:pStyle w:val="Voettekst"/>
        <w:tabs>
          <w:tab w:val="clear" w:pos="4536"/>
          <w:tab w:val="left" w:pos="851"/>
        </w:tabs>
        <w:spacing w:before="120"/>
        <w:ind w:left="851"/>
        <w:rPr>
          <w:rFonts w:cs="Arial"/>
          <w:lang w:val="nl-BE"/>
        </w:rPr>
      </w:pPr>
      <w:r w:rsidRPr="008A51E4">
        <w:rPr>
          <w:rFonts w:cs="Arial"/>
          <w:lang w:val="nl-BE"/>
        </w:rPr>
        <w:t>4.6.</w:t>
      </w:r>
      <w:r w:rsidR="004E40AF">
        <w:rPr>
          <w:rFonts w:cs="Arial"/>
          <w:lang w:val="nl-BE"/>
        </w:rPr>
        <w:t>6</w:t>
      </w:r>
      <w:r w:rsidRPr="008A51E4">
        <w:rPr>
          <w:rFonts w:cs="Arial"/>
          <w:lang w:val="nl-BE"/>
        </w:rPr>
        <w:t xml:space="preserve"> </w:t>
      </w:r>
      <w:r w:rsidR="009E7E4A">
        <w:rPr>
          <w:rFonts w:cs="Arial"/>
          <w:lang w:val="nl-BE"/>
        </w:rPr>
        <w:t>Competentieproeven</w:t>
      </w:r>
      <w:r w:rsidR="009E7E4A" w:rsidRPr="008A51E4">
        <w:rPr>
          <w:rFonts w:cs="Arial"/>
          <w:lang w:val="nl-BE"/>
        </w:rPr>
        <w:t xml:space="preserve"> </w:t>
      </w:r>
      <w:r w:rsidRPr="008A51E4">
        <w:rPr>
          <w:rFonts w:cs="Arial"/>
          <w:lang w:val="nl-BE"/>
        </w:rPr>
        <w:t>(OV3)</w:t>
      </w:r>
    </w:p>
    <w:p w14:paraId="77D26BA8" w14:textId="4A70FB33" w:rsidR="00943BF5" w:rsidRPr="008A51E4" w:rsidRDefault="00A4378E" w:rsidP="007A53A4">
      <w:pPr>
        <w:pStyle w:val="Voettekst"/>
        <w:tabs>
          <w:tab w:val="clear" w:pos="4536"/>
          <w:tab w:val="left" w:pos="851"/>
        </w:tabs>
        <w:spacing w:before="120"/>
        <w:ind w:left="851"/>
        <w:rPr>
          <w:rFonts w:cs="Arial"/>
          <w:lang w:val="nl-BE"/>
        </w:rPr>
      </w:pPr>
      <w:r w:rsidRPr="008A51E4">
        <w:rPr>
          <w:rFonts w:cs="Arial"/>
          <w:lang w:val="nl-BE"/>
        </w:rPr>
        <w:t>4.</w:t>
      </w:r>
      <w:r w:rsidR="00943BF5" w:rsidRPr="008A51E4">
        <w:rPr>
          <w:rFonts w:cs="Arial"/>
          <w:lang w:val="nl-BE"/>
        </w:rPr>
        <w:t>6</w:t>
      </w:r>
      <w:r w:rsidRPr="008A51E4">
        <w:rPr>
          <w:rFonts w:cs="Arial"/>
          <w:lang w:val="nl-BE"/>
        </w:rPr>
        <w:t>.</w:t>
      </w:r>
      <w:r w:rsidR="004E40AF">
        <w:rPr>
          <w:rFonts w:cs="Arial"/>
          <w:lang w:val="nl-BE"/>
        </w:rPr>
        <w:t>7</w:t>
      </w:r>
      <w:r w:rsidR="00400212" w:rsidRPr="008A51E4">
        <w:rPr>
          <w:rFonts w:cs="Arial"/>
          <w:lang w:val="nl-BE"/>
        </w:rPr>
        <w:t xml:space="preserve"> </w:t>
      </w:r>
      <w:r w:rsidR="009E7E4A">
        <w:rPr>
          <w:rFonts w:cs="Arial"/>
          <w:lang w:val="nl-BE"/>
        </w:rPr>
        <w:t>Competentieproeven</w:t>
      </w:r>
      <w:r w:rsidR="009E7E4A" w:rsidRPr="008A51E4" w:rsidDel="009E7E4A">
        <w:rPr>
          <w:rFonts w:cs="Arial"/>
          <w:lang w:val="nl-BE"/>
        </w:rPr>
        <w:t xml:space="preserve"> </w:t>
      </w:r>
      <w:r w:rsidR="00943BF5" w:rsidRPr="008A51E4">
        <w:rPr>
          <w:rFonts w:cs="Arial"/>
          <w:lang w:val="nl-BE"/>
        </w:rPr>
        <w:t>(OV4)</w:t>
      </w:r>
    </w:p>
    <w:p w14:paraId="75D0703E" w14:textId="6B61B083" w:rsidR="00A4378E" w:rsidRPr="008A51E4" w:rsidRDefault="00943BF5" w:rsidP="007A53A4">
      <w:pPr>
        <w:pStyle w:val="Voettekst"/>
        <w:tabs>
          <w:tab w:val="clear" w:pos="4536"/>
          <w:tab w:val="left" w:pos="851"/>
        </w:tabs>
        <w:spacing w:before="120"/>
        <w:ind w:left="851"/>
        <w:rPr>
          <w:rFonts w:cs="Arial"/>
          <w:lang w:val="nl-BE"/>
        </w:rPr>
      </w:pPr>
      <w:r w:rsidRPr="008A51E4">
        <w:rPr>
          <w:rFonts w:cs="Arial"/>
          <w:lang w:val="nl-BE"/>
        </w:rPr>
        <w:t>4.6.</w:t>
      </w:r>
      <w:r w:rsidR="004E40AF">
        <w:rPr>
          <w:rFonts w:cs="Arial"/>
          <w:lang w:val="nl-BE"/>
        </w:rPr>
        <w:t>8</w:t>
      </w:r>
      <w:r w:rsidRPr="008A51E4">
        <w:rPr>
          <w:rFonts w:cs="Arial"/>
          <w:lang w:val="nl-BE"/>
        </w:rPr>
        <w:t xml:space="preserve"> Deelname aan de evaluatiemomenten (OV</w:t>
      </w:r>
      <w:r w:rsidR="00152451" w:rsidRPr="008A51E4">
        <w:rPr>
          <w:rFonts w:cs="Arial"/>
          <w:lang w:val="nl-BE"/>
        </w:rPr>
        <w:t>3</w:t>
      </w:r>
      <w:r w:rsidRPr="008A51E4">
        <w:rPr>
          <w:rFonts w:cs="Arial"/>
          <w:lang w:val="nl-BE"/>
        </w:rPr>
        <w:t>)</w:t>
      </w:r>
      <w:r w:rsidR="00A4378E" w:rsidRPr="008A51E4">
        <w:rPr>
          <w:rFonts w:cs="Arial"/>
          <w:lang w:val="nl-BE"/>
        </w:rPr>
        <w:tab/>
      </w:r>
    </w:p>
    <w:p w14:paraId="4056743F" w14:textId="1DBD7B64" w:rsidR="00152451" w:rsidRPr="008A51E4" w:rsidRDefault="00152451" w:rsidP="007A53A4">
      <w:pPr>
        <w:pStyle w:val="Voettekst"/>
        <w:tabs>
          <w:tab w:val="clear" w:pos="4536"/>
          <w:tab w:val="left" w:pos="851"/>
        </w:tabs>
        <w:spacing w:before="120"/>
        <w:ind w:left="851"/>
        <w:rPr>
          <w:rFonts w:cs="Arial"/>
          <w:lang w:val="nl-BE"/>
        </w:rPr>
      </w:pPr>
      <w:r w:rsidRPr="008A51E4">
        <w:rPr>
          <w:rFonts w:cs="Arial"/>
          <w:lang w:val="nl-BE"/>
        </w:rPr>
        <w:t>4.6.</w:t>
      </w:r>
      <w:r w:rsidR="004E40AF">
        <w:rPr>
          <w:rFonts w:cs="Arial"/>
          <w:lang w:val="nl-BE"/>
        </w:rPr>
        <w:t>9</w:t>
      </w:r>
      <w:r w:rsidRPr="008A51E4">
        <w:rPr>
          <w:rFonts w:cs="Arial"/>
          <w:lang w:val="nl-BE"/>
        </w:rPr>
        <w:t xml:space="preserve"> Deelname aan de evaluatiemomenten (OV4)</w:t>
      </w:r>
    </w:p>
    <w:p w14:paraId="586F000B" w14:textId="09337117" w:rsidR="00A4378E" w:rsidRPr="008A51E4" w:rsidRDefault="00A4378E" w:rsidP="007A53A4">
      <w:pPr>
        <w:pStyle w:val="Voettekst"/>
        <w:tabs>
          <w:tab w:val="clear" w:pos="4536"/>
          <w:tab w:val="left" w:pos="851"/>
        </w:tabs>
        <w:spacing w:before="120"/>
        <w:ind w:left="851"/>
        <w:rPr>
          <w:rFonts w:cs="Arial"/>
        </w:rPr>
      </w:pPr>
      <w:r w:rsidRPr="008A51E4">
        <w:rPr>
          <w:rFonts w:cs="Arial"/>
          <w:lang w:val="nl-BE"/>
        </w:rPr>
        <w:t>4.</w:t>
      </w:r>
      <w:r w:rsidR="00943BF5" w:rsidRPr="008A51E4">
        <w:rPr>
          <w:rFonts w:cs="Arial"/>
          <w:lang w:val="nl-BE"/>
        </w:rPr>
        <w:t>6</w:t>
      </w:r>
      <w:r w:rsidRPr="008A51E4">
        <w:rPr>
          <w:rFonts w:cs="Arial"/>
          <w:lang w:val="nl-BE"/>
        </w:rPr>
        <w:t>.</w:t>
      </w:r>
      <w:r w:rsidR="004E40AF">
        <w:rPr>
          <w:rFonts w:cs="Arial"/>
          <w:lang w:val="nl-BE"/>
        </w:rPr>
        <w:t>10</w:t>
      </w:r>
      <w:r w:rsidRPr="008A51E4">
        <w:rPr>
          <w:rFonts w:cs="Arial"/>
          <w:lang w:val="nl-BE"/>
        </w:rPr>
        <w:t xml:space="preserve"> Fraude tijdens de evaluatie</w:t>
      </w:r>
      <w:r w:rsidR="00943BF5" w:rsidRPr="008A51E4">
        <w:rPr>
          <w:rFonts w:cs="Arial"/>
          <w:lang w:val="nl-BE"/>
        </w:rPr>
        <w:t xml:space="preserve"> (OV3 en OV 4)</w:t>
      </w:r>
      <w:r w:rsidR="007A53A4" w:rsidRPr="008A51E4">
        <w:rPr>
          <w:rFonts w:cs="Arial"/>
          <w:lang w:val="nl-BE"/>
        </w:rPr>
        <w:tab/>
      </w:r>
    </w:p>
    <w:p w14:paraId="35619A36" w14:textId="77B4C674" w:rsidR="00A4378E" w:rsidRPr="008A51E4" w:rsidRDefault="00A4378E" w:rsidP="007461A1">
      <w:pPr>
        <w:pStyle w:val="Voettekst"/>
        <w:tabs>
          <w:tab w:val="clear" w:pos="4536"/>
          <w:tab w:val="left" w:pos="851"/>
        </w:tabs>
        <w:spacing w:before="120"/>
        <w:ind w:left="284"/>
        <w:rPr>
          <w:rFonts w:cs="Arial"/>
          <w:lang w:val="nl-BE"/>
        </w:rPr>
      </w:pPr>
      <w:r w:rsidRPr="008A51E4">
        <w:rPr>
          <w:rFonts w:cs="Arial"/>
          <w:lang w:val="nl-BE"/>
        </w:rPr>
        <w:t>4.</w:t>
      </w:r>
      <w:r w:rsidR="00943BF5" w:rsidRPr="008A51E4">
        <w:rPr>
          <w:rFonts w:cs="Arial"/>
          <w:lang w:val="nl-BE"/>
        </w:rPr>
        <w:t>7</w:t>
      </w:r>
      <w:r w:rsidR="007461A1" w:rsidRPr="008A51E4">
        <w:rPr>
          <w:rFonts w:cs="Arial"/>
          <w:lang w:val="nl-BE"/>
        </w:rPr>
        <w:tab/>
      </w:r>
      <w:r w:rsidRPr="008A51E4">
        <w:rPr>
          <w:rFonts w:cs="Arial"/>
          <w:lang w:val="nl-BE"/>
        </w:rPr>
        <w:t>Evaluatie op het einde van het schooljaar</w:t>
      </w:r>
      <w:r w:rsidRPr="008A51E4">
        <w:rPr>
          <w:rFonts w:cs="Arial"/>
          <w:lang w:val="nl-BE"/>
        </w:rPr>
        <w:tab/>
      </w:r>
    </w:p>
    <w:p w14:paraId="3A1C4F4D" w14:textId="09272783" w:rsidR="00943BF5" w:rsidRDefault="00A4378E" w:rsidP="007A53A4">
      <w:pPr>
        <w:pStyle w:val="Voettekst"/>
        <w:tabs>
          <w:tab w:val="clear" w:pos="4536"/>
          <w:tab w:val="left" w:pos="851"/>
        </w:tabs>
        <w:spacing w:before="120"/>
        <w:ind w:left="851"/>
        <w:rPr>
          <w:rFonts w:cs="Arial"/>
          <w:lang w:val="nl-BE"/>
        </w:rPr>
      </w:pPr>
      <w:r w:rsidRPr="0089298C">
        <w:rPr>
          <w:rFonts w:cs="Arial"/>
          <w:lang w:val="nl-BE"/>
        </w:rPr>
        <w:t>4.</w:t>
      </w:r>
      <w:r w:rsidR="00943BF5" w:rsidRPr="0089298C">
        <w:rPr>
          <w:rFonts w:cs="Arial"/>
          <w:lang w:val="nl-BE"/>
        </w:rPr>
        <w:t>7</w:t>
      </w:r>
      <w:r w:rsidRPr="0089298C">
        <w:rPr>
          <w:rFonts w:cs="Arial"/>
          <w:lang w:val="nl-BE"/>
        </w:rPr>
        <w:t>.1 De rol van de klassenraad</w:t>
      </w:r>
    </w:p>
    <w:p w14:paraId="3E23702E" w14:textId="55C7F1BE" w:rsidR="00084689" w:rsidRPr="0089298C" w:rsidRDefault="00084689" w:rsidP="007A53A4">
      <w:pPr>
        <w:pStyle w:val="Voettekst"/>
        <w:tabs>
          <w:tab w:val="clear" w:pos="4536"/>
          <w:tab w:val="left" w:pos="851"/>
        </w:tabs>
        <w:spacing w:before="120"/>
        <w:ind w:left="851"/>
        <w:rPr>
          <w:rFonts w:cs="Arial"/>
          <w:lang w:val="nl-BE"/>
        </w:rPr>
      </w:pPr>
      <w:r>
        <w:rPr>
          <w:rFonts w:cs="Arial"/>
          <w:lang w:val="nl-BE"/>
        </w:rPr>
        <w:t>4.7.2 Klassenraad OV1</w:t>
      </w:r>
    </w:p>
    <w:p w14:paraId="5893C117" w14:textId="69CC9314" w:rsidR="00943BF5" w:rsidRPr="0089298C" w:rsidRDefault="00943BF5" w:rsidP="007A53A4">
      <w:pPr>
        <w:pStyle w:val="Voettekst"/>
        <w:tabs>
          <w:tab w:val="clear" w:pos="4536"/>
          <w:tab w:val="left" w:pos="851"/>
        </w:tabs>
        <w:spacing w:before="120"/>
        <w:ind w:left="851"/>
        <w:rPr>
          <w:rFonts w:cs="Arial"/>
          <w:lang w:val="nl-BE"/>
        </w:rPr>
      </w:pPr>
      <w:r w:rsidRPr="0089298C">
        <w:rPr>
          <w:rFonts w:cs="Arial"/>
          <w:lang w:val="nl-BE"/>
        </w:rPr>
        <w:t xml:space="preserve">4.7.2 </w:t>
      </w:r>
      <w:r w:rsidR="00AD6115" w:rsidRPr="0089298C">
        <w:rPr>
          <w:rFonts w:cs="Arial"/>
          <w:lang w:val="nl-BE"/>
        </w:rPr>
        <w:t>K</w:t>
      </w:r>
      <w:r w:rsidRPr="0089298C">
        <w:rPr>
          <w:rFonts w:cs="Arial"/>
          <w:lang w:val="nl-BE"/>
        </w:rPr>
        <w:t>lassenraad OV3 verlengd traject</w:t>
      </w:r>
    </w:p>
    <w:p w14:paraId="7C65D8E3" w14:textId="46FD7063" w:rsidR="00A4378E" w:rsidRPr="008A51E4" w:rsidRDefault="00943BF5" w:rsidP="007A53A4">
      <w:pPr>
        <w:pStyle w:val="Voettekst"/>
        <w:tabs>
          <w:tab w:val="clear" w:pos="4536"/>
          <w:tab w:val="left" w:pos="851"/>
        </w:tabs>
        <w:spacing w:before="120"/>
        <w:ind w:left="851"/>
        <w:rPr>
          <w:rFonts w:cs="Arial"/>
          <w:lang w:val="nl-BE"/>
        </w:rPr>
      </w:pPr>
      <w:r w:rsidRPr="0089298C">
        <w:rPr>
          <w:rFonts w:cs="Arial"/>
          <w:lang w:val="nl-BE"/>
        </w:rPr>
        <w:t xml:space="preserve">4.7.3 </w:t>
      </w:r>
      <w:r w:rsidR="00AD6115" w:rsidRPr="0089298C">
        <w:rPr>
          <w:rFonts w:cs="Arial"/>
          <w:lang w:val="nl-BE"/>
        </w:rPr>
        <w:t>K</w:t>
      </w:r>
      <w:r w:rsidRPr="0089298C">
        <w:rPr>
          <w:rFonts w:cs="Arial"/>
          <w:lang w:val="nl-BE"/>
        </w:rPr>
        <w:t>lassenraad OV4</w:t>
      </w:r>
      <w:r w:rsidR="00A4378E" w:rsidRPr="008A51E4">
        <w:rPr>
          <w:rFonts w:cs="Arial"/>
          <w:lang w:val="nl-BE"/>
        </w:rPr>
        <w:tab/>
      </w:r>
    </w:p>
    <w:p w14:paraId="6A3E8369" w14:textId="6C975819" w:rsidR="00A4378E" w:rsidRPr="008A51E4" w:rsidRDefault="00943BF5" w:rsidP="00206B81">
      <w:pPr>
        <w:pStyle w:val="Voettekst"/>
        <w:tabs>
          <w:tab w:val="clear" w:pos="4536"/>
          <w:tab w:val="left" w:pos="851"/>
        </w:tabs>
        <w:spacing w:before="120"/>
        <w:ind w:left="851"/>
        <w:rPr>
          <w:rFonts w:cs="Arial"/>
          <w:lang w:val="nl-BE"/>
        </w:rPr>
      </w:pPr>
      <w:r w:rsidRPr="008A51E4">
        <w:rPr>
          <w:rFonts w:cs="Arial"/>
          <w:lang w:val="nl-BE"/>
        </w:rPr>
        <w:t>4.</w:t>
      </w:r>
      <w:r w:rsidR="00B74B5D" w:rsidRPr="008A51E4">
        <w:rPr>
          <w:rFonts w:cs="Arial"/>
          <w:lang w:val="nl-BE"/>
        </w:rPr>
        <w:t>7.4</w:t>
      </w:r>
      <w:r w:rsidR="00A4378E" w:rsidRPr="008A51E4">
        <w:rPr>
          <w:rFonts w:cs="Arial"/>
          <w:lang w:val="nl-BE"/>
        </w:rPr>
        <w:t xml:space="preserve"> Betwisting van de eindevaluatie</w:t>
      </w:r>
      <w:r w:rsidR="00A4378E" w:rsidRPr="008A51E4">
        <w:rPr>
          <w:rFonts w:cs="Arial"/>
          <w:lang w:val="nl-BE"/>
        </w:rPr>
        <w:tab/>
      </w:r>
    </w:p>
    <w:p w14:paraId="7B44323A" w14:textId="71508299" w:rsidR="00A26317" w:rsidRPr="008A51E4" w:rsidRDefault="00A26317" w:rsidP="00AF7ADA">
      <w:pPr>
        <w:tabs>
          <w:tab w:val="left" w:pos="284"/>
          <w:tab w:val="right" w:pos="9072"/>
        </w:tabs>
        <w:spacing w:before="360" w:after="160"/>
        <w:rPr>
          <w:rFonts w:cs="Arial"/>
          <w:lang w:val="nl-BE"/>
        </w:rPr>
      </w:pPr>
      <w:r w:rsidRPr="008A51E4">
        <w:rPr>
          <w:rFonts w:cs="Arial"/>
          <w:lang w:val="nl-BE"/>
        </w:rPr>
        <w:t>BIJLAGEN</w:t>
      </w:r>
    </w:p>
    <w:p w14:paraId="0247C82C" w14:textId="77777777" w:rsidR="00A4378E" w:rsidRPr="008A51E4" w:rsidRDefault="00A4378E" w:rsidP="001755E6">
      <w:pPr>
        <w:pStyle w:val="Voettekst"/>
        <w:tabs>
          <w:tab w:val="clear" w:pos="4536"/>
          <w:tab w:val="left" w:pos="851"/>
        </w:tabs>
        <w:spacing w:before="120" w:after="160"/>
      </w:pPr>
      <w:r w:rsidRPr="008A51E4">
        <w:rPr>
          <w:u w:val="single"/>
        </w:rPr>
        <w:t>Bijlage 1</w:t>
      </w:r>
      <w:r w:rsidRPr="008A51E4">
        <w:t xml:space="preserve">: Formulier </w:t>
      </w:r>
      <w:r w:rsidR="00044995" w:rsidRPr="008A51E4">
        <w:t>‘</w:t>
      </w:r>
      <w:r w:rsidRPr="008A51E4">
        <w:rPr>
          <w:rFonts w:cs="Arial"/>
          <w:lang w:val="nl-BE"/>
        </w:rPr>
        <w:t>Ontvangst</w:t>
      </w:r>
      <w:r w:rsidRPr="008A51E4">
        <w:t>, kennisneming en akkoordverklaring</w:t>
      </w:r>
      <w:r w:rsidR="00044995" w:rsidRPr="008A51E4">
        <w:t xml:space="preserve"> </w:t>
      </w:r>
      <w:r w:rsidRPr="008A51E4">
        <w:t>pedagogisch project,</w:t>
      </w:r>
      <w:r w:rsidR="00AF7ADA" w:rsidRPr="008A51E4">
        <w:t xml:space="preserve"> </w:t>
      </w:r>
      <w:r w:rsidR="00044995" w:rsidRPr="008A51E4">
        <w:t>S</w:t>
      </w:r>
      <w:r w:rsidRPr="008A51E4">
        <w:t>choolreglement en bijlagen"</w:t>
      </w:r>
      <w:r w:rsidRPr="008A51E4">
        <w:tab/>
      </w:r>
    </w:p>
    <w:p w14:paraId="16D6DF15" w14:textId="77777777" w:rsidR="001755E6" w:rsidRPr="008A51E4" w:rsidRDefault="00A4378E" w:rsidP="001755E6">
      <w:pPr>
        <w:pStyle w:val="Voettekst"/>
        <w:tabs>
          <w:tab w:val="clear" w:pos="4536"/>
          <w:tab w:val="left" w:pos="851"/>
        </w:tabs>
        <w:spacing w:before="120" w:after="160"/>
      </w:pPr>
      <w:r w:rsidRPr="008A51E4">
        <w:rPr>
          <w:u w:val="single"/>
        </w:rPr>
        <w:t>Bijlage 2</w:t>
      </w:r>
      <w:r w:rsidRPr="008A51E4">
        <w:t>: Jaarkalender</w:t>
      </w:r>
      <w:r w:rsidR="00AF7ADA" w:rsidRPr="008A51E4">
        <w:tab/>
      </w:r>
    </w:p>
    <w:p w14:paraId="4C38EAB8" w14:textId="77777777" w:rsidR="00A4378E" w:rsidRPr="008A51E4" w:rsidRDefault="00A4378E" w:rsidP="001755E6">
      <w:pPr>
        <w:pStyle w:val="Voettekst"/>
        <w:tabs>
          <w:tab w:val="clear" w:pos="4536"/>
          <w:tab w:val="left" w:pos="851"/>
        </w:tabs>
        <w:spacing w:before="120" w:after="160"/>
        <w:rPr>
          <w:rFonts w:cs="Arial"/>
        </w:rPr>
      </w:pPr>
      <w:r w:rsidRPr="008A51E4">
        <w:rPr>
          <w:rFonts w:cs="Arial"/>
          <w:u w:val="single"/>
        </w:rPr>
        <w:t xml:space="preserve">Bijlage </w:t>
      </w:r>
      <w:r w:rsidR="002E7B52" w:rsidRPr="008A51E4">
        <w:rPr>
          <w:rFonts w:cs="Arial"/>
          <w:u w:val="single"/>
        </w:rPr>
        <w:t>3</w:t>
      </w:r>
      <w:r w:rsidRPr="008A51E4">
        <w:rPr>
          <w:rFonts w:cs="Arial"/>
        </w:rPr>
        <w:t>: Bijdrageregeling</w:t>
      </w:r>
      <w:r w:rsidR="001755E6" w:rsidRPr="008A51E4">
        <w:rPr>
          <w:rFonts w:cs="Arial"/>
        </w:rPr>
        <w:tab/>
      </w:r>
    </w:p>
    <w:p w14:paraId="3E916744" w14:textId="77777777" w:rsidR="00A4378E" w:rsidRPr="008A51E4" w:rsidRDefault="00A4378E" w:rsidP="001755E6">
      <w:pPr>
        <w:pStyle w:val="Voettekst"/>
        <w:tabs>
          <w:tab w:val="clear" w:pos="4536"/>
          <w:tab w:val="left" w:pos="851"/>
        </w:tabs>
        <w:spacing w:before="120" w:after="160"/>
        <w:rPr>
          <w:rFonts w:cs="Arial"/>
        </w:rPr>
      </w:pPr>
      <w:r w:rsidRPr="008A51E4">
        <w:rPr>
          <w:rFonts w:cs="Arial"/>
          <w:u w:val="single"/>
        </w:rPr>
        <w:t xml:space="preserve">Bijlage </w:t>
      </w:r>
      <w:r w:rsidR="002E7B52" w:rsidRPr="008A51E4">
        <w:rPr>
          <w:rFonts w:cs="Arial"/>
          <w:u w:val="single"/>
        </w:rPr>
        <w:t>4</w:t>
      </w:r>
      <w:r w:rsidRPr="008A51E4">
        <w:rPr>
          <w:rFonts w:cs="Arial"/>
        </w:rPr>
        <w:t>: Engagementsverklaring</w:t>
      </w:r>
      <w:r w:rsidR="001755E6" w:rsidRPr="008A51E4">
        <w:rPr>
          <w:rFonts w:cs="Arial"/>
        </w:rPr>
        <w:tab/>
      </w:r>
    </w:p>
    <w:p w14:paraId="6B336E0C" w14:textId="77777777" w:rsidR="00A4378E" w:rsidRPr="008A51E4" w:rsidRDefault="00F32074" w:rsidP="001755E6">
      <w:pPr>
        <w:pStyle w:val="Voettekst"/>
        <w:tabs>
          <w:tab w:val="clear" w:pos="4536"/>
          <w:tab w:val="left" w:pos="851"/>
        </w:tabs>
        <w:spacing w:before="120" w:after="160"/>
        <w:rPr>
          <w:rFonts w:cs="Arial"/>
        </w:rPr>
      </w:pPr>
      <w:r w:rsidRPr="008A51E4">
        <w:rPr>
          <w:rFonts w:cs="Arial"/>
          <w:u w:val="single"/>
        </w:rPr>
        <w:t xml:space="preserve">Bijlage </w:t>
      </w:r>
      <w:r w:rsidR="002E7B52" w:rsidRPr="008A51E4">
        <w:rPr>
          <w:rFonts w:cs="Arial"/>
          <w:u w:val="single"/>
        </w:rPr>
        <w:t>5</w:t>
      </w:r>
      <w:r w:rsidR="00552423" w:rsidRPr="008A51E4">
        <w:rPr>
          <w:rFonts w:cs="Arial"/>
        </w:rPr>
        <w:t>:</w:t>
      </w:r>
      <w:r w:rsidRPr="008A51E4">
        <w:rPr>
          <w:rFonts w:cs="Arial"/>
        </w:rPr>
        <w:t xml:space="preserve"> Witte brief: de school vroeger verlaten wegens ziekte</w:t>
      </w:r>
      <w:r w:rsidR="001755E6" w:rsidRPr="008A51E4">
        <w:rPr>
          <w:rFonts w:cs="Arial"/>
        </w:rPr>
        <w:tab/>
      </w:r>
    </w:p>
    <w:p w14:paraId="2F11B41A" w14:textId="77777777" w:rsidR="00A4378E" w:rsidRPr="008A51E4" w:rsidRDefault="00F32074" w:rsidP="001755E6">
      <w:pPr>
        <w:pStyle w:val="Voettekst"/>
        <w:tabs>
          <w:tab w:val="clear" w:pos="4536"/>
          <w:tab w:val="left" w:pos="851"/>
        </w:tabs>
        <w:spacing w:before="120" w:after="160"/>
        <w:rPr>
          <w:rFonts w:cs="Arial"/>
        </w:rPr>
      </w:pPr>
      <w:r w:rsidRPr="008A51E4">
        <w:rPr>
          <w:rFonts w:cs="Arial"/>
          <w:u w:val="single"/>
        </w:rPr>
        <w:t xml:space="preserve">Bijlage </w:t>
      </w:r>
      <w:r w:rsidR="002E7B52" w:rsidRPr="008A51E4">
        <w:rPr>
          <w:rFonts w:cs="Arial"/>
          <w:u w:val="single"/>
        </w:rPr>
        <w:t>6</w:t>
      </w:r>
      <w:r w:rsidR="00552423" w:rsidRPr="008A51E4">
        <w:rPr>
          <w:rFonts w:cs="Arial"/>
        </w:rPr>
        <w:t>:</w:t>
      </w:r>
      <w:r w:rsidR="00A4378E" w:rsidRPr="008A51E4">
        <w:rPr>
          <w:rFonts w:cs="Arial"/>
        </w:rPr>
        <w:t xml:space="preserve"> Gele brief: ophalen van leerlingen wegens ziekte op school</w:t>
      </w:r>
      <w:r w:rsidR="001755E6" w:rsidRPr="008A51E4">
        <w:rPr>
          <w:rFonts w:cs="Arial"/>
        </w:rPr>
        <w:tab/>
      </w:r>
    </w:p>
    <w:p w14:paraId="55371918" w14:textId="6CBAC7F8" w:rsidR="00F32074" w:rsidRPr="008A51E4" w:rsidRDefault="00F32074" w:rsidP="001755E6">
      <w:pPr>
        <w:pStyle w:val="Voettekst"/>
        <w:tabs>
          <w:tab w:val="clear" w:pos="4536"/>
          <w:tab w:val="left" w:pos="851"/>
        </w:tabs>
        <w:spacing w:before="120" w:after="160"/>
        <w:rPr>
          <w:rFonts w:cs="Arial"/>
        </w:rPr>
      </w:pPr>
      <w:r w:rsidRPr="008A51E4">
        <w:rPr>
          <w:rFonts w:cs="Arial"/>
          <w:u w:val="single"/>
        </w:rPr>
        <w:t xml:space="preserve">Bijlage </w:t>
      </w:r>
      <w:r w:rsidR="002E7B52" w:rsidRPr="008A51E4">
        <w:rPr>
          <w:rFonts w:cs="Arial"/>
          <w:u w:val="single"/>
        </w:rPr>
        <w:t>7</w:t>
      </w:r>
      <w:r w:rsidR="00552423" w:rsidRPr="008A51E4">
        <w:rPr>
          <w:rFonts w:cs="Arial"/>
        </w:rPr>
        <w:t xml:space="preserve">: </w:t>
      </w:r>
      <w:r w:rsidRPr="008A51E4">
        <w:rPr>
          <w:rFonts w:cs="Arial"/>
        </w:rPr>
        <w:t>Feitenmatrix</w:t>
      </w:r>
      <w:r w:rsidR="009E2DDB">
        <w:rPr>
          <w:rFonts w:cs="Arial"/>
        </w:rPr>
        <w:t xml:space="preserve"> </w:t>
      </w:r>
      <w:r w:rsidRPr="008A51E4">
        <w:rPr>
          <w:rFonts w:cs="Arial"/>
        </w:rPr>
        <w:t xml:space="preserve">- </w:t>
      </w:r>
      <w:r w:rsidR="004E3975" w:rsidRPr="008A51E4">
        <w:rPr>
          <w:rFonts w:cs="Arial"/>
        </w:rPr>
        <w:t xml:space="preserve">leidraad </w:t>
      </w:r>
      <w:r w:rsidRPr="008A51E4">
        <w:rPr>
          <w:rFonts w:cs="Arial"/>
        </w:rPr>
        <w:t>strafbepaling</w:t>
      </w:r>
      <w:r w:rsidR="001755E6" w:rsidRPr="008A51E4">
        <w:rPr>
          <w:rFonts w:cs="Arial"/>
        </w:rPr>
        <w:tab/>
      </w:r>
    </w:p>
    <w:p w14:paraId="363F933C" w14:textId="77777777" w:rsidR="009F4D93" w:rsidRPr="008A51E4" w:rsidRDefault="0025737D" w:rsidP="001755E6">
      <w:pPr>
        <w:pStyle w:val="Voettekst"/>
        <w:tabs>
          <w:tab w:val="clear" w:pos="4536"/>
          <w:tab w:val="left" w:pos="851"/>
        </w:tabs>
        <w:spacing w:before="120" w:after="160"/>
      </w:pPr>
      <w:r w:rsidRPr="008A51E4">
        <w:rPr>
          <w:rFonts w:cs="Arial"/>
          <w:u w:val="single"/>
        </w:rPr>
        <w:t>Bijlage 8</w:t>
      </w:r>
      <w:r w:rsidRPr="008A51E4">
        <w:rPr>
          <w:rFonts w:cs="Arial"/>
        </w:rPr>
        <w:t xml:space="preserve">: </w:t>
      </w:r>
      <w:r w:rsidRPr="008A51E4">
        <w:t>Privacyverklaring (leerling)</w:t>
      </w:r>
    </w:p>
    <w:p w14:paraId="40EC78DA" w14:textId="77777777" w:rsidR="0090236F" w:rsidRPr="008A51E4" w:rsidRDefault="009F4D93" w:rsidP="006621AE">
      <w:pPr>
        <w:pStyle w:val="Voettekst"/>
        <w:tabs>
          <w:tab w:val="clear" w:pos="4536"/>
          <w:tab w:val="left" w:pos="851"/>
        </w:tabs>
        <w:spacing w:before="120" w:after="160"/>
        <w:rPr>
          <w:rFonts w:cs="Arial"/>
          <w:spacing w:val="-3"/>
        </w:rPr>
      </w:pPr>
      <w:r w:rsidRPr="008A51E4">
        <w:rPr>
          <w:u w:val="single"/>
        </w:rPr>
        <w:t>Bijlage 9</w:t>
      </w:r>
      <w:r w:rsidRPr="008A51E4">
        <w:t xml:space="preserve">: </w:t>
      </w:r>
      <w:r w:rsidRPr="008A51E4">
        <w:rPr>
          <w:rFonts w:cs="Arial"/>
          <w:spacing w:val="-3"/>
        </w:rPr>
        <w:t>Engagementsverklaring betreffende medicatiegebruik</w:t>
      </w:r>
    </w:p>
    <w:p w14:paraId="3DCA8AC8" w14:textId="32219BA7" w:rsidR="0025737D" w:rsidRDefault="0090236F" w:rsidP="001755E6">
      <w:pPr>
        <w:pStyle w:val="Voettekst"/>
        <w:tabs>
          <w:tab w:val="clear" w:pos="4536"/>
          <w:tab w:val="left" w:pos="851"/>
        </w:tabs>
        <w:spacing w:before="120" w:after="160"/>
        <w:rPr>
          <w:rFonts w:cs="Arial"/>
          <w:spacing w:val="-3"/>
        </w:rPr>
      </w:pPr>
      <w:r w:rsidRPr="008A51E4">
        <w:rPr>
          <w:rFonts w:cs="Arial"/>
          <w:spacing w:val="-3"/>
          <w:u w:val="single"/>
        </w:rPr>
        <w:t>Bijlage 10</w:t>
      </w:r>
      <w:r w:rsidRPr="008A51E4">
        <w:rPr>
          <w:rFonts w:cs="Arial"/>
          <w:spacing w:val="-3"/>
        </w:rPr>
        <w:t xml:space="preserve">: </w:t>
      </w:r>
      <w:r w:rsidR="009829BA" w:rsidRPr="008A51E4">
        <w:rPr>
          <w:rFonts w:cs="Arial"/>
          <w:spacing w:val="-3"/>
        </w:rPr>
        <w:t xml:space="preserve">Schema: Begin en einde van de lessen voor </w:t>
      </w:r>
      <w:r w:rsidR="00341CF5">
        <w:rPr>
          <w:rFonts w:cs="Arial"/>
          <w:spacing w:val="-3"/>
        </w:rPr>
        <w:t xml:space="preserve">OV1, </w:t>
      </w:r>
      <w:r w:rsidR="009829BA" w:rsidRPr="008A51E4">
        <w:rPr>
          <w:rFonts w:cs="Arial"/>
          <w:spacing w:val="-3"/>
        </w:rPr>
        <w:t>OV3 en OV4</w:t>
      </w:r>
    </w:p>
    <w:p w14:paraId="1098ED51" w14:textId="7EAE5276" w:rsidR="00341CF5" w:rsidRPr="008A51E4" w:rsidRDefault="00341CF5" w:rsidP="001755E6">
      <w:pPr>
        <w:pStyle w:val="Voettekst"/>
        <w:tabs>
          <w:tab w:val="clear" w:pos="4536"/>
          <w:tab w:val="left" w:pos="851"/>
        </w:tabs>
        <w:spacing w:before="120" w:after="160"/>
        <w:rPr>
          <w:rFonts w:cs="Arial"/>
        </w:rPr>
      </w:pPr>
      <w:r w:rsidRPr="00967B9C">
        <w:rPr>
          <w:rFonts w:cs="Arial"/>
          <w:spacing w:val="-3"/>
          <w:u w:val="single"/>
        </w:rPr>
        <w:t>Bijlage 11</w:t>
      </w:r>
      <w:r>
        <w:rPr>
          <w:rFonts w:cs="Arial"/>
          <w:spacing w:val="-3"/>
        </w:rPr>
        <w:t>: Afsprakenkader connectie-deconnectie</w:t>
      </w:r>
    </w:p>
    <w:p w14:paraId="1E3AE510" w14:textId="77777777" w:rsidR="00794276" w:rsidRPr="008A51E4" w:rsidRDefault="00794276">
      <w:pPr>
        <w:overflowPunct/>
        <w:autoSpaceDE/>
        <w:autoSpaceDN/>
        <w:adjustRightInd/>
        <w:spacing w:after="200" w:line="276" w:lineRule="auto"/>
        <w:textAlignment w:val="auto"/>
        <w:rPr>
          <w:rFonts w:cs="Arial"/>
          <w:sz w:val="24"/>
        </w:rPr>
      </w:pPr>
      <w:r w:rsidRPr="008A51E4">
        <w:rPr>
          <w:rFonts w:cs="Arial"/>
          <w:sz w:val="24"/>
        </w:rPr>
        <w:br w:type="page"/>
      </w:r>
    </w:p>
    <w:p w14:paraId="54725873" w14:textId="77777777" w:rsidR="00A4378E" w:rsidRPr="008A51E4" w:rsidRDefault="00A4378E" w:rsidP="008B71DD">
      <w:pPr>
        <w:tabs>
          <w:tab w:val="left" w:pos="-1440"/>
          <w:tab w:val="left" w:pos="-720"/>
        </w:tabs>
        <w:spacing w:after="360"/>
        <w:jc w:val="both"/>
        <w:rPr>
          <w:rFonts w:cs="Arial"/>
          <w:b/>
          <w:spacing w:val="-3"/>
        </w:rPr>
      </w:pPr>
      <w:r w:rsidRPr="008A51E4">
        <w:rPr>
          <w:rFonts w:cs="Arial"/>
          <w:b/>
          <w:spacing w:val="-3"/>
        </w:rPr>
        <w:lastRenderedPageBreak/>
        <w:t>Woord vooraf</w:t>
      </w:r>
    </w:p>
    <w:p w14:paraId="4D9BB04F" w14:textId="77777777" w:rsidR="00621843" w:rsidRPr="008A51E4" w:rsidRDefault="00621843" w:rsidP="00621843">
      <w:pPr>
        <w:jc w:val="both"/>
      </w:pPr>
      <w:r w:rsidRPr="008A51E4">
        <w:t>Beste leerlingen,</w:t>
      </w:r>
    </w:p>
    <w:p w14:paraId="68C7B55E" w14:textId="77777777" w:rsidR="00621843" w:rsidRPr="008A51E4" w:rsidRDefault="00621843" w:rsidP="00F7659B">
      <w:pPr>
        <w:spacing w:after="480"/>
        <w:jc w:val="both"/>
      </w:pPr>
      <w:r w:rsidRPr="008A51E4">
        <w:t>Beste ouders,</w:t>
      </w:r>
    </w:p>
    <w:p w14:paraId="289C4812" w14:textId="77777777" w:rsidR="002A4717" w:rsidRPr="008A51E4" w:rsidRDefault="002A4717" w:rsidP="00DA6354">
      <w:pPr>
        <w:spacing w:before="160" w:after="160"/>
        <w:jc w:val="both"/>
        <w:rPr>
          <w:rFonts w:ascii="Calibri" w:hAnsi="Calibri"/>
          <w:lang w:val="nl-BE" w:eastAsia="en-US"/>
        </w:rPr>
      </w:pPr>
      <w:bookmarkStart w:id="0" w:name="_Hlk8896122"/>
      <w:r w:rsidRPr="008A51E4">
        <w:t>Welkom op de school van de Provincie Oost-Vlaanderen. Het provinciaal onderwijs biedt pluralistisch, kwaliteitsvol en betaalbaar onderwijs dat snel inspeelt op de uitdagingen van vandaag en morgen.</w:t>
      </w:r>
    </w:p>
    <w:p w14:paraId="0E85AA57" w14:textId="03CD5AB6" w:rsidR="002A4717" w:rsidRPr="008A51E4" w:rsidRDefault="002A4717" w:rsidP="00DA6354">
      <w:pPr>
        <w:spacing w:before="160" w:after="160"/>
        <w:jc w:val="both"/>
      </w:pPr>
      <w:r w:rsidRPr="008A51E4">
        <w:t>Onze professionele medewerkers dragen zorg voor de brede persoonlijke ontwikkeling van onze leerlingen in nauwe samenwerking met alle betrokkenen. Wij zetten in op innovatie in een eigentijdse infrastructuur. We werken met moderne leermiddelen en lesmethodes en hebben daarbij bijzondere aandacht voor welzijn, milieu en duurzaamheid.</w:t>
      </w:r>
    </w:p>
    <w:p w14:paraId="38E4903E" w14:textId="781DBC4D" w:rsidR="002A4717" w:rsidRPr="008A51E4" w:rsidRDefault="002A4717" w:rsidP="00DA6354">
      <w:pPr>
        <w:spacing w:before="160" w:after="160"/>
        <w:jc w:val="both"/>
      </w:pPr>
      <w:r w:rsidRPr="008A51E4">
        <w:t>Tot welke doelgroep de provinciale scholen Oost-Vlaanderen zich ook richten, al deze scholen staan op hun eigen manier in voor een kwaliteitsvolle opvoeding en vorming.</w:t>
      </w:r>
      <w:r w:rsidR="006D06A2">
        <w:t xml:space="preserve"> </w:t>
      </w:r>
      <w:r w:rsidRPr="008A51E4">
        <w:t>Dit komt ten volle tot uiting in de eigen missie van het Provinciaal Onderwijs.</w:t>
      </w:r>
    </w:p>
    <w:p w14:paraId="337E5CB0" w14:textId="303AE38D" w:rsidR="002A4717" w:rsidRPr="008A51E4" w:rsidRDefault="002A4717" w:rsidP="00DA6354">
      <w:pPr>
        <w:spacing w:before="160" w:after="160"/>
        <w:jc w:val="both"/>
      </w:pPr>
      <w:r w:rsidRPr="008A51E4">
        <w:t>In onze scholen vormen alle leerlingen, ouders, leden van het onderwijzend, het besturend, het ondersteunend, het administratief, het technisch</w:t>
      </w:r>
      <w:r w:rsidR="00EA1FB9" w:rsidRPr="008A51E4">
        <w:t>,</w:t>
      </w:r>
      <w:r w:rsidRPr="008A51E4">
        <w:t xml:space="preserve"> het dienstpersoneel en het schoolbestuur één grote levende gemeenschap. Ieder lid van deze gemeenschap is mee verantwoordelijk voor de goede werking ervan. </w:t>
      </w:r>
    </w:p>
    <w:p w14:paraId="602FE620" w14:textId="549DBA24" w:rsidR="002A4717" w:rsidRPr="008A51E4" w:rsidRDefault="002A4717" w:rsidP="00DA6354">
      <w:pPr>
        <w:spacing w:before="160" w:after="160"/>
        <w:jc w:val="both"/>
      </w:pPr>
      <w:r w:rsidRPr="008A51E4">
        <w:t>Samen met jullie bouwen we aan een school waar we talenten maximaal ontwikkelen en de leerlingen zich kunnen ontplooien tot kritische, zelfstandig denkende burgers. Assertief en verdraagzaam. Klaar om morgen verantwoordelijkheid op te nemen, in Vlaanderen en de wereld.</w:t>
      </w:r>
    </w:p>
    <w:bookmarkEnd w:id="0"/>
    <w:p w14:paraId="3DE6B703" w14:textId="5193B973" w:rsidR="006A10AA" w:rsidRPr="008A51E4" w:rsidRDefault="006A10AA" w:rsidP="00F7659B">
      <w:pPr>
        <w:spacing w:before="840" w:after="120"/>
        <w:rPr>
          <w:rFonts w:cs="Arial"/>
          <w:spacing w:val="-3"/>
        </w:rPr>
      </w:pPr>
      <w:r w:rsidRPr="008A51E4">
        <w:rPr>
          <w:rFonts w:cs="Arial"/>
          <w:spacing w:val="-3"/>
        </w:rPr>
        <w:t>Provincie Oost-Vlaanderen</w:t>
      </w:r>
    </w:p>
    <w:p w14:paraId="7881AEC5" w14:textId="221AAC1C" w:rsidR="009F4341" w:rsidRPr="008A51E4" w:rsidRDefault="009F4341">
      <w:pPr>
        <w:overflowPunct/>
        <w:autoSpaceDE/>
        <w:autoSpaceDN/>
        <w:adjustRightInd/>
        <w:spacing w:after="200" w:line="276" w:lineRule="auto"/>
        <w:textAlignment w:val="auto"/>
        <w:rPr>
          <w:rFonts w:cs="Arial"/>
          <w:spacing w:val="-3"/>
        </w:rPr>
      </w:pPr>
      <w:r w:rsidRPr="008A51E4">
        <w:rPr>
          <w:rFonts w:cs="Arial"/>
          <w:spacing w:val="-3"/>
        </w:rPr>
        <w:br w:type="page"/>
      </w:r>
    </w:p>
    <w:p w14:paraId="75067BA3" w14:textId="77777777" w:rsidR="009F4341" w:rsidRPr="008A51E4" w:rsidRDefault="009F4341" w:rsidP="00F7659B">
      <w:pPr>
        <w:spacing w:before="160" w:after="480"/>
        <w:jc w:val="both"/>
        <w:rPr>
          <w:b/>
        </w:rPr>
      </w:pPr>
      <w:r w:rsidRPr="008A51E4">
        <w:rPr>
          <w:b/>
        </w:rPr>
        <w:lastRenderedPageBreak/>
        <w:t>Provinciaal onderwijs</w:t>
      </w:r>
    </w:p>
    <w:p w14:paraId="731725A7" w14:textId="77777777" w:rsidR="009F4341" w:rsidRPr="008A51E4" w:rsidRDefault="009F4341" w:rsidP="00F7659B">
      <w:pPr>
        <w:spacing w:before="160" w:after="160"/>
        <w:rPr>
          <w:u w:val="single"/>
        </w:rPr>
      </w:pPr>
      <w:r w:rsidRPr="008A51E4">
        <w:rPr>
          <w:u w:val="single"/>
        </w:rPr>
        <w:t>Onze scholen en centra</w:t>
      </w:r>
    </w:p>
    <w:p w14:paraId="2B179B11" w14:textId="67264466" w:rsidR="009F4341" w:rsidRPr="008A51E4" w:rsidRDefault="009F4341" w:rsidP="00DA6354">
      <w:pPr>
        <w:spacing w:before="160" w:after="160"/>
        <w:jc w:val="both"/>
      </w:pPr>
      <w:r w:rsidRPr="008A51E4">
        <w:t xml:space="preserve">Onze school maakt deel uit van een groot netwerk van scholen: de provinciale scholen van de </w:t>
      </w:r>
      <w:r w:rsidR="00F74006" w:rsidRPr="008A51E4">
        <w:t>P</w:t>
      </w:r>
      <w:r w:rsidRPr="008A51E4">
        <w:t xml:space="preserve">rovincie Oost-Vlaanderen. </w:t>
      </w:r>
    </w:p>
    <w:p w14:paraId="20F7C9AC" w14:textId="1E7E662D" w:rsidR="009F4341" w:rsidRPr="008A51E4" w:rsidRDefault="009F4341" w:rsidP="00DA6354">
      <w:pPr>
        <w:spacing w:before="160" w:after="160"/>
        <w:jc w:val="both"/>
      </w:pPr>
      <w:r w:rsidRPr="008A51E4">
        <w:t xml:space="preserve">Sinds kort heten de lagere scholen van de </w:t>
      </w:r>
      <w:r w:rsidR="00F74006" w:rsidRPr="008A51E4">
        <w:t>P</w:t>
      </w:r>
      <w:r w:rsidRPr="008A51E4">
        <w:t>rovincie Oost-Vlaanderen Kiempunt, de middelbare scholen Richtpunt en de centra voor volwassenenonderwijs Groeipunt.</w:t>
      </w:r>
    </w:p>
    <w:p w14:paraId="76C5D887" w14:textId="77777777" w:rsidR="009F4341" w:rsidRPr="008A51E4" w:rsidRDefault="009F4341" w:rsidP="00DA6354">
      <w:pPr>
        <w:spacing w:before="160" w:after="160"/>
        <w:jc w:val="both"/>
      </w:pPr>
      <w:r w:rsidRPr="008A51E4">
        <w:t>Kiempunt</w:t>
      </w:r>
    </w:p>
    <w:p w14:paraId="1F10AEFA" w14:textId="77777777" w:rsidR="009F4341" w:rsidRPr="008A51E4" w:rsidRDefault="009F4341" w:rsidP="00DA6354">
      <w:pPr>
        <w:jc w:val="both"/>
      </w:pPr>
      <w:r w:rsidRPr="008A51E4">
        <w:t>Er zijn drie scholen voor buitengewoon lager onderwijs: Kiempunt campus Eeklo,</w:t>
      </w:r>
    </w:p>
    <w:p w14:paraId="5E157114" w14:textId="77777777" w:rsidR="009F4341" w:rsidRPr="008A51E4" w:rsidRDefault="009F4341" w:rsidP="00DA6354">
      <w:pPr>
        <w:jc w:val="both"/>
      </w:pPr>
      <w:r w:rsidRPr="008A51E4">
        <w:t xml:space="preserve">Kiempunt campus Assenede en Kiempunt campus Buggenhout. </w:t>
      </w:r>
    </w:p>
    <w:p w14:paraId="779FF84F" w14:textId="77777777" w:rsidR="009F4341" w:rsidRPr="008A51E4" w:rsidRDefault="009F4341" w:rsidP="00DA6354">
      <w:pPr>
        <w:jc w:val="both"/>
      </w:pPr>
      <w:r w:rsidRPr="008A51E4">
        <w:t>Deze drie scholen bieden buitengewoon lager onderwijs aan.</w:t>
      </w:r>
    </w:p>
    <w:p w14:paraId="4F05EC0E" w14:textId="77777777" w:rsidR="009F4341" w:rsidRPr="008A51E4" w:rsidRDefault="009F4341" w:rsidP="00DA6354">
      <w:pPr>
        <w:jc w:val="both"/>
      </w:pPr>
      <w:r w:rsidRPr="008A51E4">
        <w:t xml:space="preserve">In Buggenhout en Eeklo kan je terecht voor type basisaanbod en type 9 onderwijs. </w:t>
      </w:r>
    </w:p>
    <w:p w14:paraId="313DAA95" w14:textId="77777777" w:rsidR="009F4341" w:rsidRPr="008A51E4" w:rsidRDefault="009F4341" w:rsidP="00DA6354">
      <w:pPr>
        <w:jc w:val="both"/>
      </w:pPr>
      <w:r w:rsidRPr="008A51E4">
        <w:t>In Assenede voor type basisaanbod en type 2 onderwijs.</w:t>
      </w:r>
    </w:p>
    <w:p w14:paraId="25C5D346" w14:textId="2D3EFA3E" w:rsidR="009F4341" w:rsidRPr="008A51E4" w:rsidRDefault="009F4341" w:rsidP="00DA6354">
      <w:pPr>
        <w:spacing w:after="160"/>
        <w:jc w:val="both"/>
      </w:pPr>
      <w:r w:rsidRPr="008A51E4">
        <w:t xml:space="preserve">Meer informatie vind je terug op de website </w:t>
      </w:r>
      <w:hyperlink r:id="rId8" w:history="1">
        <w:r w:rsidRPr="008A51E4">
          <w:rPr>
            <w:rStyle w:val="Hyperlink"/>
          </w:rPr>
          <w:t>www.kiempunt.be</w:t>
        </w:r>
      </w:hyperlink>
      <w:r w:rsidR="008D7C3D" w:rsidRPr="00E357D9">
        <w:rPr>
          <w:rStyle w:val="OnderwerpvanopmerkingChar"/>
        </w:rPr>
        <w:t>.</w:t>
      </w:r>
    </w:p>
    <w:p w14:paraId="0717A279" w14:textId="77777777" w:rsidR="009F4341" w:rsidRPr="008A51E4" w:rsidRDefault="009F4341" w:rsidP="00DA6354">
      <w:pPr>
        <w:spacing w:before="160" w:after="160"/>
        <w:jc w:val="both"/>
      </w:pPr>
      <w:r w:rsidRPr="008A51E4">
        <w:t>Richtpunt</w:t>
      </w:r>
    </w:p>
    <w:p w14:paraId="30C0ADC9" w14:textId="445D82AA" w:rsidR="009F4341" w:rsidRPr="008A51E4" w:rsidRDefault="009F4341" w:rsidP="00DA6354">
      <w:pPr>
        <w:jc w:val="both"/>
      </w:pPr>
      <w:r w:rsidRPr="008A51E4">
        <w:t xml:space="preserve">In totaal heeft de </w:t>
      </w:r>
      <w:r w:rsidR="00F74006" w:rsidRPr="008A51E4">
        <w:t>P</w:t>
      </w:r>
      <w:r w:rsidRPr="008A51E4">
        <w:t xml:space="preserve">rovincie Oost-Vlaanderen </w:t>
      </w:r>
      <w:r w:rsidR="009F227B" w:rsidRPr="008A51E4">
        <w:t>negen</w:t>
      </w:r>
      <w:r w:rsidRPr="008A51E4">
        <w:t xml:space="preserve"> secundaire scholen, met elk zijn eigenheid</w:t>
      </w:r>
    </w:p>
    <w:p w14:paraId="6AD7C9D7" w14:textId="77777777" w:rsidR="009F4341" w:rsidRPr="008A51E4" w:rsidRDefault="009F4341" w:rsidP="00DA6354">
      <w:pPr>
        <w:jc w:val="both"/>
      </w:pPr>
      <w:r w:rsidRPr="008A51E4">
        <w:t>en troeven. Deze scholen zijn verspreid over de hele provincie en je kan er terecht voor talrijke opleidingen.</w:t>
      </w:r>
    </w:p>
    <w:p w14:paraId="7367246E" w14:textId="03C56D22" w:rsidR="009F4341" w:rsidRPr="008A51E4" w:rsidRDefault="009F4341" w:rsidP="00DA6354">
      <w:pPr>
        <w:spacing w:after="160"/>
        <w:jc w:val="both"/>
      </w:pPr>
      <w:r w:rsidRPr="008A51E4">
        <w:t xml:space="preserve">Alle informatie vind je terug op de website </w:t>
      </w:r>
      <w:hyperlink r:id="rId9" w:history="1">
        <w:r w:rsidRPr="008A51E4">
          <w:rPr>
            <w:rStyle w:val="Hyperlink"/>
          </w:rPr>
          <w:t>www.richtpunt.be</w:t>
        </w:r>
      </w:hyperlink>
      <w:r w:rsidR="008D7C3D" w:rsidRPr="00E357D9">
        <w:rPr>
          <w:rStyle w:val="OnderwerpvanopmerkingChar"/>
        </w:rPr>
        <w:t>.</w:t>
      </w:r>
    </w:p>
    <w:p w14:paraId="22856C97" w14:textId="77777777" w:rsidR="009F4341" w:rsidRPr="008A51E4" w:rsidRDefault="009F4341" w:rsidP="00DA6354">
      <w:pPr>
        <w:spacing w:before="160" w:after="160"/>
        <w:jc w:val="both"/>
      </w:pPr>
      <w:r w:rsidRPr="008A51E4">
        <w:t>Groeipunt</w:t>
      </w:r>
    </w:p>
    <w:p w14:paraId="73A390EE" w14:textId="5AFDECD1" w:rsidR="009F4341" w:rsidRPr="008A51E4" w:rsidRDefault="009F4341" w:rsidP="00DA6354">
      <w:pPr>
        <w:jc w:val="both"/>
      </w:pPr>
      <w:r w:rsidRPr="008A51E4">
        <w:t xml:space="preserve">In de centra voor volwassenenonderwijs van de </w:t>
      </w:r>
      <w:r w:rsidR="00F74006" w:rsidRPr="008A51E4">
        <w:t>P</w:t>
      </w:r>
      <w:r w:rsidRPr="008A51E4">
        <w:t>rovincie Oost-Vlaanderen vind je zeker en vast je plekje. Van je middelbare diploma behalen tot het volgen van een kook- of fotografiecursus en het leren van Chinees</w:t>
      </w:r>
      <w:r w:rsidR="009F227B" w:rsidRPr="008A51E4">
        <w:t>.</w:t>
      </w:r>
      <w:r w:rsidRPr="008A51E4">
        <w:t xml:space="preserve"> Het kan allemaal bij Groeipunt.</w:t>
      </w:r>
    </w:p>
    <w:p w14:paraId="64FBDD84" w14:textId="77777777" w:rsidR="009F4341" w:rsidRPr="008A51E4" w:rsidRDefault="009F4341" w:rsidP="00DA6354">
      <w:pPr>
        <w:jc w:val="both"/>
      </w:pPr>
      <w:r w:rsidRPr="008A51E4">
        <w:t>Je kan bij Groeipunt terecht voor maar liefst 176 verschillende opleidingen op 55 lesplaatsen in heel Oost-Vlaanderen.</w:t>
      </w:r>
    </w:p>
    <w:p w14:paraId="7449816A" w14:textId="6D0C2788" w:rsidR="009F4341" w:rsidRPr="008A51E4" w:rsidRDefault="009F4341" w:rsidP="00DA6354">
      <w:pPr>
        <w:spacing w:after="160"/>
        <w:jc w:val="both"/>
        <w:rPr>
          <w:rFonts w:cs="Arial"/>
          <w:spacing w:val="-3"/>
        </w:rPr>
      </w:pPr>
      <w:r w:rsidRPr="008A51E4">
        <w:t xml:space="preserve">Meer informatie vind je terug op de website </w:t>
      </w:r>
      <w:hyperlink r:id="rId10" w:history="1">
        <w:r w:rsidRPr="008A51E4">
          <w:rPr>
            <w:rStyle w:val="Hyperlink"/>
          </w:rPr>
          <w:t>www.groeipunt.be</w:t>
        </w:r>
      </w:hyperlink>
      <w:r w:rsidR="008D7C3D" w:rsidRPr="00E357D9">
        <w:rPr>
          <w:rStyle w:val="OnderwerpvanopmerkingChar"/>
        </w:rPr>
        <w:t>.</w:t>
      </w:r>
    </w:p>
    <w:p w14:paraId="5707B44C" w14:textId="77777777" w:rsidR="00A4378E" w:rsidRPr="008A51E4" w:rsidRDefault="00A4378E" w:rsidP="00A4378E">
      <w:pPr>
        <w:tabs>
          <w:tab w:val="left" w:pos="-1440"/>
          <w:tab w:val="left" w:pos="-720"/>
        </w:tabs>
        <w:ind w:right="-54"/>
        <w:jc w:val="both"/>
        <w:rPr>
          <w:rFonts w:cs="Arial"/>
          <w:b/>
          <w:bCs/>
          <w:strike/>
          <w:spacing w:val="-3"/>
        </w:rPr>
      </w:pPr>
      <w:r w:rsidRPr="008A51E4">
        <w:rPr>
          <w:rFonts w:cs="Arial"/>
          <w:b/>
          <w:spacing w:val="-3"/>
        </w:rPr>
        <w:br w:type="page"/>
      </w:r>
    </w:p>
    <w:p w14:paraId="5D9CA904" w14:textId="77777777" w:rsidR="00A4378E" w:rsidRPr="008A51E4" w:rsidRDefault="00A4378E" w:rsidP="00CB398B">
      <w:pPr>
        <w:tabs>
          <w:tab w:val="left" w:pos="-1440"/>
          <w:tab w:val="left" w:pos="-720"/>
        </w:tabs>
        <w:spacing w:after="360"/>
        <w:jc w:val="both"/>
        <w:rPr>
          <w:b/>
        </w:rPr>
      </w:pPr>
      <w:r w:rsidRPr="008A51E4">
        <w:rPr>
          <w:b/>
        </w:rPr>
        <w:lastRenderedPageBreak/>
        <w:t>Pedagogisch Project: Missie Provinciaal Onderwijs</w:t>
      </w:r>
    </w:p>
    <w:p w14:paraId="5E0CDD63" w14:textId="77777777" w:rsidR="00A4378E" w:rsidRPr="008A51E4" w:rsidRDefault="00A4378E" w:rsidP="00DA6354">
      <w:pPr>
        <w:spacing w:before="160" w:after="160"/>
        <w:jc w:val="both"/>
      </w:pPr>
      <w:r w:rsidRPr="008A51E4">
        <w:t xml:space="preserve">Provinciaal Onderwijs biedt pluralistisch, kwaliteitsvol en betaalbaar onderwijs dat flexibel inspeelt op </w:t>
      </w:r>
      <w:r w:rsidRPr="008A51E4">
        <w:rPr>
          <w:rFonts w:cs="Arial"/>
          <w:spacing w:val="-3"/>
        </w:rPr>
        <w:t>hedendaagse</w:t>
      </w:r>
      <w:r w:rsidRPr="008A51E4">
        <w:t xml:space="preserve"> ontwikkelingen en regionale eigenheden.</w:t>
      </w:r>
    </w:p>
    <w:p w14:paraId="2E95FE20" w14:textId="77777777" w:rsidR="00A4378E" w:rsidRPr="008A51E4" w:rsidRDefault="00A4378E" w:rsidP="00DA6354">
      <w:pPr>
        <w:spacing w:before="160" w:after="160"/>
        <w:jc w:val="both"/>
      </w:pPr>
      <w:r w:rsidRPr="008A51E4">
        <w:rPr>
          <w:rFonts w:cs="Arial"/>
          <w:spacing w:val="-3"/>
        </w:rPr>
        <w:t>Professionele</w:t>
      </w:r>
      <w:r w:rsidRPr="008A51E4">
        <w:t xml:space="preserve"> medewerkers staan borg voor een brede persoonlijke ontwikkeling van onze leerlingen en </w:t>
      </w:r>
      <w:r w:rsidRPr="008A51E4">
        <w:rPr>
          <w:rFonts w:cs="Arial"/>
          <w:spacing w:val="-3"/>
        </w:rPr>
        <w:t>cursisten</w:t>
      </w:r>
      <w:r w:rsidRPr="008A51E4">
        <w:t xml:space="preserve"> in nauwe samenwerking met alle belanghebbenden.</w:t>
      </w:r>
    </w:p>
    <w:p w14:paraId="4B42DF53" w14:textId="77777777" w:rsidR="00A4378E" w:rsidRPr="008A51E4" w:rsidRDefault="00A4378E" w:rsidP="00DA6354">
      <w:pPr>
        <w:spacing w:before="160" w:after="160"/>
        <w:jc w:val="both"/>
        <w:rPr>
          <w:rFonts w:cs="Arial"/>
          <w:spacing w:val="-3"/>
        </w:rPr>
      </w:pPr>
      <w:r w:rsidRPr="008A51E4">
        <w:t xml:space="preserve">Wij zetten </w:t>
      </w:r>
      <w:r w:rsidRPr="008A51E4">
        <w:rPr>
          <w:rFonts w:cs="Arial"/>
          <w:spacing w:val="-3"/>
        </w:rPr>
        <w:t>in</w:t>
      </w:r>
      <w:r w:rsidRPr="008A51E4">
        <w:t xml:space="preserve"> op innovatie in een eigentijdse infrastructuur. We werken met dynamische leermiddelen en </w:t>
      </w:r>
      <w:r w:rsidRPr="008A51E4">
        <w:rPr>
          <w:rFonts w:cs="Arial"/>
          <w:spacing w:val="-3"/>
        </w:rPr>
        <w:t>methodieken en hebben bijzondere aandacht voor welzijn, milieu en duurzaamheid.</w:t>
      </w:r>
    </w:p>
    <w:p w14:paraId="5F7E5ADA" w14:textId="77777777" w:rsidR="00A4378E" w:rsidRPr="008A51E4" w:rsidRDefault="00A4378E" w:rsidP="00DA6354">
      <w:pPr>
        <w:spacing w:before="160" w:after="160"/>
        <w:jc w:val="both"/>
        <w:rPr>
          <w:rFonts w:cs="Arial"/>
          <w:spacing w:val="-3"/>
        </w:rPr>
      </w:pPr>
      <w:r w:rsidRPr="008A51E4">
        <w:rPr>
          <w:rFonts w:cs="Arial"/>
          <w:spacing w:val="-3"/>
        </w:rPr>
        <w:t xml:space="preserve">We garanderen een inspirerende en motiverende leer-, leef- en </w:t>
      </w:r>
      <w:r w:rsidRPr="008A51E4">
        <w:t>werkomgeving</w:t>
      </w:r>
      <w:r w:rsidRPr="008A51E4">
        <w:rPr>
          <w:rFonts w:cs="Arial"/>
          <w:spacing w:val="-3"/>
        </w:rPr>
        <w:t>.</w:t>
      </w:r>
    </w:p>
    <w:p w14:paraId="0D704606" w14:textId="77777777" w:rsidR="00A4378E" w:rsidRPr="008A51E4" w:rsidRDefault="00A4378E" w:rsidP="00DA6354">
      <w:pPr>
        <w:spacing w:before="160" w:after="160"/>
        <w:jc w:val="both"/>
        <w:rPr>
          <w:rFonts w:cs="Arial"/>
          <w:spacing w:val="-3"/>
        </w:rPr>
      </w:pPr>
      <w:r w:rsidRPr="008A51E4">
        <w:rPr>
          <w:rFonts w:cs="Arial"/>
          <w:spacing w:val="-3"/>
        </w:rPr>
        <w:t>We respecteren eigenheid, waarderen inzet, betrokkenheid en creativiteit. We streven naar het welbevinden van elke persoon en versterken de aanwezige talenten.</w:t>
      </w:r>
    </w:p>
    <w:p w14:paraId="273B0C14" w14:textId="77777777" w:rsidR="00A4378E" w:rsidRPr="008A51E4" w:rsidRDefault="00A4378E" w:rsidP="00DA6354">
      <w:pPr>
        <w:spacing w:before="160" w:after="160"/>
        <w:jc w:val="both"/>
        <w:rPr>
          <w:rFonts w:cs="Arial"/>
          <w:spacing w:val="-3"/>
        </w:rPr>
      </w:pPr>
      <w:r w:rsidRPr="008A51E4">
        <w:rPr>
          <w:rFonts w:cs="Arial"/>
          <w:spacing w:val="-3"/>
        </w:rPr>
        <w:t>We bieden kansen en uitdagingen voor iedereen.</w:t>
      </w:r>
    </w:p>
    <w:p w14:paraId="1F4B2213" w14:textId="77777777" w:rsidR="00A4378E" w:rsidRPr="008A51E4" w:rsidRDefault="00A4378E" w:rsidP="008B71DD">
      <w:pPr>
        <w:tabs>
          <w:tab w:val="left" w:pos="-1440"/>
          <w:tab w:val="left" w:pos="-720"/>
        </w:tabs>
        <w:rPr>
          <w:rFonts w:cs="Arial"/>
          <w:b/>
          <w:spacing w:val="-3"/>
        </w:rPr>
      </w:pPr>
      <w:r w:rsidRPr="008A51E4">
        <w:rPr>
          <w:rFonts w:cs="Arial"/>
          <w:b/>
          <w:spacing w:val="-3"/>
        </w:rPr>
        <w:br w:type="page"/>
      </w:r>
    </w:p>
    <w:p w14:paraId="2066FF55" w14:textId="77777777" w:rsidR="00A4378E" w:rsidRPr="008A51E4" w:rsidRDefault="00A4378E" w:rsidP="00095D36">
      <w:pPr>
        <w:tabs>
          <w:tab w:val="left" w:pos="-1440"/>
          <w:tab w:val="left" w:pos="-720"/>
        </w:tabs>
        <w:spacing w:after="360"/>
        <w:jc w:val="both"/>
        <w:rPr>
          <w:rFonts w:cs="Arial"/>
          <w:spacing w:val="-3"/>
          <w:sz w:val="28"/>
          <w:szCs w:val="28"/>
          <w:u w:val="single"/>
        </w:rPr>
      </w:pPr>
      <w:r w:rsidRPr="008A51E4">
        <w:rPr>
          <w:rFonts w:cs="Arial"/>
          <w:b/>
          <w:spacing w:val="-3"/>
          <w:sz w:val="28"/>
          <w:szCs w:val="28"/>
        </w:rPr>
        <w:lastRenderedPageBreak/>
        <w:t xml:space="preserve">1 </w:t>
      </w:r>
      <w:r w:rsidRPr="008A51E4">
        <w:rPr>
          <w:rFonts w:cs="Arial"/>
          <w:b/>
          <w:spacing w:val="-3"/>
          <w:sz w:val="28"/>
          <w:szCs w:val="28"/>
          <w:u w:val="single"/>
        </w:rPr>
        <w:t>VOORSTELLING</w:t>
      </w:r>
    </w:p>
    <w:p w14:paraId="2A5E1DD9" w14:textId="77777777" w:rsidR="00A4378E" w:rsidRPr="008A51E4" w:rsidRDefault="00A4378E" w:rsidP="00DA6354">
      <w:pPr>
        <w:spacing w:before="160" w:after="160"/>
        <w:jc w:val="both"/>
        <w:rPr>
          <w:rFonts w:cs="Arial"/>
          <w:spacing w:val="-3"/>
        </w:rPr>
      </w:pPr>
      <w:r w:rsidRPr="008A51E4">
        <w:rPr>
          <w:rFonts w:cs="Arial"/>
          <w:spacing w:val="-3"/>
        </w:rPr>
        <w:t>In onze school werken veel mensen samen om de opleiding van de leerling te verzekeren. Sommigen zijn persoonlijk bij de studie betrokken, anderen werken achter de schermen.</w:t>
      </w:r>
    </w:p>
    <w:p w14:paraId="77ABC99F" w14:textId="77777777" w:rsidR="00A4378E" w:rsidRPr="008A51E4" w:rsidRDefault="00A4378E" w:rsidP="00DA6354">
      <w:pPr>
        <w:spacing w:before="160" w:after="160"/>
        <w:jc w:val="both"/>
        <w:rPr>
          <w:rFonts w:cs="Arial"/>
          <w:spacing w:val="-3"/>
        </w:rPr>
      </w:pPr>
      <w:r w:rsidRPr="008A51E4">
        <w:rPr>
          <w:rFonts w:cs="Arial"/>
          <w:spacing w:val="-3"/>
        </w:rPr>
        <w:t>Hierna vermelden we iedereen die bij onze school betrokken is.</w:t>
      </w:r>
    </w:p>
    <w:p w14:paraId="1462D705" w14:textId="77777777" w:rsidR="00A4378E" w:rsidRPr="008A51E4" w:rsidRDefault="00A4378E" w:rsidP="00DA6354">
      <w:pPr>
        <w:tabs>
          <w:tab w:val="left" w:pos="-1440"/>
          <w:tab w:val="left" w:pos="-720"/>
        </w:tabs>
        <w:spacing w:before="360" w:after="260"/>
        <w:jc w:val="both"/>
        <w:rPr>
          <w:rFonts w:cs="Arial"/>
          <w:spacing w:val="-3"/>
          <w:sz w:val="24"/>
          <w:szCs w:val="24"/>
        </w:rPr>
      </w:pPr>
      <w:r w:rsidRPr="008A51E4">
        <w:rPr>
          <w:rFonts w:cs="Arial"/>
          <w:b/>
          <w:spacing w:val="-3"/>
          <w:sz w:val="24"/>
          <w:szCs w:val="24"/>
        </w:rPr>
        <w:t xml:space="preserve">1.1 </w:t>
      </w:r>
      <w:r w:rsidRPr="008A51E4">
        <w:rPr>
          <w:rFonts w:cs="Arial"/>
          <w:b/>
          <w:spacing w:val="-3"/>
          <w:sz w:val="24"/>
          <w:szCs w:val="24"/>
          <w:u w:val="single"/>
        </w:rPr>
        <w:t>Het schoolbestuur</w:t>
      </w:r>
    </w:p>
    <w:p w14:paraId="2EDF90D7" w14:textId="133C78FB" w:rsidR="00A4378E" w:rsidRPr="008A51E4" w:rsidRDefault="00A4378E" w:rsidP="00DA6354">
      <w:pPr>
        <w:spacing w:before="160" w:after="160"/>
        <w:jc w:val="both"/>
        <w:rPr>
          <w:rFonts w:cs="Arial"/>
          <w:spacing w:val="-3"/>
        </w:rPr>
      </w:pPr>
      <w:r w:rsidRPr="008A51E4">
        <w:rPr>
          <w:rFonts w:cs="Arial"/>
          <w:spacing w:val="-3"/>
        </w:rPr>
        <w:t>Het schoolbestuur is de eigenlijke organisator van deze school. Ze richt niet alleen het onderwijs in, ze is ook verantwoordelijk voor het beleid en de beleidsvorming. Op deze school is het schoolbestuur de Provincie Oost-Vlaanderen</w:t>
      </w:r>
      <w:r w:rsidR="002A4717" w:rsidRPr="008A51E4">
        <w:rPr>
          <w:rFonts w:cs="Arial"/>
          <w:spacing w:val="-3"/>
        </w:rPr>
        <w:t xml:space="preserve">, met de </w:t>
      </w:r>
      <w:r w:rsidR="00206B81" w:rsidRPr="008A51E4">
        <w:rPr>
          <w:rFonts w:cs="Arial"/>
          <w:spacing w:val="-3"/>
        </w:rPr>
        <w:t>d</w:t>
      </w:r>
      <w:r w:rsidR="002A4717" w:rsidRPr="008A51E4">
        <w:rPr>
          <w:rFonts w:cs="Arial"/>
          <w:spacing w:val="-3"/>
        </w:rPr>
        <w:t>eputatie als uitvoerend orgaan.</w:t>
      </w:r>
    </w:p>
    <w:p w14:paraId="75B7B50A" w14:textId="7F7A7C95" w:rsidR="00A4378E" w:rsidRPr="008A51E4" w:rsidRDefault="00A4378E" w:rsidP="00DA6354">
      <w:pPr>
        <w:spacing w:before="160" w:after="160"/>
        <w:jc w:val="both"/>
        <w:rPr>
          <w:rFonts w:cs="Arial"/>
          <w:spacing w:val="-3"/>
        </w:rPr>
      </w:pPr>
      <w:r w:rsidRPr="008A51E4">
        <w:rPr>
          <w:rFonts w:cs="Arial"/>
          <w:spacing w:val="-3"/>
        </w:rPr>
        <w:t>Enkele nuttige adressen:</w:t>
      </w:r>
    </w:p>
    <w:p w14:paraId="23A941F6" w14:textId="3F533F8B" w:rsidR="00A4378E" w:rsidRPr="008A51E4" w:rsidRDefault="00A4378E" w:rsidP="006621AE">
      <w:pPr>
        <w:numPr>
          <w:ilvl w:val="0"/>
          <w:numId w:val="2"/>
        </w:numPr>
        <w:overflowPunct/>
        <w:autoSpaceDE/>
        <w:autoSpaceDN/>
        <w:adjustRightInd/>
        <w:ind w:left="357" w:hanging="357"/>
        <w:textAlignment w:val="auto"/>
        <w:rPr>
          <w:rFonts w:cs="Arial"/>
          <w:spacing w:val="-3"/>
        </w:rPr>
      </w:pPr>
      <w:r w:rsidRPr="008A51E4">
        <w:rPr>
          <w:rFonts w:cs="Arial"/>
          <w:spacing w:val="-3"/>
        </w:rPr>
        <w:t xml:space="preserve">Het schoolbestuur: </w:t>
      </w:r>
    </w:p>
    <w:p w14:paraId="2F5441A0" w14:textId="260C1647" w:rsidR="00A4378E" w:rsidRPr="008A51E4" w:rsidRDefault="002A4717" w:rsidP="0071001B">
      <w:pPr>
        <w:tabs>
          <w:tab w:val="left" w:pos="-720"/>
        </w:tabs>
        <w:ind w:left="357"/>
        <w:rPr>
          <w:rFonts w:cs="Arial"/>
          <w:spacing w:val="-3"/>
        </w:rPr>
      </w:pPr>
      <w:r w:rsidRPr="008A51E4">
        <w:rPr>
          <w:rFonts w:cs="Arial"/>
          <w:spacing w:val="-3"/>
        </w:rPr>
        <w:t>De</w:t>
      </w:r>
      <w:r w:rsidR="00A4378E" w:rsidRPr="008A51E4">
        <w:rPr>
          <w:rFonts w:cs="Arial"/>
          <w:spacing w:val="-3"/>
        </w:rPr>
        <w:t xml:space="preserve"> </w:t>
      </w:r>
      <w:r w:rsidR="00E2198B" w:rsidRPr="008A51E4">
        <w:rPr>
          <w:rFonts w:cs="Arial"/>
          <w:spacing w:val="-3"/>
        </w:rPr>
        <w:t>d</w:t>
      </w:r>
      <w:r w:rsidR="00A4378E" w:rsidRPr="008A51E4">
        <w:rPr>
          <w:rFonts w:cs="Arial"/>
          <w:spacing w:val="-3"/>
        </w:rPr>
        <w:t>eputatie</w:t>
      </w:r>
      <w:r w:rsidRPr="008A51E4">
        <w:rPr>
          <w:rFonts w:cs="Arial"/>
          <w:spacing w:val="-3"/>
        </w:rPr>
        <w:t xml:space="preserve"> van de Provincie Oost-Vlaanderen</w:t>
      </w:r>
    </w:p>
    <w:p w14:paraId="1205E201" w14:textId="26EF0DED" w:rsidR="002A4717" w:rsidRPr="008A51E4" w:rsidRDefault="002A4717" w:rsidP="0071001B">
      <w:pPr>
        <w:tabs>
          <w:tab w:val="left" w:pos="-720"/>
        </w:tabs>
        <w:ind w:left="357"/>
        <w:rPr>
          <w:rFonts w:cs="Arial"/>
          <w:spacing w:val="-3"/>
        </w:rPr>
      </w:pPr>
      <w:r w:rsidRPr="008A51E4">
        <w:rPr>
          <w:rFonts w:cs="Arial"/>
          <w:spacing w:val="-3"/>
        </w:rPr>
        <w:t>Provinciehuis</w:t>
      </w:r>
    </w:p>
    <w:p w14:paraId="65F57F3E" w14:textId="77777777" w:rsidR="002A4717" w:rsidRPr="008A51E4" w:rsidRDefault="00A4378E" w:rsidP="0071001B">
      <w:pPr>
        <w:tabs>
          <w:tab w:val="left" w:pos="-720"/>
        </w:tabs>
        <w:ind w:left="357"/>
        <w:rPr>
          <w:rFonts w:cs="Arial"/>
          <w:spacing w:val="-3"/>
        </w:rPr>
      </w:pPr>
      <w:r w:rsidRPr="008A51E4">
        <w:rPr>
          <w:rFonts w:cs="Arial"/>
          <w:spacing w:val="-3"/>
        </w:rPr>
        <w:t xml:space="preserve">Gouvernementstraat 1, </w:t>
      </w:r>
    </w:p>
    <w:p w14:paraId="498A369A" w14:textId="38BF618F" w:rsidR="00A4378E" w:rsidRPr="008A51E4" w:rsidRDefault="00A4378E" w:rsidP="0071001B">
      <w:pPr>
        <w:tabs>
          <w:tab w:val="left" w:pos="-720"/>
        </w:tabs>
        <w:ind w:left="357"/>
        <w:rPr>
          <w:rFonts w:cs="Arial"/>
          <w:spacing w:val="-3"/>
          <w:lang w:val="nl-BE"/>
        </w:rPr>
      </w:pPr>
      <w:r w:rsidRPr="008A51E4">
        <w:rPr>
          <w:rFonts w:cs="Arial"/>
          <w:spacing w:val="-3"/>
        </w:rPr>
        <w:t>9000 Gent</w:t>
      </w:r>
      <w:r w:rsidRPr="008A51E4">
        <w:rPr>
          <w:rFonts w:cs="Arial"/>
          <w:spacing w:val="-3"/>
          <w:lang w:val="nl-BE"/>
        </w:rPr>
        <w:t xml:space="preserve">Mail: </w:t>
      </w:r>
      <w:hyperlink r:id="rId11" w:history="1">
        <w:r w:rsidR="00FC3422" w:rsidRPr="008A51E4">
          <w:rPr>
            <w:rStyle w:val="Hyperlink"/>
            <w:rFonts w:cs="Arial"/>
            <w:spacing w:val="-3"/>
            <w:lang w:val="nl-BE"/>
          </w:rPr>
          <w:t>info@oost-vlaanderen.be</w:t>
        </w:r>
      </w:hyperlink>
    </w:p>
    <w:p w14:paraId="565D9659" w14:textId="742859D3" w:rsidR="00A4378E" w:rsidRPr="008A51E4" w:rsidRDefault="00A4378E" w:rsidP="0071001B">
      <w:pPr>
        <w:tabs>
          <w:tab w:val="left" w:pos="-720"/>
        </w:tabs>
        <w:ind w:left="357"/>
        <w:rPr>
          <w:rFonts w:cs="Arial"/>
          <w:spacing w:val="-3"/>
          <w:lang w:val="en-US"/>
        </w:rPr>
      </w:pPr>
      <w:r w:rsidRPr="008A51E4">
        <w:rPr>
          <w:rFonts w:cs="Arial"/>
          <w:spacing w:val="-3"/>
          <w:lang w:val="en-US"/>
        </w:rPr>
        <w:t>Website:</w:t>
      </w:r>
      <w:r w:rsidR="00FC3422" w:rsidRPr="008A51E4">
        <w:rPr>
          <w:rFonts w:cs="Arial"/>
          <w:spacing w:val="-3"/>
          <w:lang w:val="en-US"/>
        </w:rPr>
        <w:t xml:space="preserve"> </w:t>
      </w:r>
      <w:hyperlink r:id="rId12" w:history="1">
        <w:r w:rsidR="00FC3422" w:rsidRPr="008A51E4">
          <w:rPr>
            <w:rStyle w:val="Hyperlink"/>
            <w:lang w:val="en-US"/>
          </w:rPr>
          <w:t>www.oost-vlaanderen.be</w:t>
        </w:r>
      </w:hyperlink>
    </w:p>
    <w:p w14:paraId="4C8A62D4" w14:textId="75D575B5" w:rsidR="007C4A12" w:rsidRPr="008A51E4" w:rsidRDefault="00A4378E">
      <w:pPr>
        <w:numPr>
          <w:ilvl w:val="0"/>
          <w:numId w:val="2"/>
        </w:numPr>
        <w:overflowPunct/>
        <w:autoSpaceDE/>
        <w:autoSpaceDN/>
        <w:adjustRightInd/>
        <w:spacing w:before="160"/>
        <w:ind w:left="357" w:hanging="357"/>
        <w:textAlignment w:val="auto"/>
        <w:rPr>
          <w:rFonts w:cs="Arial"/>
          <w:spacing w:val="-3"/>
        </w:rPr>
      </w:pPr>
      <w:r w:rsidRPr="008A51E4">
        <w:rPr>
          <w:rFonts w:cs="Arial"/>
          <w:spacing w:val="-3"/>
        </w:rPr>
        <w:t>Administratie</w:t>
      </w:r>
      <w:r w:rsidR="002A4717" w:rsidRPr="008A51E4">
        <w:rPr>
          <w:rFonts w:cs="Arial"/>
          <w:spacing w:val="-3"/>
        </w:rPr>
        <w:t>:</w:t>
      </w:r>
      <w:r w:rsidR="007C4A12" w:rsidRPr="008A51E4">
        <w:rPr>
          <w:rFonts w:cs="Arial"/>
          <w:spacing w:val="-3"/>
        </w:rPr>
        <w:t xml:space="preserve"> </w:t>
      </w:r>
    </w:p>
    <w:p w14:paraId="2A3A0547" w14:textId="0D4A2F34" w:rsidR="00A4378E" w:rsidRPr="008A51E4" w:rsidRDefault="002A4717" w:rsidP="006621AE">
      <w:pPr>
        <w:overflowPunct/>
        <w:autoSpaceDE/>
        <w:autoSpaceDN/>
        <w:adjustRightInd/>
        <w:ind w:left="357"/>
        <w:textAlignment w:val="auto"/>
        <w:rPr>
          <w:rFonts w:cs="Arial"/>
          <w:spacing w:val="-3"/>
        </w:rPr>
      </w:pPr>
      <w:r w:rsidRPr="008A51E4">
        <w:rPr>
          <w:rFonts w:cs="Arial"/>
          <w:spacing w:val="-3"/>
        </w:rPr>
        <w:t>D</w:t>
      </w:r>
      <w:r w:rsidR="007C4A12" w:rsidRPr="008A51E4">
        <w:rPr>
          <w:rFonts w:cs="Arial"/>
          <w:spacing w:val="-3"/>
        </w:rPr>
        <w:t>irectie Onderwijsinstellingen</w:t>
      </w:r>
      <w:r w:rsidR="00C7079A" w:rsidRPr="008A51E4">
        <w:rPr>
          <w:rFonts w:cs="Arial"/>
          <w:spacing w:val="-3"/>
        </w:rPr>
        <w:br/>
      </w:r>
      <w:r w:rsidR="00A4378E" w:rsidRPr="008A51E4">
        <w:rPr>
          <w:rFonts w:cs="Arial"/>
          <w:spacing w:val="-3"/>
        </w:rPr>
        <w:t>Provinciehuis</w:t>
      </w:r>
    </w:p>
    <w:p w14:paraId="0EE92B1F" w14:textId="77777777" w:rsidR="00FC3422" w:rsidRPr="008A51E4" w:rsidRDefault="00A4378E" w:rsidP="0071001B">
      <w:pPr>
        <w:tabs>
          <w:tab w:val="left" w:pos="-720"/>
        </w:tabs>
        <w:ind w:left="357"/>
        <w:rPr>
          <w:rFonts w:cs="Arial"/>
          <w:spacing w:val="-3"/>
        </w:rPr>
      </w:pPr>
      <w:r w:rsidRPr="008A51E4">
        <w:rPr>
          <w:rFonts w:cs="Arial"/>
          <w:spacing w:val="-3"/>
        </w:rPr>
        <w:t>Gouvernementstraat 1</w:t>
      </w:r>
    </w:p>
    <w:p w14:paraId="2227EBD3" w14:textId="77777777" w:rsidR="00A4378E" w:rsidRPr="008A51E4" w:rsidRDefault="00A4378E" w:rsidP="0071001B">
      <w:pPr>
        <w:tabs>
          <w:tab w:val="left" w:pos="-720"/>
        </w:tabs>
        <w:ind w:left="357"/>
        <w:rPr>
          <w:rFonts w:cs="Arial"/>
          <w:spacing w:val="-3"/>
        </w:rPr>
      </w:pPr>
      <w:r w:rsidRPr="008A51E4">
        <w:rPr>
          <w:rFonts w:cs="Arial"/>
          <w:spacing w:val="-3"/>
        </w:rPr>
        <w:t>9000 Gent</w:t>
      </w:r>
    </w:p>
    <w:p w14:paraId="708ED3E4" w14:textId="01B5ED88" w:rsidR="00A4378E" w:rsidRPr="008A51E4" w:rsidRDefault="00A4378E" w:rsidP="0071001B">
      <w:pPr>
        <w:tabs>
          <w:tab w:val="left" w:pos="-720"/>
        </w:tabs>
        <w:ind w:left="357"/>
        <w:rPr>
          <w:rFonts w:cs="Arial"/>
          <w:spacing w:val="-3"/>
        </w:rPr>
      </w:pPr>
      <w:r w:rsidRPr="008A51E4">
        <w:rPr>
          <w:rFonts w:cs="Arial"/>
          <w:spacing w:val="-3"/>
        </w:rPr>
        <w:t>Tel. 09-267 74 45</w:t>
      </w:r>
    </w:p>
    <w:p w14:paraId="3B662E69" w14:textId="65CCA704" w:rsidR="007C4A12" w:rsidRPr="008A51E4" w:rsidRDefault="007C4A12" w:rsidP="0071001B">
      <w:pPr>
        <w:tabs>
          <w:tab w:val="left" w:pos="-720"/>
        </w:tabs>
        <w:ind w:left="357"/>
        <w:rPr>
          <w:rFonts w:cs="Arial"/>
          <w:spacing w:val="-3"/>
          <w:lang w:val="en-US"/>
        </w:rPr>
      </w:pPr>
      <w:r w:rsidRPr="008A51E4">
        <w:rPr>
          <w:rFonts w:cs="Arial"/>
          <w:spacing w:val="-3"/>
          <w:lang w:val="en-US"/>
        </w:rPr>
        <w:t xml:space="preserve">e-mail: </w:t>
      </w:r>
      <w:hyperlink r:id="rId13" w:history="1">
        <w:r w:rsidR="002F4652" w:rsidRPr="008A51E4">
          <w:rPr>
            <w:rStyle w:val="Hyperlink"/>
            <w:rFonts w:cs="Arial"/>
            <w:spacing w:val="-3"/>
            <w:lang w:val="en-US"/>
          </w:rPr>
          <w:t>provinciaalonderwijs@oost-vlaanderen.be</w:t>
        </w:r>
      </w:hyperlink>
    </w:p>
    <w:p w14:paraId="531CDCFB" w14:textId="75C8B88B" w:rsidR="002F4652" w:rsidRPr="008A51E4" w:rsidRDefault="002F4652" w:rsidP="0071001B">
      <w:pPr>
        <w:tabs>
          <w:tab w:val="left" w:pos="-720"/>
        </w:tabs>
        <w:ind w:left="357"/>
        <w:rPr>
          <w:rFonts w:cs="Arial"/>
          <w:spacing w:val="-3"/>
        </w:rPr>
      </w:pPr>
      <w:r w:rsidRPr="008A51E4">
        <w:rPr>
          <w:rFonts w:cs="Arial"/>
          <w:spacing w:val="-3"/>
        </w:rPr>
        <w:t>website: www.provinciaalonderwijs.be</w:t>
      </w:r>
    </w:p>
    <w:p w14:paraId="3263D4A7" w14:textId="77777777" w:rsidR="00A4378E" w:rsidRPr="008A51E4" w:rsidRDefault="00A4378E" w:rsidP="00AC4E01">
      <w:pPr>
        <w:tabs>
          <w:tab w:val="left" w:pos="-1440"/>
          <w:tab w:val="left" w:pos="-720"/>
        </w:tabs>
        <w:spacing w:before="360" w:after="260"/>
        <w:rPr>
          <w:rFonts w:cs="Arial"/>
          <w:spacing w:val="-3"/>
          <w:sz w:val="24"/>
          <w:szCs w:val="24"/>
          <w:u w:val="single"/>
        </w:rPr>
      </w:pPr>
      <w:r w:rsidRPr="008A51E4">
        <w:rPr>
          <w:rFonts w:cs="Arial"/>
          <w:b/>
          <w:spacing w:val="-3"/>
          <w:sz w:val="24"/>
          <w:szCs w:val="24"/>
        </w:rPr>
        <w:t xml:space="preserve">1.2 </w:t>
      </w:r>
      <w:r w:rsidRPr="008A51E4">
        <w:rPr>
          <w:rFonts w:cs="Arial"/>
          <w:b/>
          <w:spacing w:val="-3"/>
          <w:sz w:val="24"/>
          <w:szCs w:val="24"/>
          <w:u w:val="single"/>
        </w:rPr>
        <w:t>Bestuurspersoneel</w:t>
      </w:r>
    </w:p>
    <w:p w14:paraId="3AE1EA34" w14:textId="77777777" w:rsidR="00A4378E" w:rsidRPr="008A51E4" w:rsidRDefault="00A4378E" w:rsidP="00DA6354">
      <w:pPr>
        <w:tabs>
          <w:tab w:val="left" w:pos="-1440"/>
          <w:tab w:val="left" w:pos="-720"/>
        </w:tabs>
        <w:spacing w:before="240" w:after="160"/>
        <w:jc w:val="both"/>
        <w:rPr>
          <w:rFonts w:cs="Arial"/>
          <w:spacing w:val="-3"/>
          <w:sz w:val="24"/>
          <w:szCs w:val="24"/>
        </w:rPr>
      </w:pPr>
      <w:r w:rsidRPr="008A51E4">
        <w:rPr>
          <w:rFonts w:cs="Arial"/>
          <w:spacing w:val="-3"/>
          <w:sz w:val="24"/>
          <w:szCs w:val="24"/>
        </w:rPr>
        <w:t xml:space="preserve">1.2.1 </w:t>
      </w:r>
      <w:r w:rsidRPr="008A51E4">
        <w:rPr>
          <w:rFonts w:cs="Arial"/>
          <w:spacing w:val="-3"/>
          <w:sz w:val="24"/>
          <w:szCs w:val="24"/>
          <w:u w:val="single"/>
        </w:rPr>
        <w:t>De directeur</w:t>
      </w:r>
    </w:p>
    <w:p w14:paraId="07E29713" w14:textId="77777777" w:rsidR="00A4378E" w:rsidRPr="008A51E4" w:rsidRDefault="00A4378E" w:rsidP="00DA6354">
      <w:pPr>
        <w:spacing w:before="160" w:after="160"/>
        <w:jc w:val="both"/>
        <w:rPr>
          <w:rFonts w:cs="Arial"/>
          <w:spacing w:val="-3"/>
        </w:rPr>
      </w:pPr>
      <w:r w:rsidRPr="008A51E4">
        <w:rPr>
          <w:rFonts w:cs="Arial"/>
          <w:spacing w:val="-3"/>
        </w:rPr>
        <w:t>De directeur is het schoolhoofd en staat in voor de dagelijkse leiding van de school.</w:t>
      </w:r>
    </w:p>
    <w:p w14:paraId="1ACA60A3" w14:textId="4E49B404" w:rsidR="00A4378E" w:rsidRPr="008A51E4" w:rsidRDefault="00A4378E" w:rsidP="00DA6354">
      <w:pPr>
        <w:spacing w:before="160" w:after="160"/>
        <w:jc w:val="both"/>
        <w:rPr>
          <w:rFonts w:cs="Arial"/>
          <w:spacing w:val="-3"/>
        </w:rPr>
      </w:pPr>
      <w:r w:rsidRPr="008A51E4">
        <w:rPr>
          <w:rFonts w:cs="Arial"/>
          <w:spacing w:val="-3"/>
        </w:rPr>
        <w:t>De directeur heeft bijzondere opdrachten op het gebied van toelating, tucht, sancties, evaluaties, deliberaties</w:t>
      </w:r>
      <w:r w:rsidR="00632273">
        <w:rPr>
          <w:rFonts w:cs="Arial"/>
          <w:spacing w:val="-3"/>
        </w:rPr>
        <w:t>,</w:t>
      </w:r>
      <w:r w:rsidRPr="008A51E4">
        <w:rPr>
          <w:rFonts w:cs="Arial"/>
          <w:spacing w:val="-3"/>
        </w:rPr>
        <w:t xml:space="preserve"> enz. De directeur kan zich ook laten vervangen door zijn afgevaardigde</w:t>
      </w:r>
      <w:r w:rsidR="00C103A3" w:rsidRPr="008A51E4">
        <w:rPr>
          <w:rFonts w:cs="Arial"/>
          <w:spacing w:val="-3"/>
        </w:rPr>
        <w:t>.</w:t>
      </w:r>
    </w:p>
    <w:p w14:paraId="60EA118C" w14:textId="77777777" w:rsidR="00A4378E" w:rsidRPr="008A51E4" w:rsidRDefault="00A4378E" w:rsidP="00DA6354">
      <w:pPr>
        <w:tabs>
          <w:tab w:val="left" w:pos="-1440"/>
          <w:tab w:val="left" w:pos="-720"/>
        </w:tabs>
        <w:spacing w:before="240" w:after="160"/>
        <w:jc w:val="both"/>
        <w:rPr>
          <w:rFonts w:cs="Arial"/>
          <w:spacing w:val="-3"/>
          <w:sz w:val="24"/>
          <w:szCs w:val="24"/>
        </w:rPr>
      </w:pPr>
      <w:r w:rsidRPr="008A51E4">
        <w:rPr>
          <w:rFonts w:cs="Arial"/>
          <w:spacing w:val="-3"/>
          <w:sz w:val="24"/>
          <w:szCs w:val="24"/>
        </w:rPr>
        <w:t xml:space="preserve">1.2.2 </w:t>
      </w:r>
      <w:r w:rsidRPr="008A51E4">
        <w:rPr>
          <w:rFonts w:cs="Arial"/>
          <w:spacing w:val="-3"/>
          <w:sz w:val="24"/>
          <w:szCs w:val="24"/>
          <w:u w:val="single"/>
        </w:rPr>
        <w:t>De technisch adviseur-coördinator</w:t>
      </w:r>
    </w:p>
    <w:p w14:paraId="0EB01AE1"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directeur wordt in de dagelijkse leiding bijgestaan door de technisch adviseur- coördinator.</w:t>
      </w:r>
    </w:p>
    <w:p w14:paraId="1503D640" w14:textId="77777777" w:rsidR="00A4378E" w:rsidRPr="008A51E4" w:rsidRDefault="00A4378E" w:rsidP="00AC4E01">
      <w:pPr>
        <w:tabs>
          <w:tab w:val="left" w:pos="-1440"/>
          <w:tab w:val="left" w:pos="-720"/>
        </w:tabs>
        <w:spacing w:before="360" w:after="260"/>
        <w:rPr>
          <w:rFonts w:cs="Arial"/>
          <w:spacing w:val="-3"/>
          <w:sz w:val="24"/>
          <w:szCs w:val="24"/>
        </w:rPr>
      </w:pPr>
      <w:r w:rsidRPr="008A51E4">
        <w:rPr>
          <w:rFonts w:cs="Arial"/>
          <w:b/>
          <w:spacing w:val="-3"/>
          <w:sz w:val="24"/>
          <w:szCs w:val="24"/>
        </w:rPr>
        <w:t xml:space="preserve">1.3 </w:t>
      </w:r>
      <w:r w:rsidRPr="008A51E4">
        <w:rPr>
          <w:rFonts w:cs="Arial"/>
          <w:b/>
          <w:spacing w:val="-3"/>
          <w:sz w:val="24"/>
          <w:szCs w:val="24"/>
          <w:u w:val="single"/>
        </w:rPr>
        <w:t>Onderwijzend personeel</w:t>
      </w:r>
    </w:p>
    <w:p w14:paraId="4F3F04AE" w14:textId="4A9512A8"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leerkrachten hebben naast het geven van lessen ook andere algemene taken zoals opvoeden, zorgen voor orde, bijwonen van de klassenraden als effectief lid</w:t>
      </w:r>
      <w:r w:rsidR="00294CF3">
        <w:rPr>
          <w:rFonts w:cs="Arial"/>
          <w:spacing w:val="-3"/>
        </w:rPr>
        <w:t>,</w:t>
      </w:r>
      <w:r w:rsidRPr="008A51E4">
        <w:rPr>
          <w:rFonts w:cs="Arial"/>
          <w:spacing w:val="-3"/>
        </w:rPr>
        <w:t xml:space="preserve"> enz</w:t>
      </w:r>
      <w:r w:rsidR="00FC3422" w:rsidRPr="008A51E4">
        <w:rPr>
          <w:rFonts w:cs="Arial"/>
          <w:spacing w:val="-3"/>
        </w:rPr>
        <w:t>.</w:t>
      </w:r>
      <w:r w:rsidRPr="008A51E4">
        <w:rPr>
          <w:rFonts w:cs="Arial"/>
          <w:spacing w:val="-3"/>
        </w:rPr>
        <w:t xml:space="preserve"> Ze oefenen ook meer specifieke taken uit: zo kunnen ze optreden als klasleraar, coördinator, intern pedagogisch begeleider,</w:t>
      </w:r>
      <w:r w:rsidR="00294CF3">
        <w:rPr>
          <w:rFonts w:cs="Arial"/>
          <w:spacing w:val="-3"/>
        </w:rPr>
        <w:t xml:space="preserve"> </w:t>
      </w:r>
      <w:r w:rsidRPr="008A51E4">
        <w:rPr>
          <w:rFonts w:cs="Arial"/>
          <w:spacing w:val="-3"/>
        </w:rPr>
        <w:t>...</w:t>
      </w:r>
    </w:p>
    <w:p w14:paraId="3FA3603A" w14:textId="77777777" w:rsidR="00A4378E" w:rsidRPr="008A51E4" w:rsidRDefault="00A4378E" w:rsidP="00DA6354">
      <w:pPr>
        <w:tabs>
          <w:tab w:val="left" w:pos="-1440"/>
          <w:tab w:val="left" w:pos="-720"/>
        </w:tabs>
        <w:spacing w:before="360" w:after="260"/>
        <w:jc w:val="both"/>
        <w:rPr>
          <w:rFonts w:cs="Arial"/>
          <w:spacing w:val="-3"/>
          <w:sz w:val="24"/>
          <w:szCs w:val="24"/>
        </w:rPr>
      </w:pPr>
      <w:r w:rsidRPr="008A51E4">
        <w:rPr>
          <w:rFonts w:cs="Arial"/>
          <w:b/>
          <w:spacing w:val="-3"/>
          <w:sz w:val="24"/>
          <w:szCs w:val="24"/>
        </w:rPr>
        <w:t>1.4</w:t>
      </w:r>
      <w:r w:rsidRPr="008A51E4">
        <w:rPr>
          <w:rFonts w:cs="Arial"/>
          <w:spacing w:val="-3"/>
          <w:sz w:val="24"/>
          <w:szCs w:val="24"/>
        </w:rPr>
        <w:t xml:space="preserve"> </w:t>
      </w:r>
      <w:r w:rsidRPr="008A51E4">
        <w:rPr>
          <w:rFonts w:cs="Arial"/>
          <w:b/>
          <w:bCs/>
          <w:spacing w:val="-3"/>
          <w:sz w:val="24"/>
          <w:szCs w:val="24"/>
          <w:u w:val="single"/>
        </w:rPr>
        <w:t>Ondersteunend personeel</w:t>
      </w:r>
    </w:p>
    <w:p w14:paraId="79AF62D0"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opvoeders behoren tot het ondersteunend personeel. Ze leiden en werken mee aan de schooladministratie, begeleiden de leerlingen en oefenen toezicht uit.</w:t>
      </w:r>
    </w:p>
    <w:p w14:paraId="586ECC48" w14:textId="77777777" w:rsidR="00A4378E" w:rsidRPr="008A51E4" w:rsidRDefault="00E52CE3" w:rsidP="00DA6354">
      <w:pPr>
        <w:tabs>
          <w:tab w:val="left" w:pos="-1440"/>
          <w:tab w:val="left" w:pos="-720"/>
        </w:tabs>
        <w:spacing w:before="360" w:after="260"/>
        <w:jc w:val="both"/>
        <w:rPr>
          <w:rFonts w:cs="Arial"/>
          <w:b/>
          <w:bCs/>
          <w:spacing w:val="-3"/>
          <w:sz w:val="24"/>
          <w:szCs w:val="24"/>
        </w:rPr>
      </w:pPr>
      <w:r w:rsidRPr="008A51E4">
        <w:rPr>
          <w:rFonts w:cs="Arial"/>
          <w:b/>
          <w:bCs/>
          <w:spacing w:val="-3"/>
          <w:sz w:val="24"/>
          <w:szCs w:val="24"/>
        </w:rPr>
        <w:lastRenderedPageBreak/>
        <w:t>1.5</w:t>
      </w:r>
      <w:r w:rsidR="00A4378E" w:rsidRPr="008A51E4">
        <w:rPr>
          <w:rFonts w:cs="Arial"/>
          <w:b/>
          <w:bCs/>
          <w:spacing w:val="-3"/>
          <w:sz w:val="24"/>
          <w:szCs w:val="24"/>
        </w:rPr>
        <w:t xml:space="preserve"> </w:t>
      </w:r>
      <w:r w:rsidR="00A4378E" w:rsidRPr="008A51E4">
        <w:rPr>
          <w:rFonts w:cs="Arial"/>
          <w:b/>
          <w:bCs/>
          <w:spacing w:val="-3"/>
          <w:sz w:val="24"/>
          <w:szCs w:val="24"/>
          <w:u w:val="single"/>
        </w:rPr>
        <w:t>Administratief personeel</w:t>
      </w:r>
    </w:p>
    <w:p w14:paraId="2D9FD6C6"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Het administratief personeel staat de directeur bij in het administratief beheer van de school.</w:t>
      </w:r>
    </w:p>
    <w:p w14:paraId="67FF43FE" w14:textId="3698EED1" w:rsidR="00A4378E" w:rsidRPr="008A51E4" w:rsidRDefault="00E52CE3" w:rsidP="00DA6354">
      <w:pPr>
        <w:tabs>
          <w:tab w:val="left" w:pos="-1440"/>
          <w:tab w:val="left" w:pos="-720"/>
        </w:tabs>
        <w:spacing w:before="360" w:after="260"/>
        <w:jc w:val="both"/>
        <w:rPr>
          <w:rFonts w:cs="Arial"/>
          <w:b/>
          <w:bCs/>
          <w:spacing w:val="-3"/>
          <w:sz w:val="24"/>
          <w:szCs w:val="24"/>
          <w:u w:val="single"/>
        </w:rPr>
      </w:pPr>
      <w:r w:rsidRPr="008A51E4">
        <w:rPr>
          <w:rFonts w:cs="Arial"/>
          <w:b/>
          <w:bCs/>
          <w:spacing w:val="-3"/>
          <w:sz w:val="24"/>
          <w:szCs w:val="24"/>
        </w:rPr>
        <w:t>1.6</w:t>
      </w:r>
      <w:r w:rsidR="00A4378E" w:rsidRPr="008A51E4">
        <w:rPr>
          <w:rFonts w:cs="Arial"/>
          <w:b/>
          <w:bCs/>
          <w:spacing w:val="-3"/>
          <w:sz w:val="24"/>
          <w:szCs w:val="24"/>
        </w:rPr>
        <w:t xml:space="preserve"> </w:t>
      </w:r>
      <w:r w:rsidR="00A4378E" w:rsidRPr="008A51E4">
        <w:rPr>
          <w:rFonts w:cs="Arial"/>
          <w:b/>
          <w:bCs/>
          <w:spacing w:val="-3"/>
          <w:sz w:val="24"/>
          <w:szCs w:val="24"/>
          <w:u w:val="single"/>
        </w:rPr>
        <w:t>Paramedisch personeel</w:t>
      </w:r>
    </w:p>
    <w:p w14:paraId="4B14870F" w14:textId="794DFDE3" w:rsidR="00EA1FB9" w:rsidRPr="008A51E4" w:rsidRDefault="00EA1FB9" w:rsidP="00DA6354">
      <w:pPr>
        <w:spacing w:before="160" w:after="160"/>
        <w:jc w:val="both"/>
      </w:pPr>
      <w:r w:rsidRPr="008A51E4">
        <w:t>Tot het paramedisch personeel behoren de logopedisten (met verschillende specialisaties)</w:t>
      </w:r>
      <w:r w:rsidR="00B95880">
        <w:t>, de ergotherapeuten, de maatschappelijk werkers</w:t>
      </w:r>
      <w:r w:rsidRPr="008A51E4">
        <w:t xml:space="preserve"> en de orthopedago</w:t>
      </w:r>
      <w:r w:rsidR="0033382F" w:rsidRPr="008A51E4">
        <w:t>gen</w:t>
      </w:r>
      <w:r w:rsidRPr="008A51E4">
        <w:t xml:space="preserve">. </w:t>
      </w:r>
    </w:p>
    <w:p w14:paraId="242C3995" w14:textId="44856E8A" w:rsidR="00E2198B" w:rsidRPr="008A51E4" w:rsidRDefault="00EA1FB9" w:rsidP="00DA6354">
      <w:pPr>
        <w:jc w:val="both"/>
      </w:pPr>
      <w:r w:rsidRPr="008A51E4">
        <w:t xml:space="preserve">Zorgvragen van leerlingen worden ondersteund door het paramedisch team. Het paramedisch team zijn experten binnen hun eigen discipline. Er wordt steeds gewerkt vanuit een overleg met de klassenraad. De klassenraad omschrijft de zorgvragen van de leerlingen waarop de therapeuten een nodige begeleiding uitwerken. </w:t>
      </w:r>
    </w:p>
    <w:p w14:paraId="22DE7AFB" w14:textId="4DEE8577" w:rsidR="00EA1FB9" w:rsidRPr="008A51E4" w:rsidRDefault="00EA1FB9" w:rsidP="00DA6354">
      <w:pPr>
        <w:spacing w:before="160" w:after="160"/>
        <w:jc w:val="both"/>
      </w:pPr>
      <w:r w:rsidRPr="008A51E4">
        <w:t xml:space="preserve">Deze begeleiding vindt zoveel als mogelijk plaats binnen de klassetting, indien de zorgvraag deze setting niet toelaat, wordt individueel gewerkt met de leerling. </w:t>
      </w:r>
    </w:p>
    <w:p w14:paraId="1CDBE140" w14:textId="6E181B23" w:rsidR="00EA1FB9" w:rsidRPr="008A51E4" w:rsidRDefault="00EA1FB9" w:rsidP="00DA6354">
      <w:pPr>
        <w:spacing w:before="160" w:after="160"/>
        <w:jc w:val="both"/>
      </w:pPr>
      <w:r w:rsidRPr="008A51E4">
        <w:t>De logopedisten</w:t>
      </w:r>
      <w:r w:rsidR="00F21D1E">
        <w:t xml:space="preserve"> en ergotherapeuten</w:t>
      </w:r>
      <w:r w:rsidRPr="008A51E4">
        <w:t xml:space="preserve"> werken steeds ter ondersteuning van de ontwikkelingsdoelen</w:t>
      </w:r>
      <w:r w:rsidR="00F21D1E">
        <w:t>/eindtermen</w:t>
      </w:r>
      <w:r w:rsidRPr="008A51E4">
        <w:t xml:space="preserve"> en competenties die worden vastgelegd door de klassenraad. De logopedisten richten zich hierbij zowel op taal- als op communicatieproblemen. </w:t>
      </w:r>
      <w:r w:rsidR="00F21D1E">
        <w:t>De ergotherapeuten richten zich op de fijne motoriek.</w:t>
      </w:r>
    </w:p>
    <w:p w14:paraId="209EDDFB" w14:textId="087FEAA7" w:rsidR="00EA1FB9" w:rsidRDefault="00EA1FB9" w:rsidP="00DA6354">
      <w:pPr>
        <w:spacing w:before="160" w:after="160"/>
        <w:jc w:val="both"/>
      </w:pPr>
      <w:r w:rsidRPr="008A51E4">
        <w:t>De orthopedago</w:t>
      </w:r>
      <w:r w:rsidR="0033382F" w:rsidRPr="008A51E4">
        <w:t>gen</w:t>
      </w:r>
      <w:r w:rsidRPr="008A51E4">
        <w:t xml:space="preserve"> bied</w:t>
      </w:r>
      <w:r w:rsidR="0033382F" w:rsidRPr="008A51E4">
        <w:t xml:space="preserve">en </w:t>
      </w:r>
      <w:r w:rsidRPr="008A51E4">
        <w:t>begeleiding en pedagogische ondersteuning aan de school door enerzijds het opvolgen en analyseren van de onderwijsbehoeften van de leerlingen en anderzijds het mee uitbouwen en aanpassen van het gerichte pedagogische aanbod van de school.</w:t>
      </w:r>
    </w:p>
    <w:p w14:paraId="7B0CF9B3" w14:textId="38C6E378" w:rsidR="003C7DC0" w:rsidRPr="008A51E4" w:rsidRDefault="003C7DC0" w:rsidP="00DA6354">
      <w:pPr>
        <w:spacing w:before="160" w:after="160"/>
        <w:jc w:val="both"/>
      </w:pPr>
      <w:r>
        <w:t>De maatschappelijk werker ondersteunt de leerlingbegeleiding bij de curatieve begeleiding en zal ook thema’s rond spijbelen en financiën op zich nemen.</w:t>
      </w:r>
    </w:p>
    <w:p w14:paraId="5506621E" w14:textId="1985C6CA" w:rsidR="00A4378E" w:rsidRPr="008A51E4" w:rsidRDefault="00A4378E" w:rsidP="00DA6354">
      <w:pPr>
        <w:tabs>
          <w:tab w:val="left" w:pos="-1440"/>
          <w:tab w:val="left" w:pos="-720"/>
        </w:tabs>
        <w:spacing w:before="360" w:after="260"/>
        <w:jc w:val="both"/>
        <w:rPr>
          <w:rFonts w:cs="Arial"/>
          <w:spacing w:val="-3"/>
          <w:sz w:val="24"/>
          <w:szCs w:val="24"/>
        </w:rPr>
      </w:pPr>
      <w:r w:rsidRPr="008A51E4">
        <w:rPr>
          <w:rFonts w:cs="Arial"/>
          <w:b/>
          <w:spacing w:val="-3"/>
          <w:sz w:val="24"/>
          <w:szCs w:val="24"/>
        </w:rPr>
        <w:t xml:space="preserve">1.7 </w:t>
      </w:r>
      <w:r w:rsidR="00C7079A" w:rsidRPr="008A51E4">
        <w:rPr>
          <w:rFonts w:cs="Arial"/>
          <w:b/>
          <w:spacing w:val="-3"/>
          <w:sz w:val="24"/>
          <w:szCs w:val="24"/>
          <w:u w:val="single"/>
        </w:rPr>
        <w:t>T</w:t>
      </w:r>
      <w:r w:rsidRPr="008A51E4">
        <w:rPr>
          <w:rFonts w:cs="Arial"/>
          <w:b/>
          <w:spacing w:val="-3"/>
          <w:sz w:val="24"/>
          <w:szCs w:val="24"/>
          <w:u w:val="single"/>
        </w:rPr>
        <w:t>echnisch en dienstpersoneel</w:t>
      </w:r>
    </w:p>
    <w:p w14:paraId="70EEED1D" w14:textId="77777777" w:rsidR="00A4378E" w:rsidRPr="008A51E4" w:rsidRDefault="00A4378E" w:rsidP="00DA6354">
      <w:pPr>
        <w:spacing w:before="160" w:after="160"/>
        <w:jc w:val="both"/>
        <w:rPr>
          <w:rFonts w:cs="Arial"/>
          <w:spacing w:val="-3"/>
        </w:rPr>
      </w:pPr>
      <w:r w:rsidRPr="008A51E4">
        <w:rPr>
          <w:rFonts w:cs="Arial"/>
          <w:spacing w:val="-3"/>
        </w:rPr>
        <w:t>Ook het personeel dat zorgt voor het onderhoud van de gebouwen en installaties, dat onze school en omgeving netjes houdt, is belangrijk voor het goed functioneren van de school.</w:t>
      </w:r>
    </w:p>
    <w:p w14:paraId="190B7809" w14:textId="77777777" w:rsidR="00A4378E" w:rsidRPr="008A51E4" w:rsidRDefault="00A4378E" w:rsidP="00DA6354">
      <w:pPr>
        <w:tabs>
          <w:tab w:val="left" w:pos="-1440"/>
          <w:tab w:val="left" w:pos="-720"/>
        </w:tabs>
        <w:spacing w:before="360" w:after="260"/>
        <w:jc w:val="both"/>
        <w:rPr>
          <w:rFonts w:cs="Arial"/>
          <w:spacing w:val="-3"/>
          <w:sz w:val="24"/>
          <w:szCs w:val="24"/>
        </w:rPr>
      </w:pPr>
      <w:r w:rsidRPr="008A51E4">
        <w:rPr>
          <w:rFonts w:cs="Arial"/>
          <w:b/>
          <w:spacing w:val="-3"/>
          <w:sz w:val="24"/>
          <w:szCs w:val="24"/>
        </w:rPr>
        <w:t xml:space="preserve">1.8 </w:t>
      </w:r>
      <w:r w:rsidRPr="008A51E4">
        <w:rPr>
          <w:rFonts w:cs="Arial"/>
          <w:b/>
          <w:spacing w:val="-3"/>
          <w:sz w:val="24"/>
          <w:szCs w:val="24"/>
          <w:u w:val="single"/>
        </w:rPr>
        <w:t>Klassenraden</w:t>
      </w:r>
    </w:p>
    <w:p w14:paraId="6808A68B" w14:textId="77777777" w:rsidR="00A4378E" w:rsidRPr="008A51E4" w:rsidRDefault="00A4378E" w:rsidP="00DA6354">
      <w:pPr>
        <w:spacing w:before="160" w:after="160"/>
        <w:jc w:val="both"/>
        <w:rPr>
          <w:rFonts w:cs="Arial"/>
          <w:spacing w:val="-3"/>
        </w:rPr>
      </w:pPr>
      <w:r w:rsidRPr="008A51E4">
        <w:rPr>
          <w:rFonts w:cs="Arial"/>
          <w:spacing w:val="-3"/>
        </w:rPr>
        <w:t>De klassenraden bestaan minstens uit de directeur of zijn afgevaardigde en al de leerkrachten van een bepaald leerjaar of pedagogische eenheid.</w:t>
      </w:r>
    </w:p>
    <w:p w14:paraId="2EEA01F5" w14:textId="53F992F8" w:rsidR="00A4378E" w:rsidRPr="008A51E4" w:rsidRDefault="00A4378E" w:rsidP="00DA6354">
      <w:pPr>
        <w:tabs>
          <w:tab w:val="left" w:pos="-1440"/>
          <w:tab w:val="left" w:pos="-720"/>
        </w:tabs>
        <w:spacing w:before="240" w:after="160"/>
        <w:jc w:val="both"/>
        <w:rPr>
          <w:rFonts w:cs="Arial"/>
          <w:spacing w:val="-3"/>
          <w:sz w:val="24"/>
          <w:szCs w:val="24"/>
        </w:rPr>
      </w:pPr>
      <w:r w:rsidRPr="008A51E4">
        <w:rPr>
          <w:rFonts w:cs="Arial"/>
          <w:spacing w:val="-3"/>
          <w:sz w:val="24"/>
          <w:szCs w:val="24"/>
        </w:rPr>
        <w:t xml:space="preserve">1.8.1 </w:t>
      </w:r>
      <w:r w:rsidR="007C3E09">
        <w:rPr>
          <w:rFonts w:cs="Arial"/>
          <w:spacing w:val="-3"/>
          <w:sz w:val="24"/>
          <w:szCs w:val="24"/>
          <w:u w:val="single"/>
        </w:rPr>
        <w:t>De klassenraad als t</w:t>
      </w:r>
      <w:r w:rsidRPr="008A51E4">
        <w:rPr>
          <w:rFonts w:cs="Arial"/>
          <w:spacing w:val="-3"/>
          <w:sz w:val="24"/>
          <w:szCs w:val="24"/>
          <w:u w:val="single"/>
        </w:rPr>
        <w:t>oelatingsklassenraad</w:t>
      </w:r>
    </w:p>
    <w:p w14:paraId="6259D736" w14:textId="77777777" w:rsidR="00A4378E" w:rsidRPr="008A51E4" w:rsidRDefault="00A4378E" w:rsidP="00DA6354">
      <w:pPr>
        <w:spacing w:before="160" w:after="160"/>
        <w:jc w:val="both"/>
        <w:rPr>
          <w:rFonts w:cs="Arial"/>
          <w:spacing w:val="-3"/>
        </w:rPr>
      </w:pPr>
      <w:r w:rsidRPr="008A51E4">
        <w:rPr>
          <w:rFonts w:cs="Arial"/>
          <w:spacing w:val="-3"/>
        </w:rPr>
        <w:t>In de wettelijk bepaalde gevallen oordeelt de toelatingsklassenraad over de toelating of over de overgang naar een bepaald leerjaar bij afwijking van de ervoor gevolgde studierichting, onderverdeling of onderwijsvorm. De toelatingsklassenraad beslist tevens over de gelijkwaardigheid van buitenlandse studiebewijzen.</w:t>
      </w:r>
    </w:p>
    <w:p w14:paraId="2BA23033" w14:textId="28880910" w:rsidR="00A4378E" w:rsidRPr="008A51E4" w:rsidRDefault="00A4378E" w:rsidP="00DA6354">
      <w:pPr>
        <w:tabs>
          <w:tab w:val="left" w:pos="-1440"/>
          <w:tab w:val="left" w:pos="-720"/>
        </w:tabs>
        <w:spacing w:before="240" w:after="160"/>
        <w:jc w:val="both"/>
        <w:rPr>
          <w:rFonts w:cs="Arial"/>
          <w:spacing w:val="-3"/>
          <w:sz w:val="24"/>
          <w:szCs w:val="24"/>
        </w:rPr>
      </w:pPr>
      <w:r w:rsidRPr="008A51E4">
        <w:rPr>
          <w:rFonts w:cs="Arial"/>
          <w:spacing w:val="-3"/>
          <w:sz w:val="24"/>
          <w:szCs w:val="24"/>
        </w:rPr>
        <w:t xml:space="preserve">1.8.2 </w:t>
      </w:r>
      <w:r w:rsidR="007C3E09">
        <w:rPr>
          <w:rFonts w:cs="Arial"/>
          <w:spacing w:val="-3"/>
          <w:sz w:val="24"/>
          <w:szCs w:val="24"/>
          <w:u w:val="single"/>
        </w:rPr>
        <w:t>De klassenraad als b</w:t>
      </w:r>
      <w:r w:rsidRPr="008A51E4">
        <w:rPr>
          <w:rFonts w:cs="Arial"/>
          <w:spacing w:val="-3"/>
          <w:sz w:val="24"/>
          <w:szCs w:val="24"/>
          <w:u w:val="single"/>
        </w:rPr>
        <w:t>egeleidende klassenraad</w:t>
      </w:r>
    </w:p>
    <w:p w14:paraId="081FD87E"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begeleidende klassenraad volgt de studievorderingen van een bepaalde groep leerlingen en evalueert die. Hij moet ook adviseren over voorstellen om leerlingen definitief uit te sluiten.</w:t>
      </w:r>
    </w:p>
    <w:p w14:paraId="48C10395" w14:textId="21000DBE"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Onder de noemer </w:t>
      </w:r>
      <w:r w:rsidR="00503F05">
        <w:rPr>
          <w:rFonts w:cs="Arial"/>
          <w:spacing w:val="-3"/>
        </w:rPr>
        <w:t>“</w:t>
      </w:r>
      <w:r w:rsidRPr="008A51E4">
        <w:rPr>
          <w:rFonts w:cs="Arial"/>
          <w:spacing w:val="-3"/>
        </w:rPr>
        <w:t>begeleidende klassenraad</w:t>
      </w:r>
      <w:r w:rsidR="00503F05">
        <w:rPr>
          <w:rFonts w:cs="Arial"/>
          <w:spacing w:val="-3"/>
        </w:rPr>
        <w:t>”</w:t>
      </w:r>
      <w:r w:rsidRPr="008A51E4">
        <w:rPr>
          <w:rFonts w:cs="Arial"/>
          <w:spacing w:val="-3"/>
        </w:rPr>
        <w:t xml:space="preserve"> kunnen ook volgende klassenraden georganiseerd worden:</w:t>
      </w:r>
    </w:p>
    <w:p w14:paraId="2FB3529B" w14:textId="5CDA0BF4" w:rsidR="00A4378E" w:rsidRPr="008A51E4" w:rsidRDefault="00A4378E" w:rsidP="00DA6354">
      <w:pPr>
        <w:tabs>
          <w:tab w:val="left" w:pos="-1440"/>
          <w:tab w:val="left" w:pos="-720"/>
        </w:tabs>
        <w:spacing w:before="160" w:after="160"/>
        <w:jc w:val="both"/>
      </w:pPr>
      <w:r w:rsidRPr="008A51E4">
        <w:rPr>
          <w:rFonts w:cs="Arial"/>
          <w:spacing w:val="-3"/>
          <w:u w:val="single"/>
        </w:rPr>
        <w:t>Informerende klassenraad</w:t>
      </w:r>
      <w:r w:rsidR="00FB086A" w:rsidRPr="008A51E4">
        <w:rPr>
          <w:rFonts w:cs="Arial"/>
          <w:spacing w:val="-3"/>
          <w:u w:val="single"/>
        </w:rPr>
        <w:t xml:space="preserve"> </w:t>
      </w:r>
    </w:p>
    <w:p w14:paraId="0D74D83B"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lastRenderedPageBreak/>
        <w:t>De informerende klassenraad wordt in het begin van het schooljaar gehouden om het personeel te informeren over de eventuele problemen waarmee bepaalde leerlingen geconfronteerd worden en de maatregelen die in functie hiervan genomen worden.</w:t>
      </w:r>
    </w:p>
    <w:p w14:paraId="569813B1"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u w:val="single"/>
        </w:rPr>
        <w:t>Kernklassenraad (in geval van permanente evaluatie)</w:t>
      </w:r>
    </w:p>
    <w:p w14:paraId="23385959"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De kernklassenraad bestaat uit de belangrijkste leerkrachten van de desbetreffende klas. </w:t>
      </w:r>
    </w:p>
    <w:p w14:paraId="43C88253"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Deze klassenraden liggen strikt vast. Ze behandelen de studieresultaten van de leerlingen in de loop van het schooljaar.</w:t>
      </w:r>
    </w:p>
    <w:p w14:paraId="7E3C7F91" w14:textId="0A6A4BC4" w:rsidR="00A4378E" w:rsidRPr="008A51E4" w:rsidRDefault="00A4378E" w:rsidP="00DA6354">
      <w:pPr>
        <w:tabs>
          <w:tab w:val="left" w:pos="-1440"/>
          <w:tab w:val="left" w:pos="-720"/>
        </w:tabs>
        <w:spacing w:before="160" w:after="160"/>
        <w:jc w:val="both"/>
        <w:rPr>
          <w:rFonts w:cs="Arial"/>
          <w:i/>
          <w:strike/>
          <w:spacing w:val="-3"/>
        </w:rPr>
      </w:pPr>
      <w:r w:rsidRPr="008A51E4">
        <w:rPr>
          <w:rFonts w:cs="Arial"/>
          <w:spacing w:val="-3"/>
          <w:u w:val="single"/>
        </w:rPr>
        <w:t>Spoedklassenraad</w:t>
      </w:r>
      <w:r w:rsidR="00FB086A" w:rsidRPr="008A51E4">
        <w:rPr>
          <w:rFonts w:cs="Arial"/>
          <w:spacing w:val="-3"/>
          <w:u w:val="single"/>
        </w:rPr>
        <w:t xml:space="preserve"> </w:t>
      </w:r>
    </w:p>
    <w:p w14:paraId="71F6E093"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spoedklassenraad bestaat uit minstens de belangrijkste leerkrachten van de desbetreffende klas. Deze klassenraden liggen niet strikt vast. Ze worden vooral gepland wanneer er problemen zijn en ook wanneer er opvolging nodig is van bepaalde leer- en gedragsmoeilijkheden.</w:t>
      </w:r>
    </w:p>
    <w:p w14:paraId="27124DD5" w14:textId="2912F7D6"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u w:val="single"/>
        </w:rPr>
        <w:t>Attitudeklassenraad</w:t>
      </w:r>
      <w:r w:rsidRPr="008A51E4">
        <w:rPr>
          <w:rFonts w:cs="Arial"/>
          <w:spacing w:val="-3"/>
        </w:rPr>
        <w:t xml:space="preserve"> </w:t>
      </w:r>
    </w:p>
    <w:p w14:paraId="0440A38C"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attitudeklassenraad bestaat uit alle leerkrachten van de desbetreffende klas. Hij evalueert het gedrag van leerlingen in functie van een attituderapport.</w:t>
      </w:r>
    </w:p>
    <w:p w14:paraId="3ECEEA0E" w14:textId="1EA06F5A" w:rsidR="00A4378E" w:rsidRPr="008A51E4" w:rsidRDefault="00A4378E" w:rsidP="00DA6354">
      <w:pPr>
        <w:tabs>
          <w:tab w:val="left" w:pos="-1440"/>
          <w:tab w:val="left" w:pos="-720"/>
        </w:tabs>
        <w:spacing w:before="240" w:after="160"/>
        <w:jc w:val="both"/>
        <w:rPr>
          <w:rFonts w:cs="Arial"/>
          <w:b/>
          <w:spacing w:val="-3"/>
          <w:sz w:val="24"/>
          <w:szCs w:val="24"/>
        </w:rPr>
      </w:pPr>
      <w:r w:rsidRPr="008A51E4">
        <w:rPr>
          <w:rFonts w:cs="Arial"/>
          <w:spacing w:val="-3"/>
          <w:sz w:val="24"/>
          <w:szCs w:val="24"/>
        </w:rPr>
        <w:t xml:space="preserve">1.8.3 </w:t>
      </w:r>
      <w:r w:rsidRPr="008A51E4">
        <w:rPr>
          <w:rFonts w:cs="Arial"/>
          <w:spacing w:val="-3"/>
          <w:sz w:val="24"/>
          <w:szCs w:val="24"/>
          <w:u w:val="single"/>
        </w:rPr>
        <w:t>D</w:t>
      </w:r>
      <w:r w:rsidR="007C3E09">
        <w:rPr>
          <w:rFonts w:cs="Arial"/>
          <w:spacing w:val="-3"/>
          <w:sz w:val="24"/>
          <w:szCs w:val="24"/>
          <w:u w:val="single"/>
        </w:rPr>
        <w:t>e klassenraad als d</w:t>
      </w:r>
      <w:r w:rsidRPr="008A51E4">
        <w:rPr>
          <w:rFonts w:cs="Arial"/>
          <w:spacing w:val="-3"/>
          <w:sz w:val="24"/>
          <w:szCs w:val="24"/>
          <w:u w:val="single"/>
        </w:rPr>
        <w:t>elibererende klassenraad</w:t>
      </w:r>
      <w:r w:rsidR="00FB086A" w:rsidRPr="008A51E4">
        <w:rPr>
          <w:rFonts w:cs="Arial"/>
          <w:spacing w:val="-3"/>
          <w:sz w:val="24"/>
          <w:szCs w:val="24"/>
          <w:u w:val="single"/>
        </w:rPr>
        <w:t xml:space="preserve"> </w:t>
      </w:r>
    </w:p>
    <w:p w14:paraId="3663AC1D" w14:textId="3C27E4C3" w:rsidR="00581AAF" w:rsidRPr="008A51E4" w:rsidRDefault="00A4378E" w:rsidP="00DA6354">
      <w:pPr>
        <w:tabs>
          <w:tab w:val="left" w:pos="-1440"/>
          <w:tab w:val="left" w:pos="-720"/>
        </w:tabs>
        <w:spacing w:before="160" w:after="160"/>
        <w:jc w:val="both"/>
        <w:rPr>
          <w:rFonts w:cs="Arial"/>
          <w:spacing w:val="-3"/>
        </w:rPr>
      </w:pPr>
      <w:r w:rsidRPr="008A51E4">
        <w:rPr>
          <w:rFonts w:cs="Arial"/>
          <w:spacing w:val="-3"/>
        </w:rPr>
        <w:t>De voltallige delibererende klassenraad beslist wie op het einde van het schooljaar slaagt en wie niet.</w:t>
      </w:r>
      <w:r w:rsidR="00FF19E7" w:rsidRPr="008A51E4">
        <w:rPr>
          <w:rFonts w:cs="Arial"/>
          <w:spacing w:val="-3"/>
        </w:rPr>
        <w:t xml:space="preserve"> </w:t>
      </w:r>
      <w:r w:rsidRPr="008A51E4">
        <w:rPr>
          <w:rFonts w:cs="Arial"/>
          <w:spacing w:val="-3"/>
        </w:rPr>
        <w:t>De delibererende klassenraad kan, op beslissing van de directeur, uitgebreid worden met volgende</w:t>
      </w:r>
      <w:r w:rsidR="00EF030D" w:rsidRPr="008A51E4">
        <w:rPr>
          <w:rFonts w:cs="Arial"/>
          <w:spacing w:val="-3"/>
        </w:rPr>
        <w:t>:</w:t>
      </w:r>
    </w:p>
    <w:p w14:paraId="28CEB292" w14:textId="77777777" w:rsidR="00581AAF" w:rsidRPr="008A51E4" w:rsidRDefault="00581AAF" w:rsidP="00DA6354">
      <w:pPr>
        <w:tabs>
          <w:tab w:val="left" w:pos="-1440"/>
          <w:tab w:val="left" w:pos="-720"/>
        </w:tabs>
        <w:spacing w:before="160" w:after="120"/>
        <w:jc w:val="both"/>
        <w:rPr>
          <w:rFonts w:cs="Arial"/>
          <w:spacing w:val="-3"/>
        </w:rPr>
      </w:pPr>
      <w:r w:rsidRPr="008A51E4">
        <w:rPr>
          <w:rFonts w:cs="Arial"/>
          <w:spacing w:val="-3"/>
        </w:rPr>
        <w:t>a) stemgerechtigde leden:</w:t>
      </w:r>
    </w:p>
    <w:p w14:paraId="1CA5634F" w14:textId="58F6FFF0" w:rsidR="00581AAF" w:rsidRPr="008A51E4" w:rsidRDefault="00581AAF" w:rsidP="00DA6354">
      <w:pPr>
        <w:numPr>
          <w:ilvl w:val="0"/>
          <w:numId w:val="2"/>
        </w:numPr>
        <w:overflowPunct/>
        <w:autoSpaceDE/>
        <w:autoSpaceDN/>
        <w:adjustRightInd/>
        <w:ind w:left="357" w:hanging="357"/>
        <w:jc w:val="both"/>
        <w:textAlignment w:val="auto"/>
        <w:rPr>
          <w:rFonts w:cs="Arial"/>
          <w:spacing w:val="-3"/>
        </w:rPr>
      </w:pPr>
      <w:r w:rsidRPr="008A51E4">
        <w:rPr>
          <w:rFonts w:cs="Arial"/>
          <w:spacing w:val="-3"/>
        </w:rPr>
        <w:t>een leerkracht of een andere persoon die betrokken is geweest bij de coördinatie van de stages of</w:t>
      </w:r>
      <w:r w:rsidR="00B452B8">
        <w:rPr>
          <w:rFonts w:cs="Arial"/>
          <w:spacing w:val="-3"/>
        </w:rPr>
        <w:t xml:space="preserve"> competentieproeven</w:t>
      </w:r>
      <w:r w:rsidR="00E2198B" w:rsidRPr="008A51E4">
        <w:rPr>
          <w:rFonts w:cs="Arial"/>
          <w:spacing w:val="-3"/>
        </w:rPr>
        <w:t>,</w:t>
      </w:r>
    </w:p>
    <w:p w14:paraId="0FDF8021" w14:textId="0109A6AC" w:rsidR="00581AAF" w:rsidRPr="008A51E4" w:rsidRDefault="00581AAF" w:rsidP="00DA6354">
      <w:pPr>
        <w:numPr>
          <w:ilvl w:val="0"/>
          <w:numId w:val="2"/>
        </w:numPr>
        <w:overflowPunct/>
        <w:autoSpaceDE/>
        <w:autoSpaceDN/>
        <w:adjustRightInd/>
        <w:ind w:left="357" w:hanging="357"/>
        <w:jc w:val="both"/>
        <w:textAlignment w:val="auto"/>
        <w:rPr>
          <w:rFonts w:cs="Arial"/>
          <w:spacing w:val="-3"/>
        </w:rPr>
      </w:pPr>
      <w:r w:rsidRPr="008A51E4">
        <w:rPr>
          <w:rFonts w:cs="Arial"/>
          <w:spacing w:val="-3"/>
        </w:rPr>
        <w:t>personeelsleden of andere personen dan de personeelsleden die bij de begeleiding van seminaries of vakoverschrijdende projecten betrokken zijn</w:t>
      </w:r>
      <w:r w:rsidR="00E2198B" w:rsidRPr="008A51E4">
        <w:rPr>
          <w:rFonts w:cs="Arial"/>
          <w:spacing w:val="-3"/>
        </w:rPr>
        <w:t>;</w:t>
      </w:r>
    </w:p>
    <w:p w14:paraId="22F5FDC5" w14:textId="6A4BD838" w:rsidR="00A4378E" w:rsidRPr="008A51E4" w:rsidRDefault="00581AAF" w:rsidP="00DA6354">
      <w:pPr>
        <w:tabs>
          <w:tab w:val="left" w:pos="-1440"/>
          <w:tab w:val="left" w:pos="-720"/>
        </w:tabs>
        <w:spacing w:before="160" w:after="120"/>
        <w:jc w:val="both"/>
        <w:rPr>
          <w:rFonts w:cs="Arial"/>
          <w:spacing w:val="-3"/>
        </w:rPr>
      </w:pPr>
      <w:r w:rsidRPr="008A51E4">
        <w:rPr>
          <w:rFonts w:cs="Arial"/>
          <w:spacing w:val="-3"/>
        </w:rPr>
        <w:t xml:space="preserve">b) </w:t>
      </w:r>
      <w:r w:rsidR="00A4378E" w:rsidRPr="008A51E4">
        <w:rPr>
          <w:rFonts w:cs="Arial"/>
          <w:spacing w:val="-3"/>
        </w:rPr>
        <w:t>niet-stemgerechtigde leden:</w:t>
      </w:r>
    </w:p>
    <w:p w14:paraId="52152A82" w14:textId="7AB2BDF9" w:rsidR="00A4378E" w:rsidRPr="008A51E4" w:rsidRDefault="00A4378E" w:rsidP="00DA6354">
      <w:pPr>
        <w:numPr>
          <w:ilvl w:val="0"/>
          <w:numId w:val="2"/>
        </w:numPr>
        <w:overflowPunct/>
        <w:autoSpaceDE/>
        <w:autoSpaceDN/>
        <w:adjustRightInd/>
        <w:ind w:left="357" w:hanging="357"/>
        <w:jc w:val="both"/>
        <w:textAlignment w:val="auto"/>
        <w:rPr>
          <w:rFonts w:cs="Arial"/>
          <w:spacing w:val="-3"/>
        </w:rPr>
      </w:pPr>
      <w:r w:rsidRPr="008A51E4">
        <w:rPr>
          <w:rFonts w:cs="Arial"/>
          <w:spacing w:val="-3"/>
        </w:rPr>
        <w:t>een lid van het begeleidend Centrum voor Leerlingenbegeleiding (CLB)</w:t>
      </w:r>
      <w:r w:rsidR="009F227B" w:rsidRPr="008A51E4">
        <w:rPr>
          <w:rFonts w:cs="Arial"/>
          <w:spacing w:val="-3"/>
        </w:rPr>
        <w:t>,</w:t>
      </w:r>
      <w:r w:rsidRPr="008A51E4">
        <w:rPr>
          <w:rFonts w:cs="Arial"/>
          <w:spacing w:val="-3"/>
        </w:rPr>
        <w:t xml:space="preserve"> </w:t>
      </w:r>
    </w:p>
    <w:p w14:paraId="110CA30F" w14:textId="16C5771A" w:rsidR="00A4378E" w:rsidRPr="008A51E4" w:rsidRDefault="00A4378E" w:rsidP="00DA6354">
      <w:pPr>
        <w:numPr>
          <w:ilvl w:val="0"/>
          <w:numId w:val="2"/>
        </w:numPr>
        <w:overflowPunct/>
        <w:autoSpaceDE/>
        <w:autoSpaceDN/>
        <w:adjustRightInd/>
        <w:ind w:left="357" w:hanging="357"/>
        <w:jc w:val="both"/>
        <w:textAlignment w:val="auto"/>
        <w:rPr>
          <w:rFonts w:cs="Arial"/>
          <w:spacing w:val="-3"/>
        </w:rPr>
      </w:pPr>
      <w:r w:rsidRPr="008A51E4">
        <w:rPr>
          <w:rFonts w:cs="Arial"/>
          <w:spacing w:val="-3"/>
        </w:rPr>
        <w:t xml:space="preserve">externe deskundigen betrokken bij de </w:t>
      </w:r>
      <w:r w:rsidR="00B452B8">
        <w:rPr>
          <w:rFonts w:cs="Arial"/>
          <w:spacing w:val="-3"/>
        </w:rPr>
        <w:t>competentieproeven</w:t>
      </w:r>
      <w:r w:rsidRPr="008A51E4">
        <w:rPr>
          <w:rFonts w:cs="Arial"/>
          <w:spacing w:val="-3"/>
        </w:rPr>
        <w:t>,</w:t>
      </w:r>
    </w:p>
    <w:p w14:paraId="2CD82428" w14:textId="77777777" w:rsidR="00A4378E" w:rsidRPr="008A51E4" w:rsidRDefault="00A4378E" w:rsidP="00DA6354">
      <w:pPr>
        <w:numPr>
          <w:ilvl w:val="0"/>
          <w:numId w:val="2"/>
        </w:numPr>
        <w:overflowPunct/>
        <w:autoSpaceDE/>
        <w:autoSpaceDN/>
        <w:adjustRightInd/>
        <w:ind w:left="357" w:hanging="357"/>
        <w:jc w:val="both"/>
        <w:textAlignment w:val="auto"/>
        <w:rPr>
          <w:rFonts w:cs="Arial"/>
          <w:spacing w:val="-3"/>
        </w:rPr>
      </w:pPr>
      <w:r w:rsidRPr="008A51E4">
        <w:rPr>
          <w:rFonts w:cs="Arial"/>
          <w:spacing w:val="-3"/>
        </w:rPr>
        <w:t>administratief en/of ondersteunend personeel,</w:t>
      </w:r>
    </w:p>
    <w:p w14:paraId="7AEFE4B9" w14:textId="2B610DA2" w:rsidR="00A4378E" w:rsidRPr="008A51E4" w:rsidRDefault="00A4378E" w:rsidP="00DA6354">
      <w:pPr>
        <w:numPr>
          <w:ilvl w:val="0"/>
          <w:numId w:val="2"/>
        </w:numPr>
        <w:overflowPunct/>
        <w:autoSpaceDE/>
        <w:autoSpaceDN/>
        <w:adjustRightInd/>
        <w:ind w:left="357" w:hanging="357"/>
        <w:jc w:val="both"/>
        <w:textAlignment w:val="auto"/>
        <w:rPr>
          <w:rFonts w:cs="Arial"/>
          <w:spacing w:val="-3"/>
        </w:rPr>
      </w:pPr>
      <w:r w:rsidRPr="008A51E4">
        <w:rPr>
          <w:rFonts w:cs="Arial"/>
          <w:spacing w:val="-3"/>
        </w:rPr>
        <w:t xml:space="preserve">personeelsleden die betrokken zijn bij de </w:t>
      </w:r>
      <w:r w:rsidR="009D1184" w:rsidRPr="008A51E4">
        <w:rPr>
          <w:rFonts w:cs="Arial"/>
          <w:spacing w:val="-3"/>
        </w:rPr>
        <w:t>psychosociale</w:t>
      </w:r>
      <w:r w:rsidRPr="008A51E4">
        <w:rPr>
          <w:rFonts w:cs="Arial"/>
          <w:spacing w:val="-3"/>
        </w:rPr>
        <w:t xml:space="preserve"> en pedagogische begeleiding van de leerlingen,</w:t>
      </w:r>
    </w:p>
    <w:p w14:paraId="60269760" w14:textId="1D54CA8C" w:rsidR="00A4378E" w:rsidRPr="008A51E4" w:rsidRDefault="00CD5E48" w:rsidP="00DA6354">
      <w:pPr>
        <w:numPr>
          <w:ilvl w:val="0"/>
          <w:numId w:val="2"/>
        </w:numPr>
        <w:overflowPunct/>
        <w:autoSpaceDE/>
        <w:autoSpaceDN/>
        <w:adjustRightInd/>
        <w:ind w:left="357" w:hanging="357"/>
        <w:jc w:val="both"/>
        <w:textAlignment w:val="auto"/>
        <w:rPr>
          <w:rFonts w:cs="Arial"/>
          <w:spacing w:val="-3"/>
        </w:rPr>
      </w:pPr>
      <w:r>
        <w:rPr>
          <w:rFonts w:cs="Arial"/>
          <w:spacing w:val="-3"/>
        </w:rPr>
        <w:t>t</w:t>
      </w:r>
      <w:r w:rsidR="00A4378E" w:rsidRPr="008A51E4">
        <w:rPr>
          <w:rFonts w:cs="Arial"/>
          <w:spacing w:val="-3"/>
        </w:rPr>
        <w:t xml:space="preserve">echnisch </w:t>
      </w:r>
      <w:r w:rsidR="00503F05">
        <w:rPr>
          <w:rFonts w:cs="Arial"/>
          <w:spacing w:val="-3"/>
        </w:rPr>
        <w:t>a</w:t>
      </w:r>
      <w:r w:rsidR="00A4378E" w:rsidRPr="008A51E4">
        <w:rPr>
          <w:rFonts w:cs="Arial"/>
          <w:spacing w:val="-3"/>
        </w:rPr>
        <w:t>dviseur</w:t>
      </w:r>
      <w:r w:rsidR="00503F05">
        <w:rPr>
          <w:rFonts w:cs="Arial"/>
          <w:spacing w:val="-3"/>
        </w:rPr>
        <w:t>-c</w:t>
      </w:r>
      <w:r w:rsidR="00A4378E" w:rsidRPr="008A51E4">
        <w:rPr>
          <w:rFonts w:cs="Arial"/>
          <w:spacing w:val="-3"/>
        </w:rPr>
        <w:t>oördinator</w:t>
      </w:r>
      <w:r w:rsidR="0071001B" w:rsidRPr="008A51E4">
        <w:rPr>
          <w:rFonts w:cs="Arial"/>
          <w:spacing w:val="-3"/>
        </w:rPr>
        <w:t>.</w:t>
      </w:r>
    </w:p>
    <w:p w14:paraId="438A159E"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Andere personen kunnen strikt juridisch niet op de deliberatie aanwezig zijn.</w:t>
      </w:r>
    </w:p>
    <w:p w14:paraId="236C1CC7" w14:textId="77777777" w:rsidR="00A4378E" w:rsidRPr="008A51E4" w:rsidRDefault="00A4378E" w:rsidP="00AC4E01">
      <w:pPr>
        <w:tabs>
          <w:tab w:val="left" w:pos="-1440"/>
          <w:tab w:val="left" w:pos="-720"/>
        </w:tabs>
        <w:spacing w:before="360" w:after="260"/>
        <w:rPr>
          <w:rFonts w:cs="Arial"/>
          <w:spacing w:val="-3"/>
          <w:sz w:val="24"/>
          <w:szCs w:val="24"/>
        </w:rPr>
      </w:pPr>
      <w:r w:rsidRPr="008A51E4">
        <w:rPr>
          <w:rFonts w:cs="Arial"/>
          <w:b/>
          <w:spacing w:val="-3"/>
          <w:sz w:val="24"/>
          <w:szCs w:val="24"/>
        </w:rPr>
        <w:t xml:space="preserve">1.9 </w:t>
      </w:r>
      <w:r w:rsidRPr="008A51E4">
        <w:rPr>
          <w:rFonts w:cs="Arial"/>
          <w:b/>
          <w:spacing w:val="-3"/>
          <w:sz w:val="24"/>
          <w:szCs w:val="24"/>
          <w:u w:val="single"/>
        </w:rPr>
        <w:t>Klassendirecteur</w:t>
      </w:r>
    </w:p>
    <w:p w14:paraId="0598B19F"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Een van de leerkrachten van een klas vervult de taak van klassendirecteur. Hij is onder meer verantwoordelijk voor de opmaak van rapporten, de samenstelling van verslagen van de klassenraad alsook het bijhouden van het persoonlijk dossier van de leerling.</w:t>
      </w:r>
    </w:p>
    <w:p w14:paraId="4DE2E47F"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Bij die leerkracht kunnen leerlingen altijd terecht met vragen of problemen in verband met hun studie en persoonlijke situatie. Hij/zij is ook de aangewezen persoon om in te spelen op mogelijke problemen in de klas.</w:t>
      </w:r>
    </w:p>
    <w:p w14:paraId="1464BDC5" w14:textId="77777777" w:rsidR="00A4378E" w:rsidRPr="008A51E4" w:rsidRDefault="00A4378E" w:rsidP="00AC4E01">
      <w:pPr>
        <w:tabs>
          <w:tab w:val="left" w:pos="-1440"/>
          <w:tab w:val="left" w:pos="-720"/>
        </w:tabs>
        <w:spacing w:before="360" w:after="260"/>
        <w:rPr>
          <w:rFonts w:cs="Arial"/>
          <w:spacing w:val="-3"/>
          <w:sz w:val="24"/>
          <w:szCs w:val="24"/>
        </w:rPr>
      </w:pPr>
      <w:r w:rsidRPr="008A51E4">
        <w:rPr>
          <w:rFonts w:cs="Arial"/>
          <w:b/>
          <w:spacing w:val="-3"/>
          <w:sz w:val="24"/>
          <w:szCs w:val="24"/>
        </w:rPr>
        <w:t xml:space="preserve">1.10 </w:t>
      </w:r>
      <w:r w:rsidRPr="008A51E4">
        <w:rPr>
          <w:rFonts w:cs="Arial"/>
          <w:b/>
          <w:spacing w:val="-3"/>
          <w:sz w:val="24"/>
          <w:szCs w:val="24"/>
          <w:u w:val="single"/>
        </w:rPr>
        <w:t>Ouders</w:t>
      </w:r>
    </w:p>
    <w:p w14:paraId="77D0FC0A" w14:textId="1A26CF9D" w:rsidR="00A4378E" w:rsidRPr="008A51E4" w:rsidRDefault="00A4378E" w:rsidP="00DA6354">
      <w:pPr>
        <w:spacing w:before="160" w:after="160"/>
        <w:jc w:val="both"/>
        <w:rPr>
          <w:rFonts w:cs="Arial"/>
          <w:spacing w:val="-3"/>
        </w:rPr>
      </w:pPr>
      <w:r w:rsidRPr="008A51E4">
        <w:rPr>
          <w:rFonts w:cs="Arial"/>
          <w:spacing w:val="-3"/>
        </w:rPr>
        <w:lastRenderedPageBreak/>
        <w:t>In het schoolreglement wordt de term '</w:t>
      </w:r>
      <w:r w:rsidR="00E37136" w:rsidRPr="008A51E4">
        <w:rPr>
          <w:rFonts w:cs="Arial"/>
          <w:spacing w:val="-3"/>
        </w:rPr>
        <w:t>ouders</w:t>
      </w:r>
      <w:r w:rsidRPr="008A51E4">
        <w:rPr>
          <w:rFonts w:cs="Arial"/>
          <w:spacing w:val="-3"/>
        </w:rPr>
        <w:t>' gebruikt om personen aan te duiden die het ouderlijk gezag uitoefenen of personen die de minderjarige leerling in rechte of in feite onder hun bewaring hebben of de meerderjarige zelf</w:t>
      </w:r>
      <w:r w:rsidR="00375D7E" w:rsidRPr="008A51E4">
        <w:rPr>
          <w:rFonts w:cs="Arial"/>
          <w:spacing w:val="-3"/>
        </w:rPr>
        <w:t>.</w:t>
      </w:r>
    </w:p>
    <w:p w14:paraId="0B47A354" w14:textId="74FFCDEB" w:rsidR="002A4717" w:rsidRPr="008A51E4" w:rsidRDefault="002A4717" w:rsidP="00DA6354">
      <w:pPr>
        <w:spacing w:before="160" w:after="160"/>
        <w:jc w:val="both"/>
        <w:rPr>
          <w:rFonts w:cs="Arial"/>
          <w:b/>
          <w:bCs/>
          <w:i/>
          <w:iCs/>
          <w:spacing w:val="-3"/>
          <w:szCs w:val="22"/>
        </w:rPr>
      </w:pPr>
      <w:r w:rsidRPr="008A51E4">
        <w:rPr>
          <w:szCs w:val="22"/>
        </w:rPr>
        <w:t xml:space="preserve">Telkens wanneer we spreken over ‘ouders’, geldt dit enkel voor minderjarige leerlingen. </w:t>
      </w:r>
      <w:r w:rsidR="00C92452" w:rsidRPr="008A51E4">
        <w:rPr>
          <w:szCs w:val="22"/>
        </w:rPr>
        <w:t>Is de leerling</w:t>
      </w:r>
      <w:r w:rsidRPr="008A51E4">
        <w:rPr>
          <w:szCs w:val="22"/>
        </w:rPr>
        <w:t xml:space="preserve"> meerderjarig, dan kan </w:t>
      </w:r>
      <w:r w:rsidR="00C92452" w:rsidRPr="008A51E4">
        <w:rPr>
          <w:szCs w:val="22"/>
        </w:rPr>
        <w:t>de leerling</w:t>
      </w:r>
      <w:r w:rsidRPr="008A51E4">
        <w:rPr>
          <w:szCs w:val="22"/>
        </w:rPr>
        <w:t xml:space="preserve"> zelf de bevoegdheden uitoefenen die we in dit reglement aan ‘ouders’ toekennen.</w:t>
      </w:r>
    </w:p>
    <w:p w14:paraId="5DF77899" w14:textId="77777777" w:rsidR="002A4717" w:rsidRPr="008A51E4" w:rsidRDefault="002A4717" w:rsidP="00095D36">
      <w:pPr>
        <w:spacing w:before="160" w:after="160"/>
        <w:rPr>
          <w:rFonts w:cs="Arial"/>
          <w:spacing w:val="-3"/>
        </w:rPr>
      </w:pPr>
    </w:p>
    <w:p w14:paraId="295ED40C" w14:textId="77777777" w:rsidR="00A4378E" w:rsidRPr="008A51E4" w:rsidRDefault="00A4378E" w:rsidP="00DA6354">
      <w:pPr>
        <w:tabs>
          <w:tab w:val="left" w:pos="-1440"/>
          <w:tab w:val="left" w:pos="-720"/>
        </w:tabs>
        <w:spacing w:before="360" w:after="260"/>
        <w:jc w:val="both"/>
        <w:rPr>
          <w:b/>
          <w:bCs/>
          <w:sz w:val="24"/>
          <w:szCs w:val="24"/>
          <w:u w:val="single"/>
        </w:rPr>
      </w:pPr>
      <w:r w:rsidRPr="008A51E4">
        <w:rPr>
          <w:rFonts w:cs="Arial"/>
          <w:b/>
          <w:spacing w:val="-3"/>
          <w:sz w:val="24"/>
          <w:szCs w:val="24"/>
        </w:rPr>
        <w:t>1.11</w:t>
      </w:r>
      <w:r w:rsidRPr="008A51E4">
        <w:rPr>
          <w:rFonts w:cs="Arial"/>
          <w:spacing w:val="-3"/>
          <w:sz w:val="24"/>
          <w:szCs w:val="24"/>
        </w:rPr>
        <w:t xml:space="preserve"> </w:t>
      </w:r>
      <w:r w:rsidRPr="008A51E4">
        <w:rPr>
          <w:b/>
          <w:bCs/>
          <w:sz w:val="24"/>
          <w:szCs w:val="24"/>
          <w:u w:val="single"/>
        </w:rPr>
        <w:t>Raadsman/vertrouwenspersoon</w:t>
      </w:r>
    </w:p>
    <w:p w14:paraId="35F99D9D" w14:textId="77777777" w:rsidR="00A4378E" w:rsidRPr="008A51E4" w:rsidRDefault="00A4378E" w:rsidP="00DA6354">
      <w:pPr>
        <w:spacing w:before="160" w:after="160"/>
        <w:jc w:val="both"/>
        <w:rPr>
          <w:rFonts w:cs="Arial"/>
          <w:spacing w:val="-3"/>
        </w:rPr>
      </w:pPr>
      <w:r w:rsidRPr="008A51E4">
        <w:rPr>
          <w:rFonts w:cs="Arial"/>
          <w:spacing w:val="-3"/>
        </w:rPr>
        <w:t>Het begrip 'raadsman' betekent niet noodzakelijk een advocaat, het kan een door de ouders of jongere aangeduide vertrouwenspersoon zijn.</w:t>
      </w:r>
    </w:p>
    <w:p w14:paraId="44204DED" w14:textId="77777777" w:rsidR="00A4378E" w:rsidRPr="008A51E4" w:rsidRDefault="00A4378E" w:rsidP="00DA6354">
      <w:pPr>
        <w:tabs>
          <w:tab w:val="left" w:pos="-1440"/>
          <w:tab w:val="left" w:pos="-720"/>
        </w:tabs>
        <w:spacing w:before="360" w:after="260"/>
        <w:jc w:val="both"/>
        <w:rPr>
          <w:b/>
          <w:bCs/>
          <w:sz w:val="24"/>
          <w:szCs w:val="24"/>
          <w:u w:val="single"/>
        </w:rPr>
      </w:pPr>
      <w:r w:rsidRPr="008A51E4">
        <w:rPr>
          <w:rFonts w:cs="Arial"/>
          <w:b/>
          <w:spacing w:val="-3"/>
          <w:sz w:val="24"/>
          <w:szCs w:val="24"/>
        </w:rPr>
        <w:t>1.12</w:t>
      </w:r>
      <w:r w:rsidRPr="008A51E4">
        <w:rPr>
          <w:rFonts w:cs="Arial"/>
          <w:spacing w:val="-3"/>
          <w:sz w:val="24"/>
          <w:szCs w:val="24"/>
        </w:rPr>
        <w:t xml:space="preserve"> </w:t>
      </w:r>
      <w:r w:rsidRPr="008A51E4">
        <w:rPr>
          <w:b/>
          <w:bCs/>
          <w:sz w:val="24"/>
          <w:szCs w:val="24"/>
          <w:u w:val="single"/>
        </w:rPr>
        <w:t>Schoolraad</w:t>
      </w:r>
    </w:p>
    <w:p w14:paraId="265A584A" w14:textId="77777777" w:rsidR="00A4378E" w:rsidRPr="008A51E4" w:rsidRDefault="00A4378E" w:rsidP="00DA6354">
      <w:pPr>
        <w:spacing w:before="160" w:after="160"/>
        <w:jc w:val="both"/>
        <w:rPr>
          <w:rFonts w:cs="Arial"/>
          <w:spacing w:val="-3"/>
        </w:rPr>
      </w:pPr>
      <w:r w:rsidRPr="008A51E4">
        <w:rPr>
          <w:rFonts w:cs="Arial"/>
          <w:spacing w:val="-3"/>
        </w:rPr>
        <w:t>De schoolraad is samengesteld uit vertegenwoordigers van de ouders, de leerlingen, het personeel en de lokale gemeenschap.</w:t>
      </w:r>
    </w:p>
    <w:p w14:paraId="72F9C487" w14:textId="77777777" w:rsidR="00A4378E" w:rsidRPr="008A51E4" w:rsidRDefault="00A4378E" w:rsidP="00DA6354">
      <w:pPr>
        <w:spacing w:before="160" w:after="160"/>
        <w:jc w:val="both"/>
        <w:rPr>
          <w:rFonts w:cs="Arial"/>
          <w:spacing w:val="-3"/>
        </w:rPr>
      </w:pPr>
      <w:r w:rsidRPr="008A51E4">
        <w:rPr>
          <w:rFonts w:cs="Arial"/>
          <w:spacing w:val="-3"/>
        </w:rPr>
        <w:t>De schoolraad heeft advies- en overlegbevoegdheid, die ze in principe uitoefent tegenover het schoolbestuur.</w:t>
      </w:r>
    </w:p>
    <w:p w14:paraId="72F57157" w14:textId="77777777" w:rsidR="00A4378E" w:rsidRPr="008A51E4" w:rsidRDefault="00A4378E" w:rsidP="00DA6354">
      <w:pPr>
        <w:spacing w:before="160" w:after="160"/>
        <w:jc w:val="both"/>
        <w:rPr>
          <w:rFonts w:cs="Arial"/>
          <w:spacing w:val="-3"/>
        </w:rPr>
      </w:pPr>
      <w:r w:rsidRPr="008A51E4">
        <w:rPr>
          <w:rFonts w:cs="Arial"/>
          <w:spacing w:val="-3"/>
        </w:rPr>
        <w:t>Over de algemene organisatie en de werking van de school oefent de raad zijn bevoegdheden rechtstreeks uit tegenover de directeur.</w:t>
      </w:r>
    </w:p>
    <w:p w14:paraId="4D0A1203" w14:textId="77777777" w:rsidR="00A4378E" w:rsidRPr="008A51E4" w:rsidRDefault="00A4378E" w:rsidP="00DA6354">
      <w:pPr>
        <w:spacing w:before="160" w:after="160"/>
        <w:jc w:val="both"/>
        <w:rPr>
          <w:rFonts w:cs="Arial"/>
          <w:spacing w:val="-3"/>
        </w:rPr>
      </w:pPr>
      <w:r w:rsidRPr="008A51E4">
        <w:rPr>
          <w:rFonts w:cs="Arial"/>
          <w:spacing w:val="-3"/>
        </w:rPr>
        <w:t>De vertegenwoordigers van de ouders zijn te bereiken op het adres van de school.</w:t>
      </w:r>
    </w:p>
    <w:p w14:paraId="176EFE79" w14:textId="266A0ACE" w:rsidR="00A4378E" w:rsidRPr="008A51E4" w:rsidRDefault="00A4378E" w:rsidP="00DA6354">
      <w:pPr>
        <w:tabs>
          <w:tab w:val="left" w:pos="-1440"/>
          <w:tab w:val="left" w:pos="-720"/>
        </w:tabs>
        <w:spacing w:before="360" w:after="260"/>
        <w:jc w:val="both"/>
        <w:rPr>
          <w:rFonts w:cs="Arial"/>
          <w:b/>
          <w:bCs/>
          <w:spacing w:val="-3"/>
          <w:sz w:val="24"/>
          <w:szCs w:val="24"/>
        </w:rPr>
      </w:pPr>
      <w:r w:rsidRPr="008A51E4">
        <w:rPr>
          <w:rFonts w:cs="Arial"/>
          <w:b/>
          <w:bCs/>
          <w:spacing w:val="-3"/>
          <w:sz w:val="24"/>
          <w:szCs w:val="24"/>
        </w:rPr>
        <w:t xml:space="preserve">1.13 </w:t>
      </w:r>
      <w:r w:rsidR="00451FCF" w:rsidRPr="008A51E4">
        <w:rPr>
          <w:rFonts w:cs="Arial"/>
          <w:b/>
          <w:bCs/>
          <w:spacing w:val="-3"/>
          <w:sz w:val="24"/>
          <w:szCs w:val="24"/>
          <w:u w:val="single"/>
        </w:rPr>
        <w:t>Leerlingenparticipatie</w:t>
      </w:r>
    </w:p>
    <w:p w14:paraId="18252720" w14:textId="5AB28D6E" w:rsidR="00A4378E" w:rsidRPr="008A51E4" w:rsidRDefault="00A4378E" w:rsidP="00DA6354">
      <w:pPr>
        <w:spacing w:before="160" w:after="160"/>
        <w:jc w:val="both"/>
        <w:rPr>
          <w:rFonts w:cs="Arial"/>
          <w:spacing w:val="-3"/>
        </w:rPr>
      </w:pPr>
      <w:r w:rsidRPr="008A51E4">
        <w:rPr>
          <w:rFonts w:cs="Arial"/>
          <w:spacing w:val="-3"/>
        </w:rPr>
        <w:t>De leerlingenraad is een door en uit de leerlingen verkozen adviesorgaan dat als spreekbuis voor de leerlingen fungeert. Samen met de, door de leerkrachten verkozen begeleidende leerkracht, wordt op regelmatige tijdstippen onderling overleg gehouden over schoolse aangelegenheden en acties voor medeleerlingen en personeel uitgewerkt met het oog op optimale ontplooiingskansen voor alle leerlingen.</w:t>
      </w:r>
    </w:p>
    <w:p w14:paraId="645AAED2" w14:textId="3076DCEA" w:rsidR="00A4378E" w:rsidRPr="008A51E4" w:rsidRDefault="00A4378E" w:rsidP="00DA6354">
      <w:pPr>
        <w:spacing w:before="160" w:after="160"/>
        <w:jc w:val="both"/>
        <w:rPr>
          <w:rFonts w:cs="Arial"/>
          <w:spacing w:val="-3"/>
        </w:rPr>
      </w:pPr>
      <w:r w:rsidRPr="008A51E4">
        <w:rPr>
          <w:rFonts w:cs="Arial"/>
          <w:spacing w:val="-3"/>
        </w:rPr>
        <w:t xml:space="preserve">De </w:t>
      </w:r>
      <w:r w:rsidRPr="008A51E4">
        <w:t>leerlingenraad</w:t>
      </w:r>
      <w:r w:rsidRPr="008A51E4">
        <w:rPr>
          <w:rFonts w:cs="Arial"/>
          <w:spacing w:val="-3"/>
        </w:rPr>
        <w:t xml:space="preserve"> wordt door de </w:t>
      </w:r>
      <w:r w:rsidR="00D10366">
        <w:rPr>
          <w:rFonts w:cs="Arial"/>
          <w:spacing w:val="-3"/>
        </w:rPr>
        <w:t>begeleidende leerkracht van de leerlingenraad</w:t>
      </w:r>
      <w:r w:rsidR="00EF1101" w:rsidRPr="008A51E4">
        <w:rPr>
          <w:rFonts w:cs="Arial"/>
          <w:spacing w:val="-3"/>
        </w:rPr>
        <w:t>,</w:t>
      </w:r>
      <w:r w:rsidRPr="008A51E4">
        <w:rPr>
          <w:rFonts w:cs="Arial"/>
          <w:spacing w:val="-3"/>
        </w:rPr>
        <w:t xml:space="preserve"> na voordracht door het leerkrachtenteam, vertegenwoordigd in de schoolraad.</w:t>
      </w:r>
    </w:p>
    <w:p w14:paraId="05F190F9" w14:textId="0E16997B" w:rsidR="00A4378E" w:rsidRPr="008A51E4" w:rsidRDefault="00A4378E" w:rsidP="00DA6354">
      <w:pPr>
        <w:tabs>
          <w:tab w:val="left" w:pos="-1440"/>
          <w:tab w:val="left" w:pos="-720"/>
        </w:tabs>
        <w:spacing w:before="360" w:after="260"/>
        <w:jc w:val="both"/>
        <w:rPr>
          <w:rFonts w:cs="Arial"/>
          <w:spacing w:val="-3"/>
          <w:sz w:val="24"/>
          <w:szCs w:val="24"/>
        </w:rPr>
      </w:pPr>
      <w:r w:rsidRPr="008A51E4">
        <w:rPr>
          <w:rFonts w:cs="Arial"/>
          <w:b/>
          <w:spacing w:val="-3"/>
          <w:sz w:val="24"/>
          <w:szCs w:val="24"/>
        </w:rPr>
        <w:t xml:space="preserve">1.14 </w:t>
      </w:r>
      <w:r w:rsidRPr="008A51E4">
        <w:rPr>
          <w:rFonts w:cs="Arial"/>
          <w:b/>
          <w:spacing w:val="-3"/>
          <w:sz w:val="24"/>
          <w:szCs w:val="24"/>
          <w:u w:val="single"/>
        </w:rPr>
        <w:t xml:space="preserve">CLB </w:t>
      </w:r>
    </w:p>
    <w:p w14:paraId="630CFE2E" w14:textId="1F4CD9F8" w:rsidR="00B86463" w:rsidRPr="008A51E4" w:rsidRDefault="00B86463" w:rsidP="00DA6354">
      <w:pPr>
        <w:spacing w:before="160" w:after="160"/>
        <w:jc w:val="both"/>
        <w:rPr>
          <w:rFonts w:cs="Arial"/>
          <w:spacing w:val="-3"/>
        </w:rPr>
      </w:pPr>
      <w:r w:rsidRPr="008A51E4">
        <w:rPr>
          <w:rFonts w:cs="Arial"/>
          <w:spacing w:val="-3"/>
        </w:rPr>
        <w:t xml:space="preserve">Voor de </w:t>
      </w:r>
      <w:r w:rsidRPr="008A51E4">
        <w:t>begeleiding</w:t>
      </w:r>
      <w:r w:rsidRPr="008A51E4">
        <w:rPr>
          <w:rFonts w:cs="Arial"/>
          <w:spacing w:val="-3"/>
        </w:rPr>
        <w:t xml:space="preserve"> van de leerlingen werkt de school nauw samen met, en doet de school vaak een beroep op </w:t>
      </w:r>
      <w:r w:rsidR="00F74006" w:rsidRPr="008A51E4">
        <w:rPr>
          <w:rFonts w:cs="Arial"/>
          <w:spacing w:val="-3"/>
        </w:rPr>
        <w:t xml:space="preserve">het CLB. </w:t>
      </w:r>
      <w:r w:rsidRPr="008A51E4">
        <w:rPr>
          <w:rFonts w:cs="Arial"/>
          <w:spacing w:val="-3"/>
        </w:rPr>
        <w:t>Er is op regelmatige tijdstippen overleg tussen de school en deze dienst. Op dit overle</w:t>
      </w:r>
      <w:r w:rsidR="00AB017D" w:rsidRPr="008A51E4">
        <w:rPr>
          <w:rFonts w:cs="Arial"/>
          <w:spacing w:val="-3"/>
        </w:rPr>
        <w:t>g</w:t>
      </w:r>
      <w:r w:rsidRPr="008A51E4">
        <w:rPr>
          <w:rFonts w:cs="Arial"/>
          <w:spacing w:val="-3"/>
        </w:rPr>
        <w:t xml:space="preserve"> wordt afgestemd over </w:t>
      </w:r>
      <w:r w:rsidRPr="008A51E4">
        <w:t>wat</w:t>
      </w:r>
      <w:r w:rsidRPr="008A51E4">
        <w:rPr>
          <w:rFonts w:cs="Arial"/>
          <w:spacing w:val="-3"/>
        </w:rPr>
        <w:t xml:space="preserve"> de meest aangewezen ondersteuning is. Dit gebeurt discreet en met respect voor de privacy</w:t>
      </w:r>
      <w:r w:rsidR="00946D98" w:rsidRPr="008A51E4">
        <w:rPr>
          <w:rFonts w:cs="Arial"/>
          <w:spacing w:val="-3"/>
        </w:rPr>
        <w:t xml:space="preserve"> van de leerling</w:t>
      </w:r>
      <w:r w:rsidRPr="008A51E4">
        <w:rPr>
          <w:rFonts w:cs="Arial"/>
          <w:spacing w:val="-3"/>
        </w:rPr>
        <w:t>.</w:t>
      </w:r>
    </w:p>
    <w:p w14:paraId="3FB9B5B2" w14:textId="4642F806" w:rsidR="00A4378E" w:rsidRPr="008A51E4" w:rsidRDefault="00A4378E" w:rsidP="00E2198B">
      <w:pPr>
        <w:tabs>
          <w:tab w:val="left" w:pos="3686"/>
        </w:tabs>
        <w:spacing w:before="160"/>
      </w:pPr>
      <w:r w:rsidRPr="008A51E4">
        <w:rPr>
          <w:rFonts w:cs="Arial"/>
          <w:spacing w:val="-3"/>
        </w:rPr>
        <w:t>Onze</w:t>
      </w:r>
      <w:r w:rsidRPr="008A51E4">
        <w:t xml:space="preserve"> school wordt begeleid door het</w:t>
      </w:r>
      <w:r w:rsidR="00E2198B" w:rsidRPr="008A51E4">
        <w:tab/>
      </w:r>
      <w:r w:rsidR="00451FCF" w:rsidRPr="008A51E4">
        <w:t>CLB GO! Prisma</w:t>
      </w:r>
    </w:p>
    <w:p w14:paraId="527C3C0A" w14:textId="1BB7DAD2" w:rsidR="00A4378E" w:rsidRPr="008A51E4" w:rsidRDefault="003F5CB2" w:rsidP="006621AE">
      <w:pPr>
        <w:pStyle w:val="Alinea"/>
        <w:tabs>
          <w:tab w:val="left" w:pos="3686"/>
        </w:tabs>
        <w:spacing w:before="0"/>
        <w:ind w:firstLine="0"/>
      </w:pPr>
      <w:r w:rsidRPr="008A51E4">
        <w:tab/>
      </w:r>
      <w:r w:rsidR="00A4378E" w:rsidRPr="008A51E4">
        <w:t xml:space="preserve">Dr. </w:t>
      </w:r>
      <w:proofErr w:type="spellStart"/>
      <w:r w:rsidR="00A4378E" w:rsidRPr="008A51E4">
        <w:t>Verdurmenstraat</w:t>
      </w:r>
      <w:proofErr w:type="spellEnd"/>
      <w:r w:rsidR="00A4378E" w:rsidRPr="008A51E4">
        <w:t xml:space="preserve"> 2</w:t>
      </w:r>
    </w:p>
    <w:p w14:paraId="03182553" w14:textId="77526C73" w:rsidR="00A4378E" w:rsidRPr="008A51E4" w:rsidRDefault="003F5CB2" w:rsidP="003F5CB2">
      <w:pPr>
        <w:pStyle w:val="Alinea"/>
        <w:tabs>
          <w:tab w:val="left" w:pos="3686"/>
        </w:tabs>
        <w:spacing w:before="0"/>
        <w:ind w:firstLine="0"/>
      </w:pPr>
      <w:r w:rsidRPr="008A51E4">
        <w:tab/>
      </w:r>
      <w:r w:rsidR="00A4378E" w:rsidRPr="008A51E4">
        <w:t>9100 Sint-Niklaas</w:t>
      </w:r>
    </w:p>
    <w:p w14:paraId="505CA4E3" w14:textId="77777777" w:rsidR="00A4378E" w:rsidRPr="008A51E4" w:rsidRDefault="00A4378E" w:rsidP="00DA6354">
      <w:pPr>
        <w:spacing w:before="160" w:after="160"/>
        <w:jc w:val="both"/>
      </w:pPr>
      <w:r w:rsidRPr="008A51E4">
        <w:rPr>
          <w:rFonts w:cs="Arial"/>
          <w:spacing w:val="-3"/>
        </w:rPr>
        <w:t>Het CLB heeft als opdracht bij te dragen tot het welbevinden van leerlingen nu en in de toekomst.</w:t>
      </w:r>
      <w:r w:rsidR="00050A50" w:rsidRPr="008A51E4">
        <w:rPr>
          <w:rFonts w:cs="Arial"/>
          <w:spacing w:val="-3"/>
        </w:rPr>
        <w:t xml:space="preserve"> </w:t>
      </w:r>
      <w:r w:rsidR="00B86463" w:rsidRPr="008A51E4">
        <w:rPr>
          <w:rFonts w:cs="Arial"/>
          <w:spacing w:val="-3"/>
        </w:rPr>
        <w:t xml:space="preserve">Om </w:t>
      </w:r>
      <w:r w:rsidRPr="008A51E4">
        <w:rPr>
          <w:rFonts w:cs="Arial"/>
          <w:spacing w:val="-3"/>
        </w:rPr>
        <w:t>deze opdracht te realiseren, situeert de begeleiding van de leerlingen door het centrum zich op d</w:t>
      </w:r>
      <w:r w:rsidRPr="008A51E4">
        <w:t>e volgende domeinen:</w:t>
      </w:r>
    </w:p>
    <w:p w14:paraId="0D2E7A1A" w14:textId="77777777" w:rsidR="00A4378E" w:rsidRPr="008A51E4" w:rsidRDefault="00A4378E" w:rsidP="00DA6354">
      <w:pPr>
        <w:numPr>
          <w:ilvl w:val="0"/>
          <w:numId w:val="2"/>
        </w:numPr>
        <w:overflowPunct/>
        <w:autoSpaceDE/>
        <w:autoSpaceDN/>
        <w:adjustRightInd/>
        <w:ind w:left="357" w:hanging="357"/>
        <w:jc w:val="both"/>
        <w:textAlignment w:val="auto"/>
      </w:pPr>
      <w:r w:rsidRPr="008A51E4">
        <w:rPr>
          <w:rFonts w:cs="Arial"/>
          <w:spacing w:val="-3"/>
        </w:rPr>
        <w:t>het</w:t>
      </w:r>
      <w:r w:rsidRPr="008A51E4">
        <w:t xml:space="preserve"> leren en </w:t>
      </w:r>
      <w:r w:rsidRPr="008A51E4">
        <w:rPr>
          <w:rFonts w:cs="Arial"/>
          <w:spacing w:val="-3"/>
        </w:rPr>
        <w:t>studeren</w:t>
      </w:r>
      <w:r w:rsidRPr="008A51E4">
        <w:t>,</w:t>
      </w:r>
    </w:p>
    <w:p w14:paraId="4B0EF58F" w14:textId="77777777" w:rsidR="00A4378E" w:rsidRPr="008A51E4" w:rsidRDefault="00A4378E" w:rsidP="00DA6354">
      <w:pPr>
        <w:numPr>
          <w:ilvl w:val="0"/>
          <w:numId w:val="2"/>
        </w:numPr>
        <w:overflowPunct/>
        <w:autoSpaceDE/>
        <w:autoSpaceDN/>
        <w:adjustRightInd/>
        <w:ind w:left="357" w:hanging="357"/>
        <w:jc w:val="both"/>
        <w:textAlignment w:val="auto"/>
      </w:pPr>
      <w:r w:rsidRPr="008A51E4">
        <w:t>de onderwijsloopbaan,</w:t>
      </w:r>
    </w:p>
    <w:p w14:paraId="17EF5F0B" w14:textId="77777777" w:rsidR="00A4378E" w:rsidRPr="008A51E4" w:rsidRDefault="00A4378E" w:rsidP="00DA6354">
      <w:pPr>
        <w:numPr>
          <w:ilvl w:val="0"/>
          <w:numId w:val="2"/>
        </w:numPr>
        <w:overflowPunct/>
        <w:autoSpaceDE/>
        <w:autoSpaceDN/>
        <w:adjustRightInd/>
        <w:ind w:left="357" w:hanging="357"/>
        <w:jc w:val="both"/>
        <w:textAlignment w:val="auto"/>
      </w:pPr>
      <w:r w:rsidRPr="008A51E4">
        <w:t>de preventieve gezondheidszorg,</w:t>
      </w:r>
    </w:p>
    <w:p w14:paraId="551DF8A5" w14:textId="77777777" w:rsidR="00375D7E" w:rsidRPr="008A51E4" w:rsidRDefault="00A4378E" w:rsidP="00DA6354">
      <w:pPr>
        <w:numPr>
          <w:ilvl w:val="0"/>
          <w:numId w:val="2"/>
        </w:numPr>
        <w:overflowPunct/>
        <w:autoSpaceDE/>
        <w:autoSpaceDN/>
        <w:adjustRightInd/>
        <w:ind w:left="357" w:hanging="357"/>
        <w:jc w:val="both"/>
        <w:textAlignment w:val="auto"/>
      </w:pPr>
      <w:r w:rsidRPr="008A51E4">
        <w:rPr>
          <w:rFonts w:cs="Arial"/>
          <w:spacing w:val="-3"/>
        </w:rPr>
        <w:lastRenderedPageBreak/>
        <w:t>het</w:t>
      </w:r>
      <w:r w:rsidRPr="008A51E4">
        <w:t xml:space="preserve"> psychisch en sociaal functioneren.</w:t>
      </w:r>
    </w:p>
    <w:p w14:paraId="79D8AF00" w14:textId="58EB2B02" w:rsidR="00B86463" w:rsidRPr="008A51E4" w:rsidRDefault="00B86463" w:rsidP="00DA6354">
      <w:pPr>
        <w:spacing w:before="160" w:after="160"/>
        <w:jc w:val="both"/>
      </w:pPr>
      <w:r w:rsidRPr="008A51E4">
        <w:t>Het CLB werkt onafhankelijk, gratis en</w:t>
      </w:r>
      <w:r w:rsidR="00AB017D" w:rsidRPr="008A51E4">
        <w:t xml:space="preserve"> in het belang van de leerling.</w:t>
      </w:r>
      <w:r w:rsidR="00050A50" w:rsidRPr="008A51E4">
        <w:t xml:space="preserve"> </w:t>
      </w:r>
      <w:r w:rsidRPr="008A51E4">
        <w:t>De personeelsleden van het CLB hebben beroepsgeheim en een deontologische code.</w:t>
      </w:r>
      <w:r w:rsidR="00591B7C">
        <w:t xml:space="preserve"> </w:t>
      </w:r>
      <w:r w:rsidRPr="008A51E4">
        <w:t>Het CLB kan leerlingen kortdurend begeleiden. Soms is er meer gespecialiseerde hulp nodig. Dan werkt het CLB samen met allerlei diensten en organisaties.</w:t>
      </w:r>
    </w:p>
    <w:p w14:paraId="08BE83C5" w14:textId="77777777" w:rsidR="00B86463" w:rsidRPr="008A51E4" w:rsidRDefault="00B86463" w:rsidP="00DA6354">
      <w:pPr>
        <w:spacing w:before="160" w:after="160"/>
        <w:jc w:val="both"/>
      </w:pPr>
      <w:r w:rsidRPr="008A51E4">
        <w:t>Een deel van de CLB-begeleiding is ‘vraaggestuurd’ of ‘</w:t>
      </w:r>
      <w:r w:rsidRPr="008A51E4">
        <w:rPr>
          <w:rFonts w:cs="Arial"/>
          <w:spacing w:val="-3"/>
        </w:rPr>
        <w:t>vrijwillig’</w:t>
      </w:r>
      <w:r w:rsidRPr="008A51E4">
        <w:t xml:space="preserve">. Zowel jij, je ouders of de school kunnen het CLB een vraag stellen. Het kan ook zijn dat het CLB een begeleiding voorstelt. </w:t>
      </w:r>
    </w:p>
    <w:p w14:paraId="0FD1DE48" w14:textId="77777777" w:rsidR="00B86463" w:rsidRPr="008A51E4" w:rsidRDefault="00B86463" w:rsidP="00DA6354">
      <w:pPr>
        <w:spacing w:before="160" w:after="160"/>
        <w:jc w:val="both"/>
      </w:pPr>
      <w:r w:rsidRPr="008A51E4">
        <w:t>Ben je zelf 12 jaar of ouder én bekwaam? Dan geef je zelf wel of geen toestemming.</w:t>
      </w:r>
    </w:p>
    <w:p w14:paraId="01492F1A" w14:textId="77777777" w:rsidR="00B86463" w:rsidRPr="008A51E4" w:rsidRDefault="00B86463" w:rsidP="00DA6354">
      <w:pPr>
        <w:spacing w:before="160" w:after="160"/>
        <w:jc w:val="both"/>
      </w:pPr>
      <w:r w:rsidRPr="008A51E4">
        <w:t>Ben je jonger dan 12 jaar én niet bekwaam? Dan moeten je ouders toestemming geven.</w:t>
      </w:r>
    </w:p>
    <w:p w14:paraId="6FA09BBC" w14:textId="19D9867A" w:rsidR="00B86463" w:rsidRPr="008A51E4" w:rsidRDefault="00B86463" w:rsidP="00DA6354">
      <w:pPr>
        <w:spacing w:before="160" w:after="160"/>
        <w:jc w:val="both"/>
      </w:pPr>
      <w:r w:rsidRPr="008A51E4">
        <w:t xml:space="preserve">Voor sommige vormen van begeleiding heeft het CLB echter geen toestemming van jou of je </w:t>
      </w:r>
      <w:r w:rsidRPr="008A51E4">
        <w:rPr>
          <w:rFonts w:cs="Arial"/>
          <w:spacing w:val="-3"/>
        </w:rPr>
        <w:t>ouders</w:t>
      </w:r>
      <w:r w:rsidRPr="008A51E4">
        <w:t xml:space="preserve"> nodig: begeleiding in </w:t>
      </w:r>
      <w:r w:rsidR="00993FD6">
        <w:t xml:space="preserve">het </w:t>
      </w:r>
      <w:r w:rsidRPr="008A51E4">
        <w:t>kader van de controle op de leerplicht en bepaalde acties in het kader van de preventieve gezondheidzorg.</w:t>
      </w:r>
    </w:p>
    <w:p w14:paraId="7F836A57" w14:textId="77777777" w:rsidR="00B86463" w:rsidRPr="008A51E4" w:rsidRDefault="00B86463" w:rsidP="00DA6354">
      <w:pPr>
        <w:spacing w:before="160" w:after="160"/>
        <w:jc w:val="both"/>
      </w:pPr>
      <w:r w:rsidRPr="008A51E4">
        <w:t xml:space="preserve">In geval van afwezigheden </w:t>
      </w:r>
      <w:r w:rsidR="00AB017D" w:rsidRPr="008A51E4">
        <w:t>zijn</w:t>
      </w:r>
      <w:r w:rsidRPr="008A51E4">
        <w:t xml:space="preserve"> jij en je ouders verplicht om samen te werken met het CLB.</w:t>
      </w:r>
    </w:p>
    <w:p w14:paraId="6F937853" w14:textId="77777777" w:rsidR="00B86463" w:rsidRPr="008A51E4" w:rsidRDefault="00B86463" w:rsidP="00DA6354">
      <w:pPr>
        <w:spacing w:before="160" w:after="160"/>
        <w:jc w:val="both"/>
      </w:pPr>
      <w:r w:rsidRPr="008A51E4">
        <w:t>De preventieve gezondheidszorg heeft tot doel om de gezondheid, groei en ontwikkeling te beschermen en te bevorderen. Dit doet het CLB door het organiseren van systematische contacten (medisch schooltoezicht), het aanbieden van vaccinaties en het treffen van maatregelen in geval van besmettelijke ziektes.</w:t>
      </w:r>
    </w:p>
    <w:p w14:paraId="077BF793" w14:textId="77777777" w:rsidR="00B86463" w:rsidRPr="008A51E4" w:rsidRDefault="00B86463" w:rsidP="00DA6354">
      <w:pPr>
        <w:spacing w:before="160" w:after="160"/>
        <w:jc w:val="both"/>
      </w:pPr>
      <w:r w:rsidRPr="008A51E4">
        <w:t>De systematische contacten zijn verplicht. Ook individuele consultaties zijn in bepaalde situaties mogelijk.</w:t>
      </w:r>
    </w:p>
    <w:p w14:paraId="39D579C6" w14:textId="77777777" w:rsidR="00A4378E" w:rsidRPr="008A51E4" w:rsidRDefault="00A4378E" w:rsidP="00DA6354">
      <w:pPr>
        <w:spacing w:before="160" w:after="160"/>
        <w:jc w:val="both"/>
      </w:pPr>
      <w:r w:rsidRPr="008A51E4">
        <w:t>De ouders</w:t>
      </w:r>
      <w:r w:rsidRPr="008A51E4">
        <w:rPr>
          <w:rFonts w:cs="Arial"/>
          <w:spacing w:val="-3"/>
        </w:rPr>
        <w:t xml:space="preserve"> of de leerling vanaf 12 jaar kunnen zich verzetten tegen het uitvoeren van een algemeen of gericht </w:t>
      </w:r>
      <w:r w:rsidRPr="008A51E4">
        <w:t>consult door een bepaalde arts van het centrum. In dit geval wordt het consult uitgevoerd door ofwel een andere arts van hetzelfde centrum ofwel door een arts van een centrum naar keuze, ofwel door een arts die niet tot een centrum behoort, maar wel in het bezit is van het hiertoe door de Vlaamse Regering bepaalde bekwaamheidsbewijs.</w:t>
      </w:r>
    </w:p>
    <w:p w14:paraId="4DAD83AF" w14:textId="77777777" w:rsidR="00A4378E" w:rsidRPr="008A51E4" w:rsidRDefault="00A4378E" w:rsidP="00DA6354">
      <w:pPr>
        <w:spacing w:before="160" w:after="160"/>
        <w:jc w:val="both"/>
      </w:pPr>
      <w:r w:rsidRPr="008A51E4">
        <w:t>Indien het algemeen of het gericht consult niet wordt uitgevoerd door een arts van het centrum dat de school begeleidt, bezorgt de arts van het andere centrum of de arts die niet tot een centrum behoort, de bevindingen aan een arts van het centrum waarbij de school is aangesloten.</w:t>
      </w:r>
    </w:p>
    <w:p w14:paraId="1B639B8B" w14:textId="77777777" w:rsidR="00FB086A" w:rsidRPr="008A51E4" w:rsidRDefault="006F7301" w:rsidP="00DA6354">
      <w:pPr>
        <w:spacing w:before="160" w:after="160"/>
        <w:jc w:val="both"/>
      </w:pPr>
      <w:bookmarkStart w:id="1" w:name="_Hlk33701993"/>
      <w:r w:rsidRPr="008A51E4">
        <w:t>Voor vaccinaties volgt het CLB de wet betreffende de rechten van de patiënt met de geïnformeerde toestemming. Hierbij wordt niet opgelegd wie de toestemming moet geven. Naargelang de situatie kan dit de leerling of de ouders zijn.</w:t>
      </w:r>
    </w:p>
    <w:bookmarkEnd w:id="1"/>
    <w:p w14:paraId="5752D193" w14:textId="77777777" w:rsidR="00B86463" w:rsidRPr="008A51E4" w:rsidRDefault="00B86463" w:rsidP="00DA6354">
      <w:pPr>
        <w:spacing w:before="160" w:after="160"/>
        <w:jc w:val="both"/>
        <w:rPr>
          <w:rFonts w:cs="Arial"/>
          <w:spacing w:val="-3"/>
        </w:rPr>
      </w:pPr>
      <w:r w:rsidRPr="008A51E4">
        <w:t>Het CLB treft maatregelen in geval van bepaalde besmettelijke ziektes bij leerlingen of personeel van de school</w:t>
      </w:r>
      <w:r w:rsidR="00AB017D" w:rsidRPr="008A51E4">
        <w:t>.</w:t>
      </w:r>
      <w:r w:rsidRPr="008A51E4">
        <w:t xml:space="preserve"> De ouders, de huisarts of de schooldirectie kunnen de CLB-arts op de hoogte brengen van een besmettelijke</w:t>
      </w:r>
      <w:r w:rsidRPr="008A51E4">
        <w:rPr>
          <w:rFonts w:cs="Arial"/>
          <w:spacing w:val="-3"/>
        </w:rPr>
        <w:t xml:space="preserve"> ziekte.</w:t>
      </w:r>
    </w:p>
    <w:p w14:paraId="1F3EE971" w14:textId="77777777" w:rsidR="00A4378E" w:rsidRPr="008A51E4" w:rsidRDefault="00A4378E" w:rsidP="00DA6354">
      <w:pPr>
        <w:spacing w:before="160" w:after="160"/>
        <w:jc w:val="both"/>
        <w:rPr>
          <w:u w:val="single"/>
        </w:rPr>
      </w:pPr>
      <w:r w:rsidRPr="008A51E4">
        <w:rPr>
          <w:u w:val="single"/>
        </w:rPr>
        <w:t>CLB-dossier</w:t>
      </w:r>
    </w:p>
    <w:p w14:paraId="4B8E6340" w14:textId="77777777" w:rsidR="00A4378E" w:rsidRPr="008A51E4" w:rsidRDefault="00A4378E" w:rsidP="00DA6354">
      <w:pPr>
        <w:spacing w:before="160" w:after="160"/>
        <w:jc w:val="both"/>
        <w:rPr>
          <w:rFonts w:cs="Arial"/>
          <w:spacing w:val="-3"/>
        </w:rPr>
      </w:pPr>
      <w:r w:rsidRPr="008A51E4">
        <w:rPr>
          <w:rFonts w:cs="Arial"/>
          <w:spacing w:val="-3"/>
        </w:rPr>
        <w:t xml:space="preserve">Indien een leerling </w:t>
      </w:r>
      <w:r w:rsidRPr="008A51E4">
        <w:t>van</w:t>
      </w:r>
      <w:r w:rsidRPr="008A51E4">
        <w:rPr>
          <w:rFonts w:cs="Arial"/>
          <w:spacing w:val="-3"/>
        </w:rPr>
        <w:t xml:space="preserve"> een andere school komt die begeleid wordt door een ander CLB zal het leerlingendossier </w:t>
      </w:r>
      <w:r w:rsidRPr="008A51E4">
        <w:t>overgedragen</w:t>
      </w:r>
      <w:r w:rsidRPr="008A51E4">
        <w:rPr>
          <w:rFonts w:cs="Arial"/>
          <w:spacing w:val="-3"/>
        </w:rPr>
        <w:t xml:space="preserve"> worden naar het CLB dat onze school begeleidt.</w:t>
      </w:r>
    </w:p>
    <w:p w14:paraId="7DCB5C79" w14:textId="161AEAA8" w:rsidR="0043255F" w:rsidRPr="008A51E4" w:rsidRDefault="00A4378E" w:rsidP="00DA6354">
      <w:pPr>
        <w:jc w:val="both"/>
        <w:rPr>
          <w:rFonts w:cs="Arial"/>
        </w:rPr>
      </w:pPr>
      <w:r w:rsidRPr="008A51E4">
        <w:rPr>
          <w:rFonts w:cs="Arial"/>
          <w:spacing w:val="-3"/>
        </w:rPr>
        <w:t xml:space="preserve">De ouders of de </w:t>
      </w:r>
      <w:r w:rsidRPr="008A51E4">
        <w:t>leerling</w:t>
      </w:r>
      <w:r w:rsidRPr="008A51E4">
        <w:rPr>
          <w:rFonts w:cs="Arial"/>
          <w:spacing w:val="-3"/>
        </w:rPr>
        <w:t xml:space="preserve"> vanaf 12 jaar kunnen, binnen een termijn van 10 dagen na de inschrijving, verzet aantekenen tegen het overmaken van niet-verplichte gegevens bij het CLB dat de vorige school begeleidt.</w:t>
      </w:r>
    </w:p>
    <w:p w14:paraId="7399A3C7" w14:textId="77777777" w:rsidR="00A4378E" w:rsidRPr="008A51E4" w:rsidRDefault="00A4378E" w:rsidP="00DA6354">
      <w:pPr>
        <w:tabs>
          <w:tab w:val="left" w:pos="-1440"/>
          <w:tab w:val="left" w:pos="-720"/>
        </w:tabs>
        <w:spacing w:before="360" w:after="260"/>
        <w:jc w:val="both"/>
        <w:rPr>
          <w:b/>
          <w:sz w:val="24"/>
          <w:szCs w:val="24"/>
          <w:u w:val="single"/>
        </w:rPr>
      </w:pPr>
      <w:r w:rsidRPr="008A51E4">
        <w:rPr>
          <w:rFonts w:cs="Arial"/>
          <w:b/>
          <w:sz w:val="24"/>
          <w:szCs w:val="24"/>
        </w:rPr>
        <w:t xml:space="preserve">1.15 </w:t>
      </w:r>
      <w:r w:rsidRPr="008A51E4">
        <w:rPr>
          <w:b/>
          <w:sz w:val="24"/>
          <w:szCs w:val="24"/>
          <w:u w:val="single"/>
        </w:rPr>
        <w:t>Afspraken over de geldelijke en niet-geldelijke ondersteuning</w:t>
      </w:r>
    </w:p>
    <w:p w14:paraId="682D0838" w14:textId="77777777" w:rsidR="00A4378E" w:rsidRPr="008A51E4" w:rsidRDefault="00A4378E" w:rsidP="00DA6354">
      <w:pPr>
        <w:spacing w:before="160" w:after="160"/>
        <w:jc w:val="both"/>
      </w:pPr>
      <w:r w:rsidRPr="008A51E4">
        <w:rPr>
          <w:rFonts w:cs="Arial"/>
          <w:spacing w:val="-3"/>
        </w:rPr>
        <w:t xml:space="preserve">De </w:t>
      </w:r>
      <w:r w:rsidRPr="008A51E4">
        <w:t>door</w:t>
      </w:r>
      <w:r w:rsidRPr="008A51E4">
        <w:rPr>
          <w:rFonts w:cs="Arial"/>
          <w:spacing w:val="-3"/>
        </w:rPr>
        <w:t xml:space="preserve"> het schoolbestuur verstrekte leermiddelen of verplichte activiteiten moeten vrij blijven van reclame.</w:t>
      </w:r>
    </w:p>
    <w:p w14:paraId="22A14129" w14:textId="77777777" w:rsidR="00A4378E" w:rsidRPr="008A51E4" w:rsidRDefault="00A4378E" w:rsidP="00DA6354">
      <w:pPr>
        <w:spacing w:before="160" w:after="120"/>
        <w:jc w:val="both"/>
      </w:pPr>
      <w:r w:rsidRPr="008A51E4">
        <w:lastRenderedPageBreak/>
        <w:t>Geldelijke en niet-geldelijke ondersteuning moeten verenigbaar zijn met de pedagogische en onderwijskundige taken en doelstellingen van de school.</w:t>
      </w:r>
    </w:p>
    <w:p w14:paraId="1F4D7C31" w14:textId="77777777" w:rsidR="00A4378E" w:rsidRPr="008A51E4" w:rsidRDefault="00A4378E" w:rsidP="00DA6354">
      <w:pPr>
        <w:spacing w:before="160" w:after="120"/>
        <w:jc w:val="both"/>
      </w:pPr>
      <w:r w:rsidRPr="008A51E4">
        <w:t>Geldelijke en niet-geldelijke ondersteuning mogen de objectiviteit, de geloofwaardigheid, de betrouwbaarheid en de onafhankelijkheid van de school niet in het gedrang brengen.</w:t>
      </w:r>
    </w:p>
    <w:p w14:paraId="7AA22369" w14:textId="77777777" w:rsidR="00A4378E" w:rsidRPr="008A51E4" w:rsidRDefault="00A4378E" w:rsidP="00DA6354">
      <w:pPr>
        <w:spacing w:before="160" w:after="120"/>
        <w:jc w:val="both"/>
      </w:pPr>
      <w:r w:rsidRPr="008A51E4">
        <w:t>Geldelijke ondersteuning kan enkel met als tegenprestatie naambekendheid.</w:t>
      </w:r>
    </w:p>
    <w:p w14:paraId="39357B84" w14:textId="77777777" w:rsidR="00A4378E" w:rsidRPr="008A51E4" w:rsidRDefault="00A4378E" w:rsidP="00DA6354">
      <w:pPr>
        <w:spacing w:before="160" w:after="120"/>
        <w:jc w:val="both"/>
      </w:pPr>
      <w:r w:rsidRPr="008A51E4">
        <w:t>Bij sponsoring van activiteiten wordt de voorrang gegeven aan buurtsponsors.</w:t>
      </w:r>
    </w:p>
    <w:p w14:paraId="53D040E8" w14:textId="77777777" w:rsidR="00A4378E" w:rsidRPr="008A51E4" w:rsidRDefault="00A4378E" w:rsidP="00DA6354">
      <w:pPr>
        <w:spacing w:before="160" w:after="120"/>
        <w:jc w:val="both"/>
      </w:pPr>
      <w:r w:rsidRPr="008A51E4">
        <w:t>Diversiteit onder de aanbieders van sponsoring mag niet worden belemmerd.</w:t>
      </w:r>
    </w:p>
    <w:p w14:paraId="7756E8D5" w14:textId="77777777" w:rsidR="00A4378E" w:rsidRPr="008A51E4" w:rsidRDefault="00A4378E" w:rsidP="00DA6354">
      <w:pPr>
        <w:spacing w:before="160" w:after="120"/>
        <w:jc w:val="both"/>
        <w:rPr>
          <w:rFonts w:cs="Arial"/>
          <w:spacing w:val="-3"/>
        </w:rPr>
      </w:pPr>
      <w:r w:rsidRPr="008A51E4">
        <w:t>Elke aanvraag</w:t>
      </w:r>
      <w:r w:rsidRPr="008A51E4">
        <w:rPr>
          <w:rFonts w:cs="Arial"/>
          <w:spacing w:val="-3"/>
        </w:rPr>
        <w:t xml:space="preserve"> tot reclame en sponsoring moet voorgelegd worden aan de schoolraad die hierover zal adviseren.</w:t>
      </w:r>
    </w:p>
    <w:p w14:paraId="5C2F2A70" w14:textId="77777777" w:rsidR="00A4378E" w:rsidRPr="008A51E4" w:rsidRDefault="00A4378E" w:rsidP="006621AE">
      <w:pPr>
        <w:tabs>
          <w:tab w:val="left" w:pos="-1440"/>
          <w:tab w:val="left" w:pos="-720"/>
        </w:tabs>
        <w:spacing w:before="360" w:after="360"/>
        <w:jc w:val="both"/>
        <w:rPr>
          <w:rFonts w:cs="Arial"/>
          <w:b/>
          <w:spacing w:val="-3"/>
          <w:sz w:val="28"/>
          <w:szCs w:val="24"/>
          <w:u w:val="single"/>
        </w:rPr>
      </w:pPr>
      <w:r w:rsidRPr="008A51E4">
        <w:rPr>
          <w:rFonts w:cs="Arial"/>
          <w:b/>
          <w:spacing w:val="-3"/>
          <w:sz w:val="28"/>
          <w:szCs w:val="24"/>
        </w:rPr>
        <w:t xml:space="preserve">2 </w:t>
      </w:r>
      <w:r w:rsidRPr="008A51E4">
        <w:rPr>
          <w:rFonts w:cs="Arial"/>
          <w:b/>
          <w:spacing w:val="-3"/>
          <w:sz w:val="28"/>
          <w:szCs w:val="24"/>
          <w:u w:val="single"/>
        </w:rPr>
        <w:t>ONDERWIJSAANBOD</w:t>
      </w:r>
    </w:p>
    <w:p w14:paraId="454146EE" w14:textId="11B1AEF4" w:rsidR="002933B7" w:rsidRDefault="009107D6" w:rsidP="00DF12A5">
      <w:pPr>
        <w:tabs>
          <w:tab w:val="left" w:pos="-1440"/>
          <w:tab w:val="left" w:pos="-720"/>
        </w:tabs>
        <w:spacing w:before="360" w:after="260"/>
        <w:rPr>
          <w:rFonts w:cs="Arial"/>
          <w:b/>
          <w:bCs/>
          <w:sz w:val="24"/>
          <w:szCs w:val="22"/>
          <w:u w:val="single"/>
        </w:rPr>
      </w:pPr>
      <w:r w:rsidRPr="008A51E4">
        <w:rPr>
          <w:rFonts w:cs="Arial"/>
          <w:b/>
          <w:bCs/>
          <w:sz w:val="24"/>
          <w:szCs w:val="22"/>
        </w:rPr>
        <w:t xml:space="preserve">2.1 </w:t>
      </w:r>
      <w:r w:rsidR="002933B7" w:rsidRPr="00967B9C">
        <w:rPr>
          <w:rFonts w:cs="Arial"/>
          <w:b/>
          <w:bCs/>
          <w:sz w:val="24"/>
          <w:szCs w:val="22"/>
          <w:u w:val="single"/>
        </w:rPr>
        <w:t>OPLEIDINGSVORM 1 (OV1)</w:t>
      </w:r>
    </w:p>
    <w:p w14:paraId="68918055" w14:textId="228A8BC0" w:rsidR="002933B7" w:rsidRDefault="00734774" w:rsidP="001B6D39">
      <w:pPr>
        <w:tabs>
          <w:tab w:val="left" w:pos="-1440"/>
          <w:tab w:val="left" w:pos="-720"/>
        </w:tabs>
        <w:spacing w:before="360" w:after="260"/>
        <w:jc w:val="both"/>
        <w:rPr>
          <w:rFonts w:cs="Arial"/>
        </w:rPr>
      </w:pPr>
      <w:r>
        <w:rPr>
          <w:rFonts w:cs="Arial"/>
        </w:rPr>
        <w:t>Binnen opleidingsvorm 1</w:t>
      </w:r>
      <w:r w:rsidR="001B6D39">
        <w:rPr>
          <w:rFonts w:cs="Arial"/>
        </w:rPr>
        <w:t xml:space="preserve"> richten we ons enkel op leerlingen met een verslag OV1 type 9. Binnen deze opleidingsvorm bieden we een evenwicht </w:t>
      </w:r>
      <w:r w:rsidR="00CF6872">
        <w:rPr>
          <w:rFonts w:cs="Arial"/>
        </w:rPr>
        <w:t xml:space="preserve">van werk en leertaken aan, in combinatie met een lespakket dat inzet op </w:t>
      </w:r>
      <w:proofErr w:type="spellStart"/>
      <w:r w:rsidR="00CF6872">
        <w:rPr>
          <w:rFonts w:cs="Arial"/>
        </w:rPr>
        <w:t>ontprikkeling</w:t>
      </w:r>
      <w:proofErr w:type="spellEnd"/>
      <w:r w:rsidR="00CF6872">
        <w:rPr>
          <w:rFonts w:cs="Arial"/>
        </w:rPr>
        <w:t>.</w:t>
      </w:r>
      <w:r w:rsidR="003041CD">
        <w:rPr>
          <w:rFonts w:cs="Arial"/>
        </w:rPr>
        <w:t xml:space="preserve"> Binnen OV1 proberen we zo maatschappijgericht mogelijk te werken.</w:t>
      </w:r>
    </w:p>
    <w:p w14:paraId="13BECC7F" w14:textId="77777777" w:rsidR="00055734" w:rsidRDefault="00055734" w:rsidP="00055734">
      <w:pPr>
        <w:spacing w:before="160" w:after="160"/>
        <w:rPr>
          <w:rFonts w:cs="Arial"/>
          <w:u w:val="single"/>
        </w:rPr>
      </w:pPr>
      <w:r w:rsidRPr="008A51E4">
        <w:rPr>
          <w:rFonts w:cs="Arial"/>
          <w:u w:val="single"/>
        </w:rPr>
        <w:t>Het lessenrooster</w:t>
      </w:r>
    </w:p>
    <w:p w14:paraId="4B53C6F5" w14:textId="55ECF9A5" w:rsidR="00055734" w:rsidRDefault="00442FCA" w:rsidP="00967B9C">
      <w:pPr>
        <w:rPr>
          <w:rFonts w:cs="Arial"/>
        </w:rPr>
      </w:pPr>
      <w:r>
        <w:rPr>
          <w:rFonts w:cs="Arial"/>
        </w:rPr>
        <w:t>2 lesuren</w:t>
      </w:r>
      <w:r>
        <w:rPr>
          <w:rFonts w:cs="Arial"/>
        </w:rPr>
        <w:tab/>
      </w:r>
      <w:r>
        <w:rPr>
          <w:rFonts w:cs="Arial"/>
        </w:rPr>
        <w:tab/>
        <w:t>Levensbeschouwelijke vakken</w:t>
      </w:r>
    </w:p>
    <w:p w14:paraId="189CFEC8" w14:textId="20B31885" w:rsidR="00442FCA" w:rsidRDefault="00442FCA" w:rsidP="00967B9C">
      <w:pPr>
        <w:rPr>
          <w:rFonts w:cs="Arial"/>
        </w:rPr>
      </w:pPr>
      <w:r>
        <w:rPr>
          <w:rFonts w:cs="Arial"/>
        </w:rPr>
        <w:t xml:space="preserve">30 lesuren </w:t>
      </w:r>
      <w:r>
        <w:rPr>
          <w:rFonts w:cs="Arial"/>
        </w:rPr>
        <w:tab/>
      </w:r>
      <w:r>
        <w:rPr>
          <w:rFonts w:cs="Arial"/>
        </w:rPr>
        <w:tab/>
        <w:t>Algemene Sociale Vorming (ASV)</w:t>
      </w:r>
    </w:p>
    <w:p w14:paraId="1E71B4B0" w14:textId="46FDEFF0" w:rsidR="00B95664" w:rsidRDefault="00B95664" w:rsidP="00B95664">
      <w:pPr>
        <w:rPr>
          <w:rFonts w:cs="Arial"/>
        </w:rPr>
      </w:pPr>
      <w:r>
        <w:rPr>
          <w:rFonts w:cs="Arial"/>
        </w:rPr>
        <w:tab/>
      </w:r>
      <w:r>
        <w:rPr>
          <w:rFonts w:cs="Arial"/>
        </w:rPr>
        <w:tab/>
      </w:r>
      <w:r>
        <w:rPr>
          <w:rFonts w:cs="Arial"/>
        </w:rPr>
        <w:tab/>
      </w:r>
      <w:r w:rsidR="00854B62">
        <w:rPr>
          <w:rFonts w:cs="Arial"/>
        </w:rPr>
        <w:t>Deze lesuren worden verdeeld over werkmomenten en rustmomenten.</w:t>
      </w:r>
    </w:p>
    <w:p w14:paraId="13776422" w14:textId="77777777" w:rsidR="00854B62" w:rsidRDefault="00854B62" w:rsidP="00B95664">
      <w:pPr>
        <w:rPr>
          <w:rFonts w:cs="Arial"/>
        </w:rPr>
      </w:pPr>
    </w:p>
    <w:p w14:paraId="49A48671" w14:textId="4174B7D7" w:rsidR="00854B62" w:rsidRDefault="005D7290" w:rsidP="00967B9C">
      <w:pPr>
        <w:jc w:val="both"/>
        <w:rPr>
          <w:rFonts w:cs="Arial"/>
        </w:rPr>
      </w:pPr>
      <w:r>
        <w:rPr>
          <w:rFonts w:cs="Arial"/>
        </w:rPr>
        <w:t xml:space="preserve">Binnen OV1 wordt een traject op maat uitgewerkt waarbij zoveel mogelijk op zoek wordt gegaan naar wat mogelijk is voor de leerling, </w:t>
      </w:r>
      <w:r w:rsidR="00394F28">
        <w:rPr>
          <w:rFonts w:cs="Arial"/>
        </w:rPr>
        <w:t>in afstemming met de voltallige klassenraad. Het programma kan in de loop van het schooljaar worden aangepast zodat het de leerling ondersteunt in zijn of haar groeiproces.</w:t>
      </w:r>
    </w:p>
    <w:p w14:paraId="33B8EA67" w14:textId="77777777" w:rsidR="00394F28" w:rsidRPr="00967B9C" w:rsidRDefault="00394F28" w:rsidP="00967B9C">
      <w:pPr>
        <w:rPr>
          <w:rFonts w:cs="Arial"/>
        </w:rPr>
      </w:pPr>
    </w:p>
    <w:p w14:paraId="62385E10" w14:textId="776436B6" w:rsidR="003D4144" w:rsidRPr="008A51E4" w:rsidRDefault="002933B7" w:rsidP="00DF12A5">
      <w:pPr>
        <w:tabs>
          <w:tab w:val="left" w:pos="-1440"/>
          <w:tab w:val="left" w:pos="-720"/>
        </w:tabs>
        <w:spacing w:before="360" w:after="260"/>
        <w:rPr>
          <w:rFonts w:cs="Arial"/>
          <w:b/>
          <w:bCs/>
          <w:sz w:val="24"/>
          <w:szCs w:val="22"/>
        </w:rPr>
      </w:pPr>
      <w:r>
        <w:rPr>
          <w:rFonts w:cs="Arial"/>
          <w:b/>
          <w:bCs/>
          <w:sz w:val="24"/>
          <w:szCs w:val="22"/>
        </w:rPr>
        <w:t xml:space="preserve">2.2 </w:t>
      </w:r>
      <w:r w:rsidR="00702809" w:rsidRPr="008A51E4">
        <w:rPr>
          <w:rFonts w:cs="Arial"/>
          <w:b/>
          <w:bCs/>
          <w:sz w:val="24"/>
          <w:szCs w:val="22"/>
          <w:u w:val="single"/>
        </w:rPr>
        <w:t>OPLEIDINGSVORM</w:t>
      </w:r>
      <w:r w:rsidR="003D4144" w:rsidRPr="008A51E4">
        <w:rPr>
          <w:rFonts w:cs="Arial"/>
          <w:b/>
          <w:bCs/>
          <w:sz w:val="24"/>
          <w:szCs w:val="22"/>
          <w:u w:val="single"/>
        </w:rPr>
        <w:t xml:space="preserve"> </w:t>
      </w:r>
      <w:r w:rsidR="009107D6" w:rsidRPr="008A51E4">
        <w:rPr>
          <w:rFonts w:cs="Arial"/>
          <w:b/>
          <w:bCs/>
          <w:sz w:val="24"/>
          <w:szCs w:val="22"/>
          <w:u w:val="single"/>
        </w:rPr>
        <w:t xml:space="preserve">3 </w:t>
      </w:r>
      <w:r w:rsidR="003D4144" w:rsidRPr="008A51E4">
        <w:rPr>
          <w:rFonts w:cs="Arial"/>
          <w:b/>
          <w:bCs/>
          <w:sz w:val="24"/>
          <w:szCs w:val="22"/>
          <w:u w:val="single"/>
        </w:rPr>
        <w:t>(OV3)</w:t>
      </w:r>
    </w:p>
    <w:p w14:paraId="0A016DE5" w14:textId="77777777" w:rsidR="00EA1FB9" w:rsidRPr="008A51E4" w:rsidRDefault="00EA1FB9" w:rsidP="00DA6354">
      <w:pPr>
        <w:tabs>
          <w:tab w:val="left" w:pos="-1440"/>
          <w:tab w:val="left" w:pos="-720"/>
        </w:tabs>
        <w:spacing w:before="360" w:after="160"/>
        <w:jc w:val="both"/>
        <w:rPr>
          <w:rFonts w:cs="Arial"/>
          <w:b/>
          <w:bCs/>
          <w:szCs w:val="22"/>
        </w:rPr>
      </w:pPr>
      <w:r w:rsidRPr="008A51E4">
        <w:rPr>
          <w:rFonts w:cs="Arial"/>
          <w:b/>
          <w:bCs/>
          <w:szCs w:val="22"/>
        </w:rPr>
        <w:t>Observatiejaar</w:t>
      </w:r>
    </w:p>
    <w:p w14:paraId="73E19CEA" w14:textId="77777777" w:rsidR="00EA1FB9" w:rsidRPr="008A51E4" w:rsidRDefault="00EA1FB9" w:rsidP="00DA6354">
      <w:pPr>
        <w:spacing w:before="160" w:after="160"/>
        <w:jc w:val="both"/>
      </w:pPr>
      <w:r w:rsidRPr="008A51E4">
        <w:t>Het 1ste leerjaar is het moment waarop jongeren hun talenten en mogelijkheden ontdekken door kennis te maken met verschillende materialen, technieken en werksituaties.</w:t>
      </w:r>
    </w:p>
    <w:p w14:paraId="314DBC16" w14:textId="77777777" w:rsidR="00EA1FB9" w:rsidRPr="008A51E4" w:rsidRDefault="00EA1FB9" w:rsidP="00DA6354">
      <w:pPr>
        <w:spacing w:before="160" w:after="160"/>
        <w:jc w:val="both"/>
      </w:pPr>
      <w:r w:rsidRPr="008A51E4">
        <w:t>Het schoolteam observeert, stimuleert en ondersteunt de jongere in de zoektocht naar een passend leertraject.</w:t>
      </w:r>
    </w:p>
    <w:p w14:paraId="0E35743B" w14:textId="77777777" w:rsidR="00EA1FB9" w:rsidRPr="008A51E4" w:rsidRDefault="00EA1FB9" w:rsidP="00DA6354">
      <w:pPr>
        <w:spacing w:before="160" w:after="160"/>
        <w:jc w:val="both"/>
      </w:pPr>
      <w:r w:rsidRPr="008A51E4">
        <w:t>Door de zorgvuldige opvolging van het leerproces staat het schoolteam de jongere bij in het maken van een geslaagde keuze voor de opleidingsfase.</w:t>
      </w:r>
    </w:p>
    <w:p w14:paraId="33B8C5EA" w14:textId="77777777" w:rsidR="00EA1FB9" w:rsidRPr="008A51E4" w:rsidRDefault="00EA1FB9" w:rsidP="00DA6354">
      <w:pPr>
        <w:spacing w:before="160" w:after="160"/>
        <w:jc w:val="both"/>
        <w:rPr>
          <w:rFonts w:cs="Arial"/>
          <w:u w:val="single"/>
        </w:rPr>
      </w:pPr>
      <w:r w:rsidRPr="008A51E4">
        <w:rPr>
          <w:rFonts w:cs="Arial"/>
          <w:u w:val="single"/>
        </w:rPr>
        <w:t>Het lessenrooster</w:t>
      </w:r>
    </w:p>
    <w:p w14:paraId="528D6A9D" w14:textId="77777777" w:rsidR="00EA1FB9" w:rsidRPr="008A51E4" w:rsidRDefault="00EA1FB9" w:rsidP="00EA1FB9">
      <w:pPr>
        <w:tabs>
          <w:tab w:val="left" w:pos="2235"/>
        </w:tabs>
        <w:rPr>
          <w:rFonts w:cs="Arial"/>
        </w:rPr>
      </w:pPr>
      <w:r w:rsidRPr="008A51E4">
        <w:rPr>
          <w:rFonts w:cs="Arial"/>
        </w:rPr>
        <w:t>11 lesuren</w:t>
      </w:r>
      <w:r w:rsidRPr="008A51E4">
        <w:rPr>
          <w:rFonts w:cs="Arial"/>
        </w:rPr>
        <w:tab/>
        <w:t>Algemene Sociale Vorming (ASV):</w:t>
      </w:r>
    </w:p>
    <w:p w14:paraId="163FE340" w14:textId="18284369" w:rsidR="00EA1FB9" w:rsidRPr="008A51E4" w:rsidRDefault="00EA1FB9" w:rsidP="00DA6354">
      <w:pPr>
        <w:tabs>
          <w:tab w:val="left" w:pos="2235"/>
        </w:tabs>
        <w:ind w:left="2235"/>
        <w:rPr>
          <w:rFonts w:cs="Arial"/>
        </w:rPr>
      </w:pPr>
      <w:r w:rsidRPr="008A51E4">
        <w:rPr>
          <w:rFonts w:cs="Arial"/>
        </w:rPr>
        <w:t>bestaat uit lessen functioneel rekenen, functionele taal en</w:t>
      </w:r>
      <w:r w:rsidR="002643BF">
        <w:rPr>
          <w:rFonts w:cs="Arial"/>
        </w:rPr>
        <w:t xml:space="preserve"> </w:t>
      </w:r>
      <w:r w:rsidR="002643BF" w:rsidRPr="008A51E4">
        <w:t>Geïntegreerde Algemene Sociale Vorming</w:t>
      </w:r>
      <w:r w:rsidRPr="008A51E4">
        <w:rPr>
          <w:rFonts w:cs="Arial"/>
        </w:rPr>
        <w:t xml:space="preserve"> </w:t>
      </w:r>
      <w:r w:rsidR="002643BF">
        <w:rPr>
          <w:rFonts w:cs="Arial"/>
        </w:rPr>
        <w:t>(</w:t>
      </w:r>
      <w:r w:rsidRPr="008A51E4">
        <w:rPr>
          <w:rFonts w:cs="Arial"/>
        </w:rPr>
        <w:t>GASV</w:t>
      </w:r>
      <w:r w:rsidR="002643BF">
        <w:rPr>
          <w:rFonts w:cs="Arial"/>
        </w:rPr>
        <w:t>)</w:t>
      </w:r>
      <w:r w:rsidR="002D40D3">
        <w:rPr>
          <w:rFonts w:cs="Arial"/>
        </w:rPr>
        <w:t>, sociale vaardigheden, digitale wereld, crea</w:t>
      </w:r>
      <w:r w:rsidR="00692346">
        <w:rPr>
          <w:rFonts w:cs="Arial"/>
        </w:rPr>
        <w:t xml:space="preserve"> en voorbereiding Beroepsgerichte Vorming (BGV)</w:t>
      </w:r>
    </w:p>
    <w:p w14:paraId="2BFDDC67" w14:textId="493ABE45" w:rsidR="00EA1FB9" w:rsidRPr="008A51E4" w:rsidRDefault="00EA1FB9" w:rsidP="00EA1FB9">
      <w:pPr>
        <w:tabs>
          <w:tab w:val="left" w:pos="2235"/>
        </w:tabs>
        <w:rPr>
          <w:rFonts w:cs="Arial"/>
        </w:rPr>
      </w:pPr>
      <w:r w:rsidRPr="008A51E4">
        <w:rPr>
          <w:rFonts w:cs="Arial"/>
        </w:rPr>
        <w:t>3 lesuren</w:t>
      </w:r>
      <w:r w:rsidRPr="008A51E4">
        <w:rPr>
          <w:rFonts w:cs="Arial"/>
        </w:rPr>
        <w:tab/>
        <w:t>Lichamelijke Opvoeding</w:t>
      </w:r>
    </w:p>
    <w:p w14:paraId="44FD2034" w14:textId="6DA24750" w:rsidR="00EA1FB9" w:rsidRPr="008A51E4" w:rsidRDefault="00EA1FB9" w:rsidP="00EA1FB9">
      <w:pPr>
        <w:tabs>
          <w:tab w:val="left" w:pos="2235"/>
        </w:tabs>
        <w:rPr>
          <w:rFonts w:cs="Arial"/>
        </w:rPr>
      </w:pPr>
      <w:r w:rsidRPr="008A51E4">
        <w:rPr>
          <w:rFonts w:cs="Arial"/>
        </w:rPr>
        <w:t>2 lesuren</w:t>
      </w:r>
      <w:r w:rsidRPr="008A51E4">
        <w:rPr>
          <w:rFonts w:cs="Arial"/>
        </w:rPr>
        <w:tab/>
        <w:t>Levensbeschouwelijke vakken</w:t>
      </w:r>
    </w:p>
    <w:p w14:paraId="3DC93AFD" w14:textId="77777777" w:rsidR="00EA1FB9" w:rsidRPr="008A51E4" w:rsidRDefault="00EA1FB9" w:rsidP="00EA1FB9">
      <w:pPr>
        <w:tabs>
          <w:tab w:val="left" w:pos="2235"/>
        </w:tabs>
        <w:rPr>
          <w:rFonts w:cs="Arial"/>
        </w:rPr>
      </w:pPr>
      <w:r w:rsidRPr="008A51E4">
        <w:rPr>
          <w:rFonts w:cs="Arial"/>
        </w:rPr>
        <w:lastRenderedPageBreak/>
        <w:t>16 lesuren</w:t>
      </w:r>
      <w:r w:rsidRPr="008A51E4">
        <w:rPr>
          <w:rFonts w:cs="Arial"/>
        </w:rPr>
        <w:tab/>
        <w:t>Beroepsgerichte Vorming (BGV):</w:t>
      </w:r>
    </w:p>
    <w:p w14:paraId="6BE8DC6A" w14:textId="42D7D4DF" w:rsidR="00EA1FB9" w:rsidRPr="008A51E4" w:rsidRDefault="00EA1FB9" w:rsidP="00EA1FB9">
      <w:pPr>
        <w:tabs>
          <w:tab w:val="left" w:pos="2235"/>
        </w:tabs>
        <w:ind w:left="2235"/>
        <w:rPr>
          <w:rFonts w:cs="Arial"/>
        </w:rPr>
      </w:pPr>
      <w:r w:rsidRPr="008A51E4">
        <w:rPr>
          <w:rFonts w:cs="Arial"/>
        </w:rPr>
        <w:t>Tijdens deze lessen wordt aan de hand van projecten en inleefweken een waaier aan beroepsdomeinen aangereikt</w:t>
      </w:r>
      <w:r w:rsidR="004307FF">
        <w:rPr>
          <w:rFonts w:cs="Arial"/>
        </w:rPr>
        <w:t>.</w:t>
      </w:r>
    </w:p>
    <w:p w14:paraId="062DF0F9" w14:textId="77777777" w:rsidR="00EA1FB9" w:rsidRPr="008A51E4" w:rsidRDefault="00EA1FB9" w:rsidP="005D1C91">
      <w:pPr>
        <w:tabs>
          <w:tab w:val="left" w:pos="-1440"/>
          <w:tab w:val="left" w:pos="-720"/>
        </w:tabs>
        <w:spacing w:before="360" w:after="160"/>
        <w:rPr>
          <w:rFonts w:cs="Arial"/>
          <w:b/>
          <w:bCs/>
          <w:szCs w:val="22"/>
        </w:rPr>
      </w:pPr>
      <w:r w:rsidRPr="008A51E4">
        <w:rPr>
          <w:rFonts w:cs="Arial"/>
          <w:b/>
          <w:bCs/>
          <w:szCs w:val="22"/>
        </w:rPr>
        <w:t>Opleidingsfase</w:t>
      </w:r>
    </w:p>
    <w:p w14:paraId="2B822A45" w14:textId="28C10A69" w:rsidR="00EA1FB9" w:rsidRPr="008A51E4" w:rsidRDefault="00EA1FB9" w:rsidP="005D1C91">
      <w:pPr>
        <w:spacing w:before="160" w:after="160"/>
      </w:pPr>
      <w:r w:rsidRPr="008A51E4">
        <w:rPr>
          <w:rFonts w:cs="Arial"/>
          <w:spacing w:val="-3"/>
        </w:rPr>
        <w:t>Het 2</w:t>
      </w:r>
      <w:r w:rsidR="00F1580F">
        <w:rPr>
          <w:rFonts w:cs="Arial"/>
          <w:spacing w:val="-3"/>
        </w:rPr>
        <w:t>de</w:t>
      </w:r>
      <w:r w:rsidRPr="008A51E4">
        <w:rPr>
          <w:rFonts w:cs="Arial"/>
          <w:spacing w:val="-3"/>
        </w:rPr>
        <w:t xml:space="preserve"> </w:t>
      </w:r>
      <w:r w:rsidRPr="008A51E4">
        <w:t>en 3</w:t>
      </w:r>
      <w:r w:rsidR="00F1580F">
        <w:t>de</w:t>
      </w:r>
      <w:r w:rsidRPr="008A51E4">
        <w:t xml:space="preserve"> leerjaar.</w:t>
      </w:r>
    </w:p>
    <w:p w14:paraId="3B9C5A2E" w14:textId="77777777" w:rsidR="00EA1FB9" w:rsidRPr="008A51E4" w:rsidRDefault="00EA1FB9" w:rsidP="005D1C91">
      <w:pPr>
        <w:spacing w:before="160" w:after="160"/>
      </w:pPr>
      <w:r w:rsidRPr="008A51E4">
        <w:t>Tijdens de opleidingsfase wordt de gekozen opleiding verder uitgediept. Het aantal uren praktijk wordt uitgebreider en vakgerichter.</w:t>
      </w:r>
    </w:p>
    <w:p w14:paraId="783C6AA1" w14:textId="63788DA9" w:rsidR="00EA1FB9" w:rsidRPr="008A51E4" w:rsidRDefault="00EA1FB9" w:rsidP="005D1C91">
      <w:pPr>
        <w:spacing w:before="160" w:after="160"/>
        <w:rPr>
          <w:rFonts w:cs="Arial"/>
          <w:spacing w:val="-3"/>
        </w:rPr>
      </w:pPr>
      <w:r w:rsidRPr="008A51E4">
        <w:t>Tijdens de lessen Geïntegreerde Algemene Sociale Vorming</w:t>
      </w:r>
      <w:r w:rsidR="002643BF">
        <w:t xml:space="preserve"> (GASV)</w:t>
      </w:r>
      <w:r w:rsidRPr="008A51E4">
        <w:t xml:space="preserve"> komen specifieke, aan de leefwereld van de jongere gekoppelde</w:t>
      </w:r>
      <w:r w:rsidRPr="008A51E4">
        <w:rPr>
          <w:rFonts w:cs="Arial"/>
          <w:spacing w:val="-3"/>
        </w:rPr>
        <w:t>, thema’s aan bod.</w:t>
      </w:r>
    </w:p>
    <w:p w14:paraId="40D38D1D" w14:textId="77777777" w:rsidR="00EA1FB9" w:rsidRPr="008A51E4" w:rsidRDefault="00EA1FB9" w:rsidP="005D1C91">
      <w:pPr>
        <w:spacing w:before="160" w:after="160"/>
        <w:rPr>
          <w:rFonts w:cs="Arial"/>
          <w:u w:val="single"/>
        </w:rPr>
      </w:pPr>
      <w:r w:rsidRPr="008A51E4">
        <w:rPr>
          <w:rFonts w:cs="Arial"/>
          <w:u w:val="single"/>
        </w:rPr>
        <w:t>Het lessenrooster</w:t>
      </w:r>
    </w:p>
    <w:p w14:paraId="0ED9574C" w14:textId="59299730" w:rsidR="00EA1FB9" w:rsidRDefault="00EA1FB9" w:rsidP="00EA1FB9">
      <w:pPr>
        <w:rPr>
          <w:rFonts w:cs="Arial"/>
        </w:rPr>
      </w:pPr>
      <w:r w:rsidRPr="008A51E4">
        <w:rPr>
          <w:rFonts w:cs="Arial"/>
        </w:rPr>
        <w:t>8 lesuren</w:t>
      </w:r>
      <w:r w:rsidRPr="008A51E4">
        <w:rPr>
          <w:rFonts w:cs="Arial"/>
        </w:rPr>
        <w:tab/>
        <w:t>Geïntegreerde Algemene Sociale Vorming (GASV)</w:t>
      </w:r>
      <w:r w:rsidR="00315D20">
        <w:rPr>
          <w:rFonts w:cs="Arial"/>
        </w:rPr>
        <w:t>:</w:t>
      </w:r>
    </w:p>
    <w:p w14:paraId="7A28E06E" w14:textId="7E906C13" w:rsidR="00315D20" w:rsidRPr="008A51E4" w:rsidRDefault="00315D20" w:rsidP="00967B9C">
      <w:pPr>
        <w:ind w:left="1418"/>
        <w:rPr>
          <w:rFonts w:cs="Arial"/>
        </w:rPr>
      </w:pPr>
      <w:r>
        <w:rPr>
          <w:rFonts w:cs="Arial"/>
        </w:rPr>
        <w:t>Be</w:t>
      </w:r>
      <w:r w:rsidR="004307FF">
        <w:rPr>
          <w:rFonts w:cs="Arial"/>
        </w:rPr>
        <w:t xml:space="preserve">vat tevens </w:t>
      </w:r>
      <w:r>
        <w:rPr>
          <w:rFonts w:cs="Arial"/>
        </w:rPr>
        <w:t>lessen functioneel rekenen, voorbereiding Beroepsgerichte Vorming (BGV)</w:t>
      </w:r>
      <w:r w:rsidR="00240B83">
        <w:rPr>
          <w:rFonts w:cs="Arial"/>
        </w:rPr>
        <w:t xml:space="preserve">, sociale vaardigheden </w:t>
      </w:r>
    </w:p>
    <w:p w14:paraId="42F6B635" w14:textId="2B0DA961" w:rsidR="00EA1FB9" w:rsidRPr="008A51E4" w:rsidRDefault="00EA1FB9" w:rsidP="00EA1FB9">
      <w:pPr>
        <w:rPr>
          <w:rFonts w:cs="Arial"/>
        </w:rPr>
      </w:pPr>
      <w:r w:rsidRPr="008A51E4">
        <w:rPr>
          <w:rFonts w:cs="Arial"/>
        </w:rPr>
        <w:t>3 lesuren</w:t>
      </w:r>
      <w:r w:rsidRPr="008A51E4">
        <w:rPr>
          <w:rFonts w:cs="Arial"/>
        </w:rPr>
        <w:tab/>
        <w:t>Lichamelijke opvoeding</w:t>
      </w:r>
      <w:r w:rsidR="00315D20">
        <w:rPr>
          <w:rFonts w:cs="Arial"/>
        </w:rPr>
        <w:t xml:space="preserve"> (waarvan 1 lesuur rots en water)</w:t>
      </w:r>
    </w:p>
    <w:p w14:paraId="0DB8E08E" w14:textId="2952CD81" w:rsidR="00EA1FB9" w:rsidRPr="008A51E4" w:rsidRDefault="00EA1FB9" w:rsidP="00EA1FB9">
      <w:pPr>
        <w:rPr>
          <w:rFonts w:cs="Arial"/>
        </w:rPr>
      </w:pPr>
      <w:r w:rsidRPr="008A51E4">
        <w:rPr>
          <w:rFonts w:cs="Arial"/>
        </w:rPr>
        <w:t>2 lesuren</w:t>
      </w:r>
      <w:r w:rsidRPr="008A51E4">
        <w:rPr>
          <w:rFonts w:cs="Arial"/>
        </w:rPr>
        <w:tab/>
        <w:t>Levensbeschouwelijke vakken</w:t>
      </w:r>
    </w:p>
    <w:p w14:paraId="684CCA7D" w14:textId="68A29664" w:rsidR="00E12168" w:rsidRPr="008A51E4" w:rsidRDefault="00EA1FB9" w:rsidP="00EA1FB9">
      <w:pPr>
        <w:rPr>
          <w:rFonts w:cs="Arial"/>
        </w:rPr>
      </w:pPr>
      <w:r w:rsidRPr="008A51E4">
        <w:rPr>
          <w:rFonts w:cs="Arial"/>
        </w:rPr>
        <w:t>19 lesuren</w:t>
      </w:r>
      <w:r w:rsidRPr="008A51E4">
        <w:rPr>
          <w:rFonts w:cs="Arial"/>
        </w:rPr>
        <w:tab/>
        <w:t>Beroepsgerichte Vorming (BGV)</w:t>
      </w:r>
    </w:p>
    <w:p w14:paraId="110FC208" w14:textId="370F3024" w:rsidR="00E12168" w:rsidRPr="008A51E4" w:rsidRDefault="00E12168" w:rsidP="00DA6354">
      <w:pPr>
        <w:spacing w:before="160"/>
        <w:jc w:val="both"/>
        <w:rPr>
          <w:rFonts w:cs="Arial"/>
        </w:rPr>
      </w:pPr>
      <w:r w:rsidRPr="008A51E4">
        <w:rPr>
          <w:rFonts w:cs="Arial"/>
        </w:rPr>
        <w:t xml:space="preserve">De leerlingen kunnen vanaf het schooljaar 2021-2022 in het eerste jaar van de opleidingsfase kiezen voor: </w:t>
      </w:r>
    </w:p>
    <w:p w14:paraId="24935931" w14:textId="77777777" w:rsidR="00E12168" w:rsidRPr="008A51E4" w:rsidRDefault="00E12168" w:rsidP="00E12168">
      <w:pPr>
        <w:rPr>
          <w:rFonts w:cs="Arial"/>
        </w:rPr>
      </w:pPr>
      <w:r w:rsidRPr="008A51E4">
        <w:rPr>
          <w:rFonts w:cs="Arial"/>
        </w:rPr>
        <w:t>•</w:t>
      </w:r>
      <w:r w:rsidRPr="008A51E4">
        <w:rPr>
          <w:rFonts w:cs="Arial"/>
        </w:rPr>
        <w:tab/>
        <w:t>basis bouw</w:t>
      </w:r>
    </w:p>
    <w:p w14:paraId="43D16DB0" w14:textId="77777777" w:rsidR="00E12168" w:rsidRPr="008A51E4" w:rsidRDefault="00E12168" w:rsidP="00E12168">
      <w:pPr>
        <w:rPr>
          <w:rFonts w:cs="Arial"/>
        </w:rPr>
      </w:pPr>
      <w:r w:rsidRPr="008A51E4">
        <w:rPr>
          <w:rFonts w:cs="Arial"/>
        </w:rPr>
        <w:t>•</w:t>
      </w:r>
      <w:r w:rsidRPr="008A51E4">
        <w:rPr>
          <w:rFonts w:cs="Arial"/>
        </w:rPr>
        <w:tab/>
        <w:t>basis hout</w:t>
      </w:r>
    </w:p>
    <w:p w14:paraId="5469DE51" w14:textId="77777777" w:rsidR="00E12168" w:rsidRPr="008A51E4" w:rsidRDefault="00E12168" w:rsidP="00E12168">
      <w:pPr>
        <w:rPr>
          <w:rFonts w:cs="Arial"/>
        </w:rPr>
      </w:pPr>
      <w:r w:rsidRPr="008A51E4">
        <w:rPr>
          <w:rFonts w:cs="Arial"/>
        </w:rPr>
        <w:t>•</w:t>
      </w:r>
      <w:r w:rsidRPr="008A51E4">
        <w:rPr>
          <w:rFonts w:cs="Arial"/>
        </w:rPr>
        <w:tab/>
        <w:t xml:space="preserve">basis metaal </w:t>
      </w:r>
    </w:p>
    <w:p w14:paraId="7C829A0C" w14:textId="77777777" w:rsidR="00E12168" w:rsidRPr="008A51E4" w:rsidRDefault="00E12168" w:rsidP="00E12168">
      <w:pPr>
        <w:rPr>
          <w:rFonts w:cs="Arial"/>
        </w:rPr>
      </w:pPr>
      <w:r w:rsidRPr="008A51E4">
        <w:rPr>
          <w:rFonts w:cs="Arial"/>
        </w:rPr>
        <w:t>•</w:t>
      </w:r>
      <w:r w:rsidRPr="008A51E4">
        <w:rPr>
          <w:rFonts w:cs="Arial"/>
        </w:rPr>
        <w:tab/>
        <w:t xml:space="preserve">basis logistiek en onderhoud </w:t>
      </w:r>
    </w:p>
    <w:p w14:paraId="72AF71AF" w14:textId="395CA948" w:rsidR="00E12168" w:rsidRPr="008A51E4" w:rsidRDefault="00E12168" w:rsidP="00E12168">
      <w:pPr>
        <w:rPr>
          <w:rFonts w:cs="Arial"/>
        </w:rPr>
      </w:pPr>
      <w:r w:rsidRPr="008A51E4">
        <w:rPr>
          <w:rFonts w:cs="Arial"/>
        </w:rPr>
        <w:t>•</w:t>
      </w:r>
      <w:r w:rsidRPr="008A51E4">
        <w:rPr>
          <w:rFonts w:cs="Arial"/>
        </w:rPr>
        <w:tab/>
        <w:t>basis horeca</w:t>
      </w:r>
    </w:p>
    <w:p w14:paraId="65A7212E" w14:textId="77777777" w:rsidR="00EA1FB9" w:rsidRPr="008A51E4" w:rsidRDefault="00EA1FB9" w:rsidP="00DA6354">
      <w:pPr>
        <w:tabs>
          <w:tab w:val="left" w:pos="-1440"/>
          <w:tab w:val="left" w:pos="-720"/>
        </w:tabs>
        <w:spacing w:before="360" w:after="160"/>
        <w:jc w:val="both"/>
        <w:rPr>
          <w:rFonts w:cs="Arial"/>
          <w:b/>
          <w:szCs w:val="22"/>
        </w:rPr>
      </w:pPr>
      <w:r w:rsidRPr="008A51E4">
        <w:rPr>
          <w:rFonts w:cs="Arial"/>
          <w:b/>
          <w:szCs w:val="22"/>
        </w:rPr>
        <w:t>Kwalificatiefase</w:t>
      </w:r>
    </w:p>
    <w:p w14:paraId="57B0D1F4" w14:textId="407073F0" w:rsidR="00EA1FB9" w:rsidRPr="008A51E4" w:rsidRDefault="00EA1FB9" w:rsidP="00DA6354">
      <w:pPr>
        <w:spacing w:before="160" w:after="160"/>
        <w:jc w:val="both"/>
      </w:pPr>
      <w:r w:rsidRPr="008A51E4">
        <w:rPr>
          <w:rFonts w:cs="Arial"/>
          <w:spacing w:val="-3"/>
        </w:rPr>
        <w:t xml:space="preserve">Het 4de </w:t>
      </w:r>
      <w:r w:rsidRPr="008A51E4">
        <w:t>en 5de leerjaar.</w:t>
      </w:r>
    </w:p>
    <w:p w14:paraId="35735B3A" w14:textId="77777777" w:rsidR="00EA1FB9" w:rsidRPr="008A51E4" w:rsidRDefault="00EA1FB9" w:rsidP="00DA6354">
      <w:pPr>
        <w:spacing w:before="160" w:after="160"/>
        <w:jc w:val="both"/>
      </w:pPr>
      <w:r w:rsidRPr="008A51E4">
        <w:t>In de kwalificatiefase wordt, naast de uitbreiding van de uren beroepsgerichte vorming, ook aandacht besteed aan het uitvoeren van het gekozen opleidingsprofiel op de werkvloer.</w:t>
      </w:r>
    </w:p>
    <w:p w14:paraId="257F94E4" w14:textId="21FDC132" w:rsidR="00EA1FB9" w:rsidRPr="008A51E4" w:rsidRDefault="00EA1FB9" w:rsidP="00DA6354">
      <w:pPr>
        <w:spacing w:before="160" w:after="160"/>
        <w:jc w:val="both"/>
      </w:pPr>
      <w:r w:rsidRPr="008A51E4">
        <w:t>Vanaf het 4de leerjaar wordt een korte stage georganiseerd</w:t>
      </w:r>
      <w:r w:rsidR="00AF09F9">
        <w:t xml:space="preserve"> (3 weken)</w:t>
      </w:r>
      <w:r w:rsidRPr="008A51E4">
        <w:t>.</w:t>
      </w:r>
    </w:p>
    <w:p w14:paraId="2A7FB9FC" w14:textId="0475DB44" w:rsidR="00EA1FB9" w:rsidRPr="008A51E4" w:rsidRDefault="00EA1FB9" w:rsidP="00DA6354">
      <w:pPr>
        <w:spacing w:before="160" w:after="160"/>
        <w:jc w:val="both"/>
        <w:rPr>
          <w:rFonts w:cs="Arial"/>
          <w:spacing w:val="-3"/>
        </w:rPr>
      </w:pPr>
      <w:r w:rsidRPr="008A51E4">
        <w:t>Stage tijdens het</w:t>
      </w:r>
      <w:r w:rsidRPr="008A51E4">
        <w:rPr>
          <w:rFonts w:cs="Arial"/>
          <w:spacing w:val="-3"/>
        </w:rPr>
        <w:t xml:space="preserve"> 5de leerjaar kwalificatiefase verloopt gedurende een langere periode binnen de bedrijfswereld</w:t>
      </w:r>
      <w:r w:rsidR="00AF09F9">
        <w:rPr>
          <w:rFonts w:cs="Arial"/>
          <w:spacing w:val="-3"/>
        </w:rPr>
        <w:t xml:space="preserve"> (6 weken)</w:t>
      </w:r>
      <w:r w:rsidRPr="008A51E4">
        <w:rPr>
          <w:rFonts w:cs="Arial"/>
          <w:spacing w:val="-3"/>
        </w:rPr>
        <w:t>.</w:t>
      </w:r>
    </w:p>
    <w:p w14:paraId="010EB325" w14:textId="77777777" w:rsidR="00EA1FB9" w:rsidRPr="008A51E4" w:rsidRDefault="00EA1FB9" w:rsidP="005D1C91">
      <w:pPr>
        <w:spacing w:before="160" w:after="160"/>
        <w:rPr>
          <w:rFonts w:cs="Arial"/>
          <w:u w:val="single"/>
        </w:rPr>
      </w:pPr>
      <w:r w:rsidRPr="008A51E4">
        <w:rPr>
          <w:rFonts w:cs="Arial"/>
          <w:u w:val="single"/>
        </w:rPr>
        <w:t>Het lessenrooster</w:t>
      </w:r>
    </w:p>
    <w:p w14:paraId="2BFB4791" w14:textId="5B05C6E3" w:rsidR="00EA1FB9" w:rsidRDefault="00571218" w:rsidP="00EA1FB9">
      <w:pPr>
        <w:rPr>
          <w:rFonts w:cs="Arial"/>
        </w:rPr>
      </w:pPr>
      <w:r>
        <w:rPr>
          <w:rFonts w:cs="Arial"/>
        </w:rPr>
        <w:t>7</w:t>
      </w:r>
      <w:r w:rsidR="00EA1FB9" w:rsidRPr="008A51E4">
        <w:rPr>
          <w:rFonts w:cs="Arial"/>
        </w:rPr>
        <w:t xml:space="preserve"> lesuren</w:t>
      </w:r>
      <w:r w:rsidR="00EA1FB9" w:rsidRPr="008A51E4">
        <w:rPr>
          <w:rFonts w:cs="Arial"/>
        </w:rPr>
        <w:tab/>
        <w:t>Geïntegreerde Algemene Sociale Vorming (GASV)</w:t>
      </w:r>
    </w:p>
    <w:p w14:paraId="7C2FBE5F" w14:textId="14DA3863" w:rsidR="00571218" w:rsidRPr="008A51E4" w:rsidRDefault="00322C99" w:rsidP="00967B9C">
      <w:pPr>
        <w:ind w:left="1418"/>
        <w:rPr>
          <w:rFonts w:cs="Arial"/>
        </w:rPr>
      </w:pPr>
      <w:r>
        <w:rPr>
          <w:rFonts w:cs="Arial"/>
        </w:rPr>
        <w:t>Bevat tevens lessen veiligheid, relationele en seksuele vorming, budgetteren en maatschappijleer</w:t>
      </w:r>
      <w:r w:rsidR="00571218">
        <w:rPr>
          <w:rFonts w:cs="Arial"/>
        </w:rPr>
        <w:t xml:space="preserve"> </w:t>
      </w:r>
    </w:p>
    <w:p w14:paraId="61F55732" w14:textId="07ABD00E" w:rsidR="00EA1FB9" w:rsidRPr="008A51E4" w:rsidRDefault="00571218" w:rsidP="00EA1FB9">
      <w:pPr>
        <w:rPr>
          <w:rFonts w:cs="Arial"/>
        </w:rPr>
      </w:pPr>
      <w:r>
        <w:rPr>
          <w:rFonts w:cs="Arial"/>
        </w:rPr>
        <w:t>2</w:t>
      </w:r>
      <w:r w:rsidR="00EA1FB9" w:rsidRPr="008A51E4">
        <w:rPr>
          <w:rFonts w:cs="Arial"/>
        </w:rPr>
        <w:t xml:space="preserve"> lesuren</w:t>
      </w:r>
      <w:r w:rsidR="00EA1FB9" w:rsidRPr="008A51E4">
        <w:rPr>
          <w:rFonts w:cs="Arial"/>
        </w:rPr>
        <w:tab/>
        <w:t>Lichamelijke opvoeding</w:t>
      </w:r>
    </w:p>
    <w:p w14:paraId="1C1F167C" w14:textId="23DEC347" w:rsidR="00EA1FB9" w:rsidRPr="008A51E4" w:rsidRDefault="00EA1FB9" w:rsidP="00EA1FB9">
      <w:pPr>
        <w:rPr>
          <w:rFonts w:cs="Arial"/>
        </w:rPr>
      </w:pPr>
      <w:r w:rsidRPr="008A51E4">
        <w:rPr>
          <w:rFonts w:cs="Arial"/>
        </w:rPr>
        <w:t>2 lesuren</w:t>
      </w:r>
      <w:r w:rsidRPr="008A51E4">
        <w:rPr>
          <w:rFonts w:cs="Arial"/>
        </w:rPr>
        <w:tab/>
        <w:t>Levensbeschouwelijke vakken</w:t>
      </w:r>
    </w:p>
    <w:p w14:paraId="6FAE51D6" w14:textId="33F64E6A" w:rsidR="00EA1FB9" w:rsidRPr="008A51E4" w:rsidRDefault="00EA1FB9" w:rsidP="00EA1FB9">
      <w:pPr>
        <w:rPr>
          <w:rFonts w:cs="Arial"/>
        </w:rPr>
      </w:pPr>
      <w:r w:rsidRPr="008A51E4">
        <w:rPr>
          <w:rFonts w:cs="Arial"/>
        </w:rPr>
        <w:t>21 lesuren</w:t>
      </w:r>
      <w:r w:rsidRPr="008A51E4">
        <w:rPr>
          <w:rFonts w:cs="Arial"/>
        </w:rPr>
        <w:tab/>
        <w:t>Beroepsgerichte Vorming (BGV)</w:t>
      </w:r>
    </w:p>
    <w:p w14:paraId="3CBFE5C0" w14:textId="7613B603" w:rsidR="00EA1FB9" w:rsidRPr="008A51E4" w:rsidRDefault="00EA1FB9" w:rsidP="00EA1FB9">
      <w:pPr>
        <w:tabs>
          <w:tab w:val="left" w:pos="-720"/>
        </w:tabs>
        <w:spacing w:before="160" w:after="160"/>
        <w:rPr>
          <w:rFonts w:cs="Arial"/>
          <w:spacing w:val="-3"/>
        </w:rPr>
      </w:pPr>
    </w:p>
    <w:p w14:paraId="28DDC966" w14:textId="5D265CC4" w:rsidR="00EA1FB9" w:rsidRPr="008A51E4" w:rsidRDefault="00EA1FB9" w:rsidP="00DA6354">
      <w:pPr>
        <w:spacing w:before="160" w:after="120"/>
        <w:jc w:val="both"/>
        <w:rPr>
          <w:rFonts w:cs="Arial"/>
          <w:b/>
        </w:rPr>
      </w:pPr>
      <w:r w:rsidRPr="008A51E4">
        <w:rPr>
          <w:rFonts w:cs="Arial"/>
          <w:b/>
        </w:rPr>
        <w:t>Binnen de Opleidingsfase, Kwalificatiefase en Integratiefase kan er een keuze gemaakt worden uit onderstaande opleidingen</w:t>
      </w:r>
      <w:r w:rsidR="00E50128">
        <w:rPr>
          <w:rFonts w:cs="Arial"/>
          <w:b/>
        </w:rPr>
        <w:t xml:space="preserve"> vanaf schooljaar 2023-2024</w:t>
      </w:r>
      <w:r w:rsidRPr="008A51E4">
        <w:rPr>
          <w:rFonts w:cs="Arial"/>
          <w:b/>
        </w:rPr>
        <w:t>:</w:t>
      </w:r>
    </w:p>
    <w:p w14:paraId="5F840EF1" w14:textId="6559578A" w:rsidR="00EA1FB9" w:rsidRPr="008A51E4" w:rsidRDefault="008267FF" w:rsidP="00DA6354">
      <w:pPr>
        <w:numPr>
          <w:ilvl w:val="0"/>
          <w:numId w:val="2"/>
        </w:numPr>
        <w:overflowPunct/>
        <w:autoSpaceDE/>
        <w:autoSpaceDN/>
        <w:adjustRightInd/>
        <w:spacing w:before="240"/>
        <w:ind w:left="357" w:hanging="357"/>
        <w:jc w:val="both"/>
        <w:textAlignment w:val="auto"/>
        <w:rPr>
          <w:rFonts w:cs="Arial"/>
          <w:szCs w:val="22"/>
          <w:u w:val="single"/>
        </w:rPr>
      </w:pPr>
      <w:r>
        <w:rPr>
          <w:rFonts w:cs="Arial"/>
          <w:bCs/>
          <w:szCs w:val="22"/>
          <w:u w:val="single"/>
        </w:rPr>
        <w:t>Medewerker ruwbouw</w:t>
      </w:r>
    </w:p>
    <w:p w14:paraId="683E18ED" w14:textId="77777777" w:rsidR="00EA1FB9" w:rsidRPr="008A51E4" w:rsidRDefault="00EA1FB9" w:rsidP="00DA6354">
      <w:pPr>
        <w:spacing w:before="160" w:after="120"/>
        <w:ind w:left="357"/>
        <w:jc w:val="both"/>
      </w:pPr>
      <w:r w:rsidRPr="008A51E4">
        <w:rPr>
          <w:rFonts w:cs="Arial"/>
        </w:rPr>
        <w:lastRenderedPageBreak/>
        <w:t xml:space="preserve">Het doel van de </w:t>
      </w:r>
      <w:r w:rsidRPr="008A51E4">
        <w:t>opleiding is de jongere alle facetten van de bouw te leren kennen en de nodige competenties en vakspecifieke vaardigheden aan te leren zodat men een polyvalente bouwvakker wordt.</w:t>
      </w:r>
    </w:p>
    <w:p w14:paraId="314F3316" w14:textId="77777777" w:rsidR="00EA1FB9" w:rsidRPr="008A51E4" w:rsidRDefault="00EA1FB9" w:rsidP="00DA6354">
      <w:pPr>
        <w:spacing w:before="160" w:after="120"/>
        <w:ind w:left="357"/>
        <w:jc w:val="both"/>
        <w:rPr>
          <w:rFonts w:cs="Arial"/>
        </w:rPr>
      </w:pPr>
      <w:r w:rsidRPr="008A51E4">
        <w:rPr>
          <w:rFonts w:cs="Arial"/>
          <w:spacing w:val="-3"/>
        </w:rPr>
        <w:t>Afhankelijk</w:t>
      </w:r>
      <w:r w:rsidRPr="008A51E4">
        <w:rPr>
          <w:rFonts w:cs="Arial"/>
        </w:rPr>
        <w:t xml:space="preserve"> van het aantal verworven competenties behaalt de jongere het getuigschrift van:</w:t>
      </w:r>
    </w:p>
    <w:p w14:paraId="4667978D" w14:textId="6556D343" w:rsidR="00EA1FB9" w:rsidRPr="008A51E4" w:rsidRDefault="002D7EB1" w:rsidP="00685988">
      <w:pPr>
        <w:numPr>
          <w:ilvl w:val="0"/>
          <w:numId w:val="12"/>
        </w:numPr>
        <w:tabs>
          <w:tab w:val="left" w:pos="-1440"/>
          <w:tab w:val="left" w:pos="-720"/>
        </w:tabs>
        <w:overflowPunct/>
        <w:autoSpaceDE/>
        <w:autoSpaceDN/>
        <w:adjustRightInd/>
        <w:spacing w:after="120"/>
        <w:ind w:left="714" w:hanging="357"/>
        <w:jc w:val="both"/>
        <w:textAlignment w:val="auto"/>
        <w:rPr>
          <w:rFonts w:cs="Arial"/>
        </w:rPr>
      </w:pPr>
      <w:r>
        <w:rPr>
          <w:rFonts w:cs="Arial"/>
        </w:rPr>
        <w:t>medewerker</w:t>
      </w:r>
      <w:r w:rsidRPr="008A51E4">
        <w:rPr>
          <w:rFonts w:cs="Arial"/>
        </w:rPr>
        <w:t xml:space="preserve"> </w:t>
      </w:r>
      <w:r w:rsidR="00EA1FB9" w:rsidRPr="008A51E4">
        <w:rPr>
          <w:rFonts w:cs="Arial"/>
        </w:rPr>
        <w:t>ruwbouw</w:t>
      </w:r>
    </w:p>
    <w:p w14:paraId="6DA20829" w14:textId="4D23C809" w:rsidR="00EA1FB9" w:rsidRPr="008A51E4" w:rsidRDefault="002D7EB1" w:rsidP="00DA6354">
      <w:pPr>
        <w:numPr>
          <w:ilvl w:val="0"/>
          <w:numId w:val="2"/>
        </w:numPr>
        <w:overflowPunct/>
        <w:autoSpaceDE/>
        <w:autoSpaceDN/>
        <w:adjustRightInd/>
        <w:spacing w:before="240"/>
        <w:ind w:left="357" w:hanging="357"/>
        <w:jc w:val="both"/>
        <w:textAlignment w:val="auto"/>
        <w:rPr>
          <w:rFonts w:cs="Arial"/>
          <w:bCs/>
          <w:szCs w:val="22"/>
        </w:rPr>
      </w:pPr>
      <w:r>
        <w:rPr>
          <w:rFonts w:cs="Arial"/>
          <w:bCs/>
          <w:szCs w:val="22"/>
          <w:u w:val="single"/>
        </w:rPr>
        <w:t>K</w:t>
      </w:r>
      <w:r w:rsidR="00EA1FB9" w:rsidRPr="008A51E4">
        <w:rPr>
          <w:rFonts w:cs="Arial"/>
          <w:bCs/>
          <w:szCs w:val="22"/>
          <w:u w:val="single"/>
        </w:rPr>
        <w:t>eukenmedewerke</w:t>
      </w:r>
      <w:r w:rsidR="00EA1FB9" w:rsidRPr="008A51E4">
        <w:rPr>
          <w:rFonts w:cs="Arial"/>
          <w:bCs/>
          <w:szCs w:val="22"/>
        </w:rPr>
        <w:t>r</w:t>
      </w:r>
    </w:p>
    <w:p w14:paraId="7C200A2C" w14:textId="70BDD33D" w:rsidR="00EA1FB9" w:rsidRPr="008A51E4" w:rsidRDefault="00EA1FB9" w:rsidP="00DA6354">
      <w:pPr>
        <w:spacing w:before="160" w:after="120"/>
        <w:ind w:left="357"/>
        <w:jc w:val="both"/>
        <w:rPr>
          <w:rFonts w:cs="Arial"/>
          <w:spacing w:val="-3"/>
        </w:rPr>
      </w:pPr>
      <w:r w:rsidRPr="008A51E4">
        <w:rPr>
          <w:rFonts w:cs="Arial"/>
          <w:spacing w:val="-3"/>
        </w:rPr>
        <w:t xml:space="preserve">Het doel van </w:t>
      </w:r>
      <w:r w:rsidRPr="008A51E4">
        <w:t>de</w:t>
      </w:r>
      <w:r w:rsidRPr="008A51E4">
        <w:rPr>
          <w:rFonts w:cs="Arial"/>
          <w:spacing w:val="-3"/>
        </w:rPr>
        <w:t xml:space="preserve"> opleiding is de jongere het ruime takenpakket van keukenvaardigheden en teamwerking aan te leren zodat de opdrachten van keuken in teamverband kunnen uitgevoerd worden.</w:t>
      </w:r>
    </w:p>
    <w:p w14:paraId="74332ECB" w14:textId="77777777" w:rsidR="00EA1FB9" w:rsidRPr="008A51E4" w:rsidRDefault="00EA1FB9" w:rsidP="00DA6354">
      <w:pPr>
        <w:spacing w:before="160" w:after="120"/>
        <w:ind w:left="357"/>
        <w:jc w:val="both"/>
        <w:rPr>
          <w:rFonts w:cs="Arial"/>
        </w:rPr>
      </w:pPr>
      <w:r w:rsidRPr="008A51E4">
        <w:rPr>
          <w:rFonts w:cs="Arial"/>
          <w:spacing w:val="-3"/>
        </w:rPr>
        <w:t>Afhankelijk</w:t>
      </w:r>
      <w:r w:rsidRPr="008A51E4">
        <w:rPr>
          <w:rFonts w:cs="Arial"/>
        </w:rPr>
        <w:t xml:space="preserve"> </w:t>
      </w:r>
      <w:r w:rsidRPr="008A51E4">
        <w:t>van</w:t>
      </w:r>
      <w:r w:rsidRPr="008A51E4">
        <w:rPr>
          <w:rFonts w:cs="Arial"/>
        </w:rPr>
        <w:t xml:space="preserve"> het aantal verworven competenties behaalt de jongere het getuigschrift, van:</w:t>
      </w:r>
    </w:p>
    <w:p w14:paraId="4406AD20" w14:textId="564A88B4" w:rsidR="00EA1FB9" w:rsidRPr="008A51E4" w:rsidRDefault="00EA1FB9" w:rsidP="00DA6354">
      <w:pPr>
        <w:numPr>
          <w:ilvl w:val="0"/>
          <w:numId w:val="12"/>
        </w:numPr>
        <w:tabs>
          <w:tab w:val="left" w:pos="-1440"/>
          <w:tab w:val="left" w:pos="-720"/>
        </w:tabs>
        <w:overflowPunct/>
        <w:autoSpaceDE/>
        <w:autoSpaceDN/>
        <w:adjustRightInd/>
        <w:spacing w:after="120"/>
        <w:ind w:left="714" w:hanging="357"/>
        <w:jc w:val="both"/>
        <w:textAlignment w:val="auto"/>
        <w:rPr>
          <w:rFonts w:cs="Arial"/>
        </w:rPr>
      </w:pPr>
      <w:r w:rsidRPr="008A51E4">
        <w:rPr>
          <w:rFonts w:cs="Arial"/>
        </w:rPr>
        <w:t>keukenmedewerker</w:t>
      </w:r>
    </w:p>
    <w:p w14:paraId="7AA2F9E3" w14:textId="1754009F" w:rsidR="00EA1FB9" w:rsidRPr="008A51E4" w:rsidRDefault="00880320" w:rsidP="00DA6354">
      <w:pPr>
        <w:numPr>
          <w:ilvl w:val="0"/>
          <w:numId w:val="2"/>
        </w:numPr>
        <w:overflowPunct/>
        <w:autoSpaceDE/>
        <w:autoSpaceDN/>
        <w:adjustRightInd/>
        <w:spacing w:before="240"/>
        <w:ind w:left="357" w:hanging="357"/>
        <w:jc w:val="both"/>
        <w:textAlignment w:val="auto"/>
        <w:rPr>
          <w:rFonts w:cs="Arial"/>
          <w:u w:val="single"/>
        </w:rPr>
      </w:pPr>
      <w:r>
        <w:rPr>
          <w:rFonts w:cs="Arial"/>
          <w:u w:val="single"/>
        </w:rPr>
        <w:t>Medewerker hout</w:t>
      </w:r>
    </w:p>
    <w:p w14:paraId="5959813C" w14:textId="77777777" w:rsidR="00EA1FB9" w:rsidRPr="008A51E4" w:rsidRDefault="00EA1FB9" w:rsidP="00DA6354">
      <w:pPr>
        <w:spacing w:before="160" w:after="120"/>
        <w:ind w:left="357"/>
        <w:jc w:val="both"/>
        <w:rPr>
          <w:rFonts w:cs="Arial"/>
          <w:spacing w:val="-3"/>
        </w:rPr>
      </w:pPr>
      <w:r w:rsidRPr="008A51E4">
        <w:rPr>
          <w:rFonts w:cs="Arial"/>
          <w:spacing w:val="-3"/>
        </w:rPr>
        <w:t>Het doel van de opleiding is de jongere op een veilige en oordeelkundige wijze zowel manueel als machinaal schrijnwerk te leren vervaardigen en plaatsen.</w:t>
      </w:r>
    </w:p>
    <w:p w14:paraId="59BFB9BB" w14:textId="77777777" w:rsidR="00EA1FB9" w:rsidRPr="008A51E4" w:rsidRDefault="00EA1FB9" w:rsidP="00DA6354">
      <w:pPr>
        <w:spacing w:before="160" w:after="120"/>
        <w:ind w:left="357"/>
        <w:jc w:val="both"/>
        <w:rPr>
          <w:rFonts w:cs="Arial"/>
        </w:rPr>
      </w:pPr>
      <w:r w:rsidRPr="008A51E4">
        <w:rPr>
          <w:rFonts w:cs="Arial"/>
          <w:spacing w:val="-3"/>
        </w:rPr>
        <w:t>Afhankelijk van</w:t>
      </w:r>
      <w:r w:rsidRPr="008A51E4">
        <w:rPr>
          <w:rFonts w:cs="Arial"/>
        </w:rPr>
        <w:t xml:space="preserve"> het aantal verworven competenties behaalt de jongere het getuigschrift van:</w:t>
      </w:r>
    </w:p>
    <w:p w14:paraId="2B451A18" w14:textId="3AD16462" w:rsidR="00EA1FB9" w:rsidRPr="008A51E4" w:rsidRDefault="003B2F93" w:rsidP="00685988">
      <w:pPr>
        <w:numPr>
          <w:ilvl w:val="0"/>
          <w:numId w:val="12"/>
        </w:numPr>
        <w:tabs>
          <w:tab w:val="left" w:pos="-1440"/>
          <w:tab w:val="left" w:pos="-720"/>
        </w:tabs>
        <w:overflowPunct/>
        <w:autoSpaceDE/>
        <w:autoSpaceDN/>
        <w:adjustRightInd/>
        <w:spacing w:after="120"/>
        <w:ind w:left="714" w:hanging="357"/>
        <w:jc w:val="both"/>
        <w:textAlignment w:val="auto"/>
        <w:rPr>
          <w:rFonts w:cs="Arial"/>
        </w:rPr>
      </w:pPr>
      <w:r>
        <w:rPr>
          <w:rFonts w:cs="Arial"/>
        </w:rPr>
        <w:t>medewerker hout</w:t>
      </w:r>
    </w:p>
    <w:p w14:paraId="42A96892" w14:textId="140C61DE" w:rsidR="00EA1FB9" w:rsidRPr="008A51E4" w:rsidRDefault="00EA1FB9" w:rsidP="00DA6354">
      <w:pPr>
        <w:numPr>
          <w:ilvl w:val="0"/>
          <w:numId w:val="2"/>
        </w:numPr>
        <w:overflowPunct/>
        <w:autoSpaceDE/>
        <w:autoSpaceDN/>
        <w:adjustRightInd/>
        <w:spacing w:before="240"/>
        <w:ind w:left="357" w:hanging="357"/>
        <w:jc w:val="both"/>
        <w:textAlignment w:val="auto"/>
        <w:rPr>
          <w:rFonts w:cs="Arial"/>
          <w:u w:val="single"/>
        </w:rPr>
      </w:pPr>
      <w:r w:rsidRPr="008A51E4">
        <w:rPr>
          <w:rFonts w:cs="Arial"/>
          <w:bCs/>
          <w:szCs w:val="22"/>
          <w:u w:val="single"/>
        </w:rPr>
        <w:t>Logistiek assistent</w:t>
      </w:r>
      <w:r w:rsidR="003B2F93">
        <w:rPr>
          <w:rFonts w:cs="Arial"/>
          <w:bCs/>
          <w:szCs w:val="22"/>
          <w:u w:val="single"/>
        </w:rPr>
        <w:t xml:space="preserve"> in de gezon</w:t>
      </w:r>
      <w:r w:rsidR="00C000AB">
        <w:rPr>
          <w:rFonts w:cs="Arial"/>
          <w:bCs/>
          <w:szCs w:val="22"/>
          <w:u w:val="single"/>
        </w:rPr>
        <w:t>d</w:t>
      </w:r>
      <w:r w:rsidR="003B2F93">
        <w:rPr>
          <w:rFonts w:cs="Arial"/>
          <w:bCs/>
          <w:szCs w:val="22"/>
          <w:u w:val="single"/>
        </w:rPr>
        <w:t>heidsinstellingen</w:t>
      </w:r>
    </w:p>
    <w:p w14:paraId="781D91DC" w14:textId="4A77B391" w:rsidR="00EA1FB9" w:rsidRPr="008A51E4" w:rsidRDefault="00EA1FB9" w:rsidP="00DA6354">
      <w:pPr>
        <w:spacing w:before="160" w:after="120"/>
        <w:ind w:left="357"/>
        <w:jc w:val="both"/>
        <w:rPr>
          <w:rFonts w:cs="Arial"/>
          <w:spacing w:val="-3"/>
        </w:rPr>
      </w:pPr>
      <w:r w:rsidRPr="008A51E4">
        <w:rPr>
          <w:rFonts w:cs="Arial"/>
          <w:spacing w:val="-3"/>
        </w:rPr>
        <w:t>Het doel van de opleiding is de jongere alle facetten van huishouding, gezondheid, communicatie, logistiek werk, initiatie zorg bijbrengen zodat men een volwaardige partner wordt in de zorgsector.</w:t>
      </w:r>
    </w:p>
    <w:p w14:paraId="2171A98C" w14:textId="77777777" w:rsidR="00EA1FB9" w:rsidRPr="008A51E4" w:rsidRDefault="00EA1FB9" w:rsidP="00DA6354">
      <w:pPr>
        <w:spacing w:before="160" w:after="120"/>
        <w:ind w:left="357"/>
        <w:jc w:val="both"/>
        <w:rPr>
          <w:rFonts w:cs="Arial"/>
        </w:rPr>
      </w:pPr>
      <w:r w:rsidRPr="008A51E4">
        <w:rPr>
          <w:rFonts w:cs="Arial"/>
          <w:spacing w:val="-3"/>
        </w:rPr>
        <w:t>Na het verwerven</w:t>
      </w:r>
      <w:r w:rsidRPr="008A51E4">
        <w:rPr>
          <w:rFonts w:cs="Arial"/>
        </w:rPr>
        <w:t xml:space="preserve"> van alle competenties behaalt de jongere het getuigschrift van:</w:t>
      </w:r>
    </w:p>
    <w:p w14:paraId="208226D2" w14:textId="6D30A541" w:rsidR="00EA1FB9" w:rsidRPr="008A51E4" w:rsidRDefault="00EA1FB9" w:rsidP="00685988">
      <w:pPr>
        <w:numPr>
          <w:ilvl w:val="0"/>
          <w:numId w:val="12"/>
        </w:numPr>
        <w:tabs>
          <w:tab w:val="left" w:pos="-1440"/>
          <w:tab w:val="left" w:pos="-720"/>
        </w:tabs>
        <w:overflowPunct/>
        <w:autoSpaceDE/>
        <w:autoSpaceDN/>
        <w:adjustRightInd/>
        <w:spacing w:after="120"/>
        <w:ind w:left="714" w:hanging="357"/>
        <w:jc w:val="both"/>
        <w:textAlignment w:val="auto"/>
        <w:rPr>
          <w:rFonts w:cs="Arial"/>
        </w:rPr>
      </w:pPr>
      <w:r w:rsidRPr="008A51E4">
        <w:rPr>
          <w:rFonts w:cs="Arial"/>
        </w:rPr>
        <w:t xml:space="preserve">logistiek assistent </w:t>
      </w:r>
      <w:r w:rsidR="00C374C0">
        <w:rPr>
          <w:rFonts w:cs="Arial"/>
        </w:rPr>
        <w:t>in de gezondheidsinstellingen</w:t>
      </w:r>
    </w:p>
    <w:p w14:paraId="3C17FA4A" w14:textId="37364E8A" w:rsidR="00EA1FB9" w:rsidRPr="008A51E4" w:rsidRDefault="00EA1FB9" w:rsidP="00DA6354">
      <w:pPr>
        <w:numPr>
          <w:ilvl w:val="0"/>
          <w:numId w:val="2"/>
        </w:numPr>
        <w:overflowPunct/>
        <w:autoSpaceDE/>
        <w:autoSpaceDN/>
        <w:adjustRightInd/>
        <w:spacing w:before="240"/>
        <w:ind w:left="357" w:hanging="357"/>
        <w:jc w:val="both"/>
        <w:textAlignment w:val="auto"/>
        <w:rPr>
          <w:rFonts w:cs="Arial"/>
          <w:u w:val="single"/>
        </w:rPr>
      </w:pPr>
      <w:r w:rsidRPr="008A51E4">
        <w:rPr>
          <w:rFonts w:cs="Arial"/>
          <w:bCs/>
          <w:szCs w:val="22"/>
          <w:u w:val="single"/>
        </w:rPr>
        <w:t>Hoek</w:t>
      </w:r>
      <w:r w:rsidR="00C374C0">
        <w:rPr>
          <w:rFonts w:cs="Arial"/>
          <w:bCs/>
          <w:szCs w:val="22"/>
          <w:u w:val="single"/>
        </w:rPr>
        <w:t>naad</w:t>
      </w:r>
      <w:r w:rsidRPr="008A51E4">
        <w:rPr>
          <w:rFonts w:cs="Arial"/>
          <w:bCs/>
          <w:szCs w:val="22"/>
          <w:u w:val="single"/>
        </w:rPr>
        <w:t>lasser</w:t>
      </w:r>
    </w:p>
    <w:p w14:paraId="7EE9C4F7" w14:textId="77777777" w:rsidR="00EA1FB9" w:rsidRPr="008A51E4" w:rsidRDefault="00EA1FB9" w:rsidP="00DA6354">
      <w:pPr>
        <w:spacing w:before="160" w:after="120"/>
        <w:ind w:left="357"/>
        <w:jc w:val="both"/>
        <w:rPr>
          <w:rFonts w:cs="Arial"/>
          <w:spacing w:val="-3"/>
        </w:rPr>
      </w:pPr>
      <w:r w:rsidRPr="008A51E4">
        <w:rPr>
          <w:rFonts w:cs="Arial"/>
          <w:spacing w:val="-3"/>
        </w:rPr>
        <w:t>Het doel van de opleiding is aan de hand van de verworven kennis, sleutelvaardigheden en technieken de jongere te vormen tot een punctuele lasser/constructielasser.</w:t>
      </w:r>
    </w:p>
    <w:p w14:paraId="693640FF" w14:textId="1796C155" w:rsidR="00EA1FB9" w:rsidRPr="008A51E4" w:rsidRDefault="00EA1FB9" w:rsidP="00DA6354">
      <w:pPr>
        <w:spacing w:before="160" w:after="120"/>
        <w:ind w:left="357"/>
        <w:jc w:val="both"/>
        <w:rPr>
          <w:rFonts w:cs="Arial"/>
        </w:rPr>
      </w:pPr>
      <w:r w:rsidRPr="008A51E4">
        <w:rPr>
          <w:rFonts w:cs="Arial"/>
          <w:spacing w:val="-3"/>
        </w:rPr>
        <w:t xml:space="preserve">Na het </w:t>
      </w:r>
      <w:r w:rsidR="00844081">
        <w:rPr>
          <w:rFonts w:cs="Arial"/>
          <w:spacing w:val="-3"/>
        </w:rPr>
        <w:t>verwerven</w:t>
      </w:r>
      <w:r w:rsidR="00844081" w:rsidRPr="008A51E4">
        <w:rPr>
          <w:rFonts w:cs="Arial"/>
        </w:rPr>
        <w:t xml:space="preserve"> </w:t>
      </w:r>
      <w:r w:rsidRPr="008A51E4">
        <w:rPr>
          <w:rFonts w:cs="Arial"/>
        </w:rPr>
        <w:t>van alle competenties behaalt de jongere het getuigschrift van:</w:t>
      </w:r>
    </w:p>
    <w:p w14:paraId="61686DD9" w14:textId="7E4097CF" w:rsidR="00EA1FB9" w:rsidRPr="008A51E4" w:rsidRDefault="00EA1FB9" w:rsidP="00685988">
      <w:pPr>
        <w:numPr>
          <w:ilvl w:val="0"/>
          <w:numId w:val="12"/>
        </w:numPr>
        <w:tabs>
          <w:tab w:val="left" w:pos="-1440"/>
          <w:tab w:val="left" w:pos="-720"/>
        </w:tabs>
        <w:overflowPunct/>
        <w:autoSpaceDE/>
        <w:autoSpaceDN/>
        <w:adjustRightInd/>
        <w:spacing w:after="120"/>
        <w:ind w:left="714" w:hanging="357"/>
        <w:jc w:val="both"/>
        <w:textAlignment w:val="auto"/>
        <w:rPr>
          <w:rFonts w:cs="Arial"/>
        </w:rPr>
      </w:pPr>
      <w:r w:rsidRPr="008A51E4">
        <w:rPr>
          <w:rFonts w:cs="Arial"/>
        </w:rPr>
        <w:t>hoek</w:t>
      </w:r>
      <w:r w:rsidR="00C374C0">
        <w:rPr>
          <w:rFonts w:cs="Arial"/>
        </w:rPr>
        <w:t>naad</w:t>
      </w:r>
      <w:r w:rsidRPr="008A51E4">
        <w:rPr>
          <w:rFonts w:cs="Arial"/>
        </w:rPr>
        <w:t>lasser</w:t>
      </w:r>
    </w:p>
    <w:p w14:paraId="7E4AF74B" w14:textId="77777777" w:rsidR="00EA1FB9" w:rsidRPr="008A51E4" w:rsidRDefault="00EA1FB9" w:rsidP="00DA6354">
      <w:pPr>
        <w:tabs>
          <w:tab w:val="left" w:pos="-1440"/>
          <w:tab w:val="left" w:pos="-720"/>
        </w:tabs>
        <w:spacing w:before="160" w:after="160"/>
        <w:jc w:val="both"/>
        <w:rPr>
          <w:rFonts w:cs="Arial"/>
          <w:spacing w:val="-3"/>
        </w:rPr>
      </w:pPr>
      <w:r w:rsidRPr="008A51E4">
        <w:rPr>
          <w:rFonts w:cs="Arial"/>
          <w:spacing w:val="-3"/>
        </w:rPr>
        <w:t>Een studiebewijs kan niet ingehouden worden omwille van onbetaalde schoolfacturen of om het even welke andere reden dan het niet behalen van het studiebewijs.</w:t>
      </w:r>
    </w:p>
    <w:p w14:paraId="1FDF6D34" w14:textId="6D3A811B" w:rsidR="00E12168" w:rsidRPr="008A51E4" w:rsidRDefault="00E12168" w:rsidP="00DA6354">
      <w:pPr>
        <w:tabs>
          <w:tab w:val="left" w:pos="-1440"/>
          <w:tab w:val="left" w:pos="-720"/>
        </w:tabs>
        <w:spacing w:before="360" w:after="160"/>
        <w:jc w:val="both"/>
        <w:rPr>
          <w:rFonts w:cs="Arial"/>
          <w:spacing w:val="-3"/>
        </w:rPr>
      </w:pPr>
      <w:r w:rsidRPr="008A51E4">
        <w:rPr>
          <w:rFonts w:cs="Arial"/>
          <w:b/>
          <w:szCs w:val="22"/>
        </w:rPr>
        <w:t xml:space="preserve">Integratiefase </w:t>
      </w:r>
      <w:r w:rsidR="00EF18B9" w:rsidRPr="008A51E4">
        <w:rPr>
          <w:rFonts w:cs="Arial"/>
          <w:b/>
          <w:szCs w:val="22"/>
        </w:rPr>
        <w:t>–</w:t>
      </w:r>
      <w:r w:rsidRPr="008A51E4">
        <w:rPr>
          <w:rFonts w:cs="Arial"/>
          <w:b/>
          <w:bCs/>
          <w:szCs w:val="22"/>
        </w:rPr>
        <w:t xml:space="preserve"> Alternerende beroepsopleiding (ABO)</w:t>
      </w:r>
    </w:p>
    <w:p w14:paraId="596D260D" w14:textId="77777777" w:rsidR="00E12168" w:rsidRPr="008A51E4" w:rsidRDefault="00E12168" w:rsidP="00DA6354">
      <w:pPr>
        <w:spacing w:before="160" w:after="160"/>
        <w:jc w:val="both"/>
      </w:pPr>
      <w:r w:rsidRPr="008A51E4">
        <w:rPr>
          <w:rFonts w:cs="Arial"/>
          <w:spacing w:val="-3"/>
        </w:rPr>
        <w:t xml:space="preserve">Na het 5de </w:t>
      </w:r>
      <w:r w:rsidRPr="008A51E4">
        <w:t>leerjaar van de kwalificatiefase kan de jongere nog een bijkomend jaar volgen.</w:t>
      </w:r>
    </w:p>
    <w:p w14:paraId="4B59A979" w14:textId="77777777" w:rsidR="00E12168" w:rsidRPr="008A51E4" w:rsidRDefault="00E12168" w:rsidP="00DA6354">
      <w:pPr>
        <w:spacing w:before="160" w:after="160"/>
        <w:jc w:val="both"/>
      </w:pPr>
      <w:r w:rsidRPr="008A51E4">
        <w:t>Deze opleiding, georganiseerd vanuit het Departement Onderwijs met de steun van het Europees Sociaal Fonds (ESF), is een brug tussen de schoolloopbaan en de bedrijfswereld en vergroot de kans op tewerkstelling.</w:t>
      </w:r>
    </w:p>
    <w:p w14:paraId="49C75E40" w14:textId="77777777" w:rsidR="00E12168" w:rsidRPr="008A51E4" w:rsidRDefault="00E12168" w:rsidP="00DA6354">
      <w:pPr>
        <w:spacing w:before="160" w:after="160"/>
        <w:jc w:val="both"/>
        <w:rPr>
          <w:rFonts w:cs="Arial"/>
          <w:spacing w:val="-3"/>
        </w:rPr>
      </w:pPr>
      <w:r w:rsidRPr="008A51E4">
        <w:t>Het is een éénjarige</w:t>
      </w:r>
      <w:r w:rsidRPr="008A51E4">
        <w:rPr>
          <w:rFonts w:cs="Arial"/>
          <w:spacing w:val="-3"/>
        </w:rPr>
        <w:t xml:space="preserve"> opleiding voor jongeren die de kwalificatiefase beëindigd hebben.</w:t>
      </w:r>
    </w:p>
    <w:p w14:paraId="0077882F" w14:textId="77777777" w:rsidR="00E12168" w:rsidRPr="008A51E4" w:rsidRDefault="00E12168" w:rsidP="00DA6354">
      <w:pPr>
        <w:spacing w:before="160" w:after="160"/>
        <w:jc w:val="both"/>
        <w:rPr>
          <w:rFonts w:cs="Arial"/>
        </w:rPr>
      </w:pPr>
      <w:r w:rsidRPr="008A51E4">
        <w:rPr>
          <w:rFonts w:cs="Arial"/>
        </w:rPr>
        <w:t>Deze facultatieve integratiefase van één schooljaar kan bij wijze van uitzondering door de klassenraad verlengd worden tot een tweede schooljaar in de volgende situaties:</w:t>
      </w:r>
    </w:p>
    <w:p w14:paraId="04B018C4" w14:textId="77777777" w:rsidR="00E12168" w:rsidRPr="008A51E4" w:rsidRDefault="00E12168" w:rsidP="00DA6354">
      <w:pPr>
        <w:numPr>
          <w:ilvl w:val="0"/>
          <w:numId w:val="2"/>
        </w:numPr>
        <w:overflowPunct/>
        <w:autoSpaceDE/>
        <w:autoSpaceDN/>
        <w:adjustRightInd/>
        <w:ind w:left="357" w:hanging="357"/>
        <w:jc w:val="both"/>
        <w:textAlignment w:val="auto"/>
        <w:rPr>
          <w:rFonts w:cs="Arial"/>
        </w:rPr>
      </w:pPr>
      <w:r w:rsidRPr="008A51E4">
        <w:rPr>
          <w:rFonts w:cs="Arial"/>
        </w:rPr>
        <w:lastRenderedPageBreak/>
        <w:t>als een leerling door omstandigheden een lange periode gewettigd afwezig was gedurende het eerste schooljaar van de integratiefase en daardoor geen getuigschrift heeft behaald;</w:t>
      </w:r>
    </w:p>
    <w:p w14:paraId="72B2D8B0" w14:textId="77777777" w:rsidR="00E12168" w:rsidRPr="008A51E4" w:rsidRDefault="00E12168" w:rsidP="00DA6354">
      <w:pPr>
        <w:numPr>
          <w:ilvl w:val="0"/>
          <w:numId w:val="2"/>
        </w:numPr>
        <w:overflowPunct/>
        <w:autoSpaceDE/>
        <w:autoSpaceDN/>
        <w:adjustRightInd/>
        <w:ind w:left="357" w:hanging="357"/>
        <w:jc w:val="both"/>
        <w:textAlignment w:val="auto"/>
        <w:rPr>
          <w:rFonts w:cs="Arial"/>
        </w:rPr>
      </w:pPr>
      <w:r w:rsidRPr="008A51E4">
        <w:rPr>
          <w:rFonts w:cs="Arial"/>
        </w:rPr>
        <w:t>als een leerling nood blijkt te hebben aan een tweede jaar van de integratiefase op basis van individuele handelingsplanning gedurende het eerste schooljaar van de integratiefase en daardoor geen getuigschrift heeft behaald.</w:t>
      </w:r>
    </w:p>
    <w:p w14:paraId="522FDA32" w14:textId="77777777" w:rsidR="00E12168" w:rsidRPr="008A51E4" w:rsidRDefault="00E12168" w:rsidP="00E12168">
      <w:pPr>
        <w:spacing w:before="160" w:after="160"/>
        <w:rPr>
          <w:rFonts w:cs="Arial"/>
          <w:u w:val="single"/>
        </w:rPr>
      </w:pPr>
      <w:r w:rsidRPr="008A51E4">
        <w:rPr>
          <w:rFonts w:cs="Arial"/>
          <w:u w:val="single"/>
        </w:rPr>
        <w:t>Het lessenrooster</w:t>
      </w:r>
    </w:p>
    <w:p w14:paraId="10D28D4E" w14:textId="77777777" w:rsidR="00E12168" w:rsidRPr="008A51E4" w:rsidRDefault="00E12168" w:rsidP="00E12168">
      <w:pPr>
        <w:spacing w:before="160" w:after="160"/>
        <w:rPr>
          <w:rFonts w:cs="Arial"/>
        </w:rPr>
      </w:pPr>
      <w:r w:rsidRPr="008A51E4">
        <w:rPr>
          <w:rFonts w:cs="Arial"/>
        </w:rPr>
        <w:t>14 lesuren</w:t>
      </w:r>
      <w:r w:rsidRPr="008A51E4">
        <w:rPr>
          <w:rFonts w:cs="Arial"/>
        </w:rPr>
        <w:tab/>
        <w:t>Op school:</w:t>
      </w:r>
    </w:p>
    <w:p w14:paraId="78839457" w14:textId="11BA5113" w:rsidR="00E12168" w:rsidRPr="008A51E4" w:rsidRDefault="00E12168" w:rsidP="00DA6354">
      <w:pPr>
        <w:ind w:left="1410"/>
        <w:jc w:val="both"/>
        <w:rPr>
          <w:rFonts w:cs="Arial"/>
        </w:rPr>
      </w:pPr>
      <w:r w:rsidRPr="008A51E4">
        <w:rPr>
          <w:rFonts w:cs="Arial"/>
        </w:rPr>
        <w:t>bestaat uit lessen die een ondersteuning van de werkervaring vormen. Deze lessenreeks bestaat uit zowel lessen Geïntegreerde Algemene Sociale Vorming</w:t>
      </w:r>
      <w:r w:rsidR="00143AF3">
        <w:rPr>
          <w:rFonts w:cs="Arial"/>
        </w:rPr>
        <w:t xml:space="preserve"> (GASV)</w:t>
      </w:r>
      <w:r w:rsidRPr="008A51E4">
        <w:rPr>
          <w:rFonts w:cs="Arial"/>
        </w:rPr>
        <w:t xml:space="preserve"> als lessen Beroepsgerichte Vorming en lichamelijke opvoeding.</w:t>
      </w:r>
    </w:p>
    <w:p w14:paraId="6ADED7D9" w14:textId="77777777" w:rsidR="00E12168" w:rsidRPr="008A51E4" w:rsidRDefault="00E12168" w:rsidP="00DA6354">
      <w:pPr>
        <w:tabs>
          <w:tab w:val="left" w:pos="1418"/>
        </w:tabs>
        <w:spacing w:before="160" w:after="120"/>
        <w:jc w:val="both"/>
        <w:rPr>
          <w:rFonts w:cs="Arial"/>
        </w:rPr>
      </w:pPr>
      <w:r w:rsidRPr="008A51E4">
        <w:rPr>
          <w:rFonts w:cs="Arial"/>
        </w:rPr>
        <w:t>24 lesuren</w:t>
      </w:r>
      <w:r w:rsidRPr="008A51E4">
        <w:rPr>
          <w:rFonts w:cs="Arial"/>
        </w:rPr>
        <w:tab/>
        <w:t>Op de gekozen stageplaats:</w:t>
      </w:r>
    </w:p>
    <w:p w14:paraId="020B7E9F" w14:textId="77777777" w:rsidR="00E12168" w:rsidRPr="008A51E4" w:rsidRDefault="00E12168" w:rsidP="00DA6354">
      <w:pPr>
        <w:ind w:left="1410"/>
        <w:jc w:val="both"/>
        <w:rPr>
          <w:rFonts w:cs="Arial"/>
        </w:rPr>
      </w:pPr>
      <w:r w:rsidRPr="008A51E4">
        <w:rPr>
          <w:rFonts w:cs="Arial"/>
        </w:rPr>
        <w:t>de jongere gaat 3 dagen per week op stage in een bedrijf en verwerft hierdoor werkervaring.</w:t>
      </w:r>
    </w:p>
    <w:p w14:paraId="0E0544B3" w14:textId="77777777" w:rsidR="00E12168" w:rsidRPr="008A51E4" w:rsidRDefault="00E12168" w:rsidP="00DA6354">
      <w:pPr>
        <w:ind w:left="702" w:firstLine="708"/>
        <w:jc w:val="both"/>
        <w:rPr>
          <w:rFonts w:cs="Arial"/>
        </w:rPr>
      </w:pPr>
      <w:r w:rsidRPr="008A51E4">
        <w:rPr>
          <w:rFonts w:cs="Arial"/>
        </w:rPr>
        <w:t>Het programma wordt bepaald via overleg tussen bedrijf, school en jongere.</w:t>
      </w:r>
    </w:p>
    <w:p w14:paraId="7B293D93" w14:textId="77777777" w:rsidR="00E12168" w:rsidRPr="008A51E4" w:rsidRDefault="00E12168" w:rsidP="00E12168">
      <w:pPr>
        <w:spacing w:before="160" w:after="120"/>
        <w:rPr>
          <w:rFonts w:cs="Arial"/>
          <w:u w:val="single"/>
        </w:rPr>
      </w:pPr>
      <w:r w:rsidRPr="008A51E4">
        <w:rPr>
          <w:rFonts w:cs="Arial"/>
          <w:u w:val="single"/>
        </w:rPr>
        <w:t>Studiebewijs</w:t>
      </w:r>
    </w:p>
    <w:p w14:paraId="6AB52F1E" w14:textId="2DE0D76F" w:rsidR="00E12168" w:rsidRPr="008A51E4" w:rsidRDefault="00E12168" w:rsidP="00DA6354">
      <w:pPr>
        <w:tabs>
          <w:tab w:val="left" w:pos="-1440"/>
          <w:tab w:val="left" w:pos="-720"/>
        </w:tabs>
        <w:spacing w:before="160" w:after="160"/>
        <w:jc w:val="both"/>
        <w:rPr>
          <w:rFonts w:cs="Arial"/>
          <w:spacing w:val="-3"/>
        </w:rPr>
      </w:pPr>
      <w:r w:rsidRPr="008A51E4">
        <w:t xml:space="preserve">Na het doorlopen van de </w:t>
      </w:r>
      <w:r w:rsidR="008A08C4" w:rsidRPr="008A51E4">
        <w:t>ABO</w:t>
      </w:r>
      <w:r w:rsidR="008A08C4">
        <w:t>-</w:t>
      </w:r>
      <w:r w:rsidRPr="008A51E4">
        <w:t>opleiding behaalt de jongere een getuigschrift van Alternerende Beroepsopleiding</w:t>
      </w:r>
      <w:r w:rsidRPr="008A51E4">
        <w:rPr>
          <w:rFonts w:cs="Arial"/>
          <w:spacing w:val="-3"/>
        </w:rPr>
        <w:t>.</w:t>
      </w:r>
    </w:p>
    <w:p w14:paraId="775E7CFC" w14:textId="1C2D1763" w:rsidR="00702809" w:rsidRPr="008A51E4" w:rsidRDefault="009107D6" w:rsidP="00DA6354">
      <w:pPr>
        <w:tabs>
          <w:tab w:val="left" w:pos="-1440"/>
          <w:tab w:val="left" w:pos="-720"/>
        </w:tabs>
        <w:spacing w:before="360" w:after="260"/>
        <w:jc w:val="both"/>
        <w:rPr>
          <w:rFonts w:cs="Arial"/>
          <w:b/>
          <w:spacing w:val="-3"/>
          <w:sz w:val="24"/>
        </w:rPr>
      </w:pPr>
      <w:r w:rsidRPr="008A51E4">
        <w:rPr>
          <w:rFonts w:cs="Arial"/>
          <w:b/>
          <w:spacing w:val="-3"/>
          <w:sz w:val="24"/>
        </w:rPr>
        <w:t>2.</w:t>
      </w:r>
      <w:r w:rsidR="00BA3254">
        <w:rPr>
          <w:rFonts w:cs="Arial"/>
          <w:b/>
          <w:spacing w:val="-3"/>
          <w:sz w:val="24"/>
        </w:rPr>
        <w:t>3</w:t>
      </w:r>
      <w:r w:rsidRPr="008A51E4">
        <w:rPr>
          <w:rFonts w:cs="Arial"/>
          <w:spacing w:val="-3"/>
          <w:sz w:val="24"/>
        </w:rPr>
        <w:t xml:space="preserve"> </w:t>
      </w:r>
      <w:r w:rsidR="00702809" w:rsidRPr="008A51E4">
        <w:rPr>
          <w:rFonts w:cs="Arial"/>
          <w:b/>
          <w:spacing w:val="-3"/>
          <w:sz w:val="24"/>
          <w:u w:val="single"/>
        </w:rPr>
        <w:t>OPLEIDINGSVORM 4 (OV4)</w:t>
      </w:r>
    </w:p>
    <w:p w14:paraId="1B83A22B" w14:textId="3EFD74E1" w:rsidR="00702809" w:rsidRPr="008A51E4" w:rsidRDefault="00702809" w:rsidP="00DA6354">
      <w:pPr>
        <w:tabs>
          <w:tab w:val="left" w:pos="-1440"/>
          <w:tab w:val="left" w:pos="-720"/>
        </w:tabs>
        <w:spacing w:before="160" w:after="160"/>
        <w:jc w:val="both"/>
      </w:pPr>
      <w:r w:rsidRPr="008A51E4">
        <w:t>Opleidingsvorm 4 – Type 3</w:t>
      </w:r>
      <w:r w:rsidR="00D13141" w:rsidRPr="008A51E4">
        <w:t xml:space="preserve"> en type 9</w:t>
      </w:r>
    </w:p>
    <w:p w14:paraId="0FF2B4C9" w14:textId="44976367" w:rsidR="005B0C3E" w:rsidRPr="008A51E4" w:rsidRDefault="0033382F" w:rsidP="00DA6354">
      <w:pPr>
        <w:tabs>
          <w:tab w:val="left" w:pos="-1440"/>
          <w:tab w:val="left" w:pos="-720"/>
        </w:tabs>
        <w:spacing w:before="160" w:after="160"/>
        <w:jc w:val="both"/>
      </w:pPr>
      <w:r w:rsidRPr="008A51E4">
        <w:t>Opleidingsvorm 4 bereidt voor op de arbeidsmarkt of op vervolgonderwijs. Het biedt dezelfde eindtermen aan als het gewone onderwijs. De leerplannen van het gewone officiële onderwijs worden daarbij gevolgd.</w:t>
      </w:r>
    </w:p>
    <w:p w14:paraId="159C2E39" w14:textId="7ECD33E4" w:rsidR="005B0C3E" w:rsidRPr="008A51E4" w:rsidRDefault="0033382F" w:rsidP="00DA6354">
      <w:pPr>
        <w:tabs>
          <w:tab w:val="left" w:pos="-1440"/>
          <w:tab w:val="left" w:pos="-720"/>
        </w:tabs>
        <w:spacing w:before="160" w:after="160"/>
        <w:jc w:val="both"/>
      </w:pPr>
      <w:r w:rsidRPr="008A51E4">
        <w:t>Op het einde van ieder leerjaar wordt de mate van het behalen van de eindtermen bekrachtigd met een A-attest (geslaagd), een B-attest (geslaagd maar met clausulering van bepaalde studierichtingen), of een C-attest (niet geslaagd).</w:t>
      </w:r>
    </w:p>
    <w:p w14:paraId="17421457" w14:textId="4F2E93BC" w:rsidR="005B0C3E" w:rsidRPr="008A51E4" w:rsidRDefault="0033382F" w:rsidP="00DA6354">
      <w:pPr>
        <w:tabs>
          <w:tab w:val="left" w:pos="-1440"/>
          <w:tab w:val="left" w:pos="-720"/>
        </w:tabs>
        <w:spacing w:before="160" w:after="160"/>
        <w:jc w:val="both"/>
      </w:pPr>
      <w:r w:rsidRPr="008A51E4">
        <w:t>Binnen OV4 biedt de school richtingen aan binnen de A-stroom en de B-stroom.</w:t>
      </w:r>
      <w:r w:rsidRPr="008A51E4">
        <w:br/>
        <w:t xml:space="preserve">De A-stroom volgt de leerplannen van </w:t>
      </w:r>
      <w:r w:rsidR="00363623">
        <w:t>de dubbele finaliteit.</w:t>
      </w:r>
      <w:r w:rsidRPr="008A51E4">
        <w:t xml:space="preserve"> Een leerling die slaagt na een opleiding binnen </w:t>
      </w:r>
      <w:r w:rsidR="00E75A22">
        <w:t>tso</w:t>
      </w:r>
      <w:r w:rsidRPr="008A51E4">
        <w:t>, ontvangt een diploma secundair onderwijs. Daarmee kan hij aan de slag op de arbeidsmarkt, of verdere studies aanvatten op het niveau van hoger onderwijs.</w:t>
      </w:r>
    </w:p>
    <w:p w14:paraId="1D51BC7A" w14:textId="37AA7BE7" w:rsidR="005B0C3E" w:rsidRPr="008A51E4" w:rsidRDefault="0033382F" w:rsidP="00DA6354">
      <w:pPr>
        <w:tabs>
          <w:tab w:val="left" w:pos="-1440"/>
          <w:tab w:val="left" w:pos="-720"/>
        </w:tabs>
        <w:spacing w:before="160" w:after="160"/>
        <w:jc w:val="both"/>
      </w:pPr>
      <w:r w:rsidRPr="008A51E4">
        <w:t xml:space="preserve">Voor de opleidingen in de B-stroom worden de leerplannen </w:t>
      </w:r>
      <w:r w:rsidR="007A70EE">
        <w:t>van de arbeidsmarktgerichte finaliteit</w:t>
      </w:r>
      <w:r w:rsidRPr="008A51E4">
        <w:t xml:space="preserve"> gevolgd. Een leerling die slaagt na een zesde leerjaar </w:t>
      </w:r>
      <w:r w:rsidR="002D2FC7">
        <w:t>bso</w:t>
      </w:r>
      <w:r w:rsidRPr="008A51E4">
        <w:t xml:space="preserve">, ontvangt een getuigschrift zesde leerjaar </w:t>
      </w:r>
      <w:r w:rsidR="002D2FC7">
        <w:t>bso</w:t>
      </w:r>
      <w:r w:rsidRPr="008A51E4">
        <w:t>. Dit geeft rechtstreeks toegang tot de arbeidsmarkt, of tot een vervolmakingsjaar.</w:t>
      </w:r>
    </w:p>
    <w:p w14:paraId="6E2F0C09" w14:textId="18CC5A47" w:rsidR="005B0C3E" w:rsidRPr="008A51E4" w:rsidRDefault="00E12168" w:rsidP="00DA6354">
      <w:pPr>
        <w:tabs>
          <w:tab w:val="left" w:pos="-1440"/>
          <w:tab w:val="left" w:pos="-720"/>
        </w:tabs>
        <w:spacing w:before="160" w:after="160"/>
        <w:jc w:val="both"/>
      </w:pPr>
      <w:r w:rsidRPr="008A51E4">
        <w:t xml:space="preserve">De </w:t>
      </w:r>
      <w:r w:rsidR="0033382F" w:rsidRPr="008A51E4">
        <w:t xml:space="preserve">aangeboden richtingen binnen OV4 </w:t>
      </w:r>
      <w:r w:rsidR="00112714" w:rsidRPr="008A51E4">
        <w:t xml:space="preserve">– B-stroom </w:t>
      </w:r>
      <w:r w:rsidR="0033382F" w:rsidRPr="008A51E4">
        <w:t>behoren tot het zogenaamde STEM-domein. STEM staat voor Science – Technology – Engineering – Mathematics</w:t>
      </w:r>
      <w:r w:rsidR="00143AF3">
        <w:t xml:space="preserve"> </w:t>
      </w:r>
      <w:r w:rsidR="00143AF3" w:rsidRPr="008A51E4">
        <w:rPr>
          <w:rFonts w:cstheme="minorHAnsi"/>
        </w:rPr>
        <w:t>(natuurwetenschappen, techniek</w:t>
      </w:r>
      <w:r w:rsidR="00143AF3">
        <w:rPr>
          <w:rFonts w:cstheme="minorHAnsi"/>
        </w:rPr>
        <w:t xml:space="preserve">, </w:t>
      </w:r>
      <w:r w:rsidR="00143AF3" w:rsidRPr="008A51E4">
        <w:rPr>
          <w:rFonts w:cstheme="minorHAnsi"/>
        </w:rPr>
        <w:t>ICT</w:t>
      </w:r>
      <w:r w:rsidR="00143AF3">
        <w:rPr>
          <w:rFonts w:cstheme="minorHAnsi"/>
        </w:rPr>
        <w:t xml:space="preserve"> en </w:t>
      </w:r>
      <w:r w:rsidR="00143AF3" w:rsidRPr="008A51E4">
        <w:rPr>
          <w:rFonts w:cstheme="minorHAnsi"/>
        </w:rPr>
        <w:t>wiskunde)</w:t>
      </w:r>
      <w:r w:rsidR="0033382F" w:rsidRPr="008A51E4">
        <w:t>.</w:t>
      </w:r>
      <w:r w:rsidR="002F187F">
        <w:t xml:space="preserve"> Naast deze STEM-richtingen bieden we één opleiding aan binnen het domein Economie en organisatie, nl. Logistiek en organisatie.</w:t>
      </w:r>
    </w:p>
    <w:p w14:paraId="5203F85A" w14:textId="79C6AB9C" w:rsidR="00E12168" w:rsidRPr="008A51E4" w:rsidRDefault="00E12168" w:rsidP="00DA6354">
      <w:pPr>
        <w:tabs>
          <w:tab w:val="left" w:pos="-1440"/>
          <w:tab w:val="left" w:pos="-720"/>
        </w:tabs>
        <w:spacing w:before="160" w:after="160"/>
        <w:jc w:val="both"/>
      </w:pPr>
      <w:r w:rsidRPr="008A51E4">
        <w:t>De aangeboden richting binnen OV4 A-stroom behoort tot het zogenaamde domein economie en organisatie.</w:t>
      </w:r>
    </w:p>
    <w:p w14:paraId="0E31742E" w14:textId="55B27E86" w:rsidR="0033382F" w:rsidRPr="008A51E4" w:rsidRDefault="0033382F" w:rsidP="00DA6354">
      <w:pPr>
        <w:tabs>
          <w:tab w:val="left" w:pos="-1440"/>
          <w:tab w:val="left" w:pos="-720"/>
        </w:tabs>
        <w:spacing w:before="160" w:after="160"/>
        <w:jc w:val="both"/>
      </w:pPr>
      <w:r w:rsidRPr="008A51E4">
        <w:t>Het OV4-aanbod richt zich tot leerlingen met een verslag voor type 3, of voor type 9.</w:t>
      </w:r>
      <w:r w:rsidRPr="008A51E4">
        <w:br/>
        <w:t>Voor beide types wordt gewerkt met een geëigende vorm van structurering, prikkelregulatie en het voorspelbaar maken van de leeromgeving.</w:t>
      </w:r>
    </w:p>
    <w:p w14:paraId="2FB466A7" w14:textId="5B0822B2" w:rsidR="00EF18B9" w:rsidRPr="008A51E4" w:rsidRDefault="00E12168" w:rsidP="00DA6354">
      <w:pPr>
        <w:tabs>
          <w:tab w:val="left" w:pos="-1440"/>
          <w:tab w:val="left" w:pos="-720"/>
        </w:tabs>
        <w:spacing w:before="160" w:after="160"/>
        <w:jc w:val="both"/>
      </w:pPr>
      <w:r w:rsidRPr="008A51E4">
        <w:t xml:space="preserve">In de eerste en tweede graad van OV4 hebben de leerlingen 32 lesuren per week, in de derde graad 34 lesuren per week en dit </w:t>
      </w:r>
      <w:bookmarkStart w:id="2" w:name="_Hlk72498362"/>
      <w:r w:rsidRPr="008A51E4">
        <w:t>ter voorbereiding op de arbeidsmarkt</w:t>
      </w:r>
      <w:bookmarkEnd w:id="2"/>
      <w:r w:rsidRPr="008A51E4">
        <w:t>.</w:t>
      </w:r>
    </w:p>
    <w:p w14:paraId="74BD6816" w14:textId="77777777" w:rsidR="005B0C3E" w:rsidRPr="008A51E4" w:rsidRDefault="0033382F" w:rsidP="00DA6354">
      <w:pPr>
        <w:tabs>
          <w:tab w:val="left" w:pos="-1440"/>
          <w:tab w:val="left" w:pos="-720"/>
        </w:tabs>
        <w:spacing w:before="240" w:after="160"/>
        <w:jc w:val="both"/>
        <w:rPr>
          <w:u w:val="single"/>
        </w:rPr>
      </w:pPr>
      <w:r w:rsidRPr="008A51E4">
        <w:rPr>
          <w:u w:val="single"/>
        </w:rPr>
        <w:lastRenderedPageBreak/>
        <w:t>Studierichtingen:</w:t>
      </w:r>
    </w:p>
    <w:p w14:paraId="6A4486F6" w14:textId="6227F94D" w:rsidR="005B0C3E" w:rsidRPr="008A51E4" w:rsidRDefault="0033382F" w:rsidP="00DA6354">
      <w:pPr>
        <w:tabs>
          <w:tab w:val="left" w:pos="-1440"/>
          <w:tab w:val="left" w:pos="-720"/>
        </w:tabs>
        <w:spacing w:before="160" w:after="160"/>
        <w:jc w:val="both"/>
        <w:rPr>
          <w:u w:val="single"/>
        </w:rPr>
      </w:pPr>
      <w:r w:rsidRPr="008A51E4">
        <w:rPr>
          <w:u w:val="single"/>
        </w:rPr>
        <w:t xml:space="preserve">Eerste graad </w:t>
      </w:r>
      <w:r w:rsidR="00E12168" w:rsidRPr="008A51E4">
        <w:rPr>
          <w:u w:val="single"/>
        </w:rPr>
        <w:t>A</w:t>
      </w:r>
      <w:r w:rsidRPr="008A51E4">
        <w:rPr>
          <w:u w:val="single"/>
        </w:rPr>
        <w:t>-stroom</w:t>
      </w:r>
    </w:p>
    <w:p w14:paraId="2EE623F9" w14:textId="3BACC873" w:rsidR="005B0C3E" w:rsidRPr="008A51E4" w:rsidRDefault="0033382F" w:rsidP="00DA6354">
      <w:pPr>
        <w:tabs>
          <w:tab w:val="left" w:pos="-1440"/>
          <w:tab w:val="left" w:pos="-720"/>
        </w:tabs>
        <w:spacing w:before="160" w:after="160"/>
        <w:jc w:val="both"/>
        <w:rPr>
          <w:u w:val="single"/>
        </w:rPr>
      </w:pPr>
      <w:r w:rsidRPr="008A51E4">
        <w:rPr>
          <w:u w:val="single"/>
        </w:rPr>
        <w:t>1</w:t>
      </w:r>
      <w:r w:rsidR="002325F6">
        <w:rPr>
          <w:u w:val="single"/>
        </w:rPr>
        <w:t>ste</w:t>
      </w:r>
      <w:r w:rsidRPr="008A51E4">
        <w:rPr>
          <w:u w:val="single"/>
        </w:rPr>
        <w:t xml:space="preserve"> leerjaar A</w:t>
      </w:r>
      <w:bookmarkStart w:id="3" w:name="_Hlk39072341"/>
    </w:p>
    <w:p w14:paraId="4BBDBE2A" w14:textId="1F3AA33C" w:rsidR="005B0C3E" w:rsidRPr="008A51E4" w:rsidRDefault="0033382F" w:rsidP="00DA6354">
      <w:pPr>
        <w:tabs>
          <w:tab w:val="left" w:pos="-1440"/>
          <w:tab w:val="left" w:pos="-720"/>
        </w:tabs>
        <w:spacing w:before="160" w:after="160"/>
        <w:jc w:val="both"/>
        <w:rPr>
          <w:rFonts w:cstheme="minorHAnsi"/>
        </w:rPr>
      </w:pPr>
      <w:r w:rsidRPr="008A51E4">
        <w:rPr>
          <w:rFonts w:cstheme="minorHAnsi"/>
        </w:rPr>
        <w:t xml:space="preserve">De eerste graad van de A-stroom bereidt voor op </w:t>
      </w:r>
      <w:r w:rsidR="00C1573A">
        <w:rPr>
          <w:rFonts w:cstheme="minorHAnsi"/>
        </w:rPr>
        <w:t>aso</w:t>
      </w:r>
      <w:r w:rsidRPr="008A51E4">
        <w:rPr>
          <w:rFonts w:cstheme="minorHAnsi"/>
        </w:rPr>
        <w:t xml:space="preserve">, </w:t>
      </w:r>
      <w:r w:rsidR="00C1573A">
        <w:rPr>
          <w:rFonts w:cstheme="minorHAnsi"/>
        </w:rPr>
        <w:t>tso</w:t>
      </w:r>
      <w:r w:rsidRPr="008A51E4">
        <w:rPr>
          <w:rFonts w:cstheme="minorHAnsi"/>
        </w:rPr>
        <w:t xml:space="preserve"> of </w:t>
      </w:r>
      <w:r w:rsidR="00C1573A">
        <w:rPr>
          <w:rFonts w:cstheme="minorHAnsi"/>
        </w:rPr>
        <w:t>kso</w:t>
      </w:r>
      <w:r w:rsidRPr="008A51E4">
        <w:rPr>
          <w:rFonts w:cstheme="minorHAnsi"/>
        </w:rPr>
        <w:t xml:space="preserve">. Het aanbod van de school oriënteert met name naar </w:t>
      </w:r>
      <w:r w:rsidR="00E12168" w:rsidRPr="008A51E4">
        <w:rPr>
          <w:rFonts w:cstheme="minorHAnsi"/>
        </w:rPr>
        <w:t>de dubbele finaliteit</w:t>
      </w:r>
      <w:r w:rsidR="002B5FB7" w:rsidRPr="008A51E4">
        <w:rPr>
          <w:rFonts w:cstheme="minorHAnsi"/>
        </w:rPr>
        <w:t>:</w:t>
      </w:r>
      <w:bookmarkEnd w:id="3"/>
      <w:r w:rsidR="007606C1" w:rsidRPr="008A51E4">
        <w:rPr>
          <w:rFonts w:cstheme="minorHAnsi"/>
        </w:rPr>
        <w:t xml:space="preserve"> je kan verder studeren of je kan gaan werken.</w:t>
      </w:r>
    </w:p>
    <w:p w14:paraId="02CFB65F" w14:textId="279505A5" w:rsidR="0033382F" w:rsidRPr="00967B9C" w:rsidRDefault="0033382F" w:rsidP="00DA6354">
      <w:pPr>
        <w:tabs>
          <w:tab w:val="left" w:pos="-1440"/>
          <w:tab w:val="left" w:pos="-720"/>
        </w:tabs>
        <w:spacing w:before="160" w:after="160"/>
        <w:jc w:val="both"/>
        <w:rPr>
          <w:rFonts w:cstheme="minorHAnsi"/>
        </w:rPr>
      </w:pPr>
      <w:r w:rsidRPr="002514D5">
        <w:rPr>
          <w:rFonts w:cstheme="minorHAnsi"/>
        </w:rPr>
        <w:t>Om tot 1A toegelaten te worden, heb je een getuigschrift basisonderwijs nodig.</w:t>
      </w:r>
      <w:r w:rsidRPr="002514D5">
        <w:rPr>
          <w:rFonts w:cstheme="minorHAnsi"/>
        </w:rPr>
        <w:br/>
        <w:t>In</w:t>
      </w:r>
      <w:r w:rsidRPr="00967B9C">
        <w:rPr>
          <w:rFonts w:cstheme="minorHAnsi"/>
        </w:rPr>
        <w:t xml:space="preserve"> het 1e leerjaar A ligt de nadruk zoveel mogelijk op een brede basisvorming voor iedereen.</w:t>
      </w:r>
      <w:r w:rsidR="008D5971" w:rsidRPr="00967B9C">
        <w:rPr>
          <w:rFonts w:cstheme="minorHAnsi"/>
        </w:rPr>
        <w:t xml:space="preserve"> </w:t>
      </w:r>
      <w:r w:rsidRPr="00967B9C">
        <w:rPr>
          <w:rFonts w:cstheme="minorHAnsi"/>
        </w:rPr>
        <w:t>Het is daarbij de bedoeling dat alle leerlingen een basisgeletterdheid hebben in Nederlands en wiskunde. Er wordt ook aandacht besteed aan financiële geletterdheid, ICT en mediawijsheid.</w:t>
      </w:r>
      <w:r w:rsidR="00E75ED3" w:rsidRPr="00967B9C">
        <w:rPr>
          <w:rFonts w:cstheme="minorHAnsi"/>
        </w:rPr>
        <w:t xml:space="preserve"> </w:t>
      </w:r>
      <w:r w:rsidRPr="00967B9C">
        <w:rPr>
          <w:rFonts w:cstheme="minorHAnsi"/>
        </w:rPr>
        <w:t>Sommige doelstellingen hebben betrekking tot één vakgebied (de zgn. inhoudelijke eindtermen), andere worden vakoverschrijdend aangeboden en geëvalueerd (de zgn. transversale eindtermen).</w:t>
      </w:r>
    </w:p>
    <w:p w14:paraId="15609264" w14:textId="5EF4D922" w:rsidR="008D5971" w:rsidRPr="008A51E4" w:rsidRDefault="0033382F" w:rsidP="00DA6354">
      <w:pPr>
        <w:tabs>
          <w:tab w:val="left" w:pos="-1440"/>
          <w:tab w:val="left" w:pos="-720"/>
        </w:tabs>
        <w:spacing w:before="160" w:after="160"/>
        <w:jc w:val="both"/>
        <w:rPr>
          <w:rFonts w:cstheme="minorHAnsi"/>
        </w:rPr>
      </w:pPr>
      <w:r w:rsidRPr="002514D5">
        <w:rPr>
          <w:rFonts w:cstheme="minorHAnsi"/>
        </w:rPr>
        <w:t>De algemene basisvorming</w:t>
      </w:r>
      <w:r w:rsidR="00D52D6B" w:rsidRPr="002514D5">
        <w:rPr>
          <w:rFonts w:cstheme="minorHAnsi"/>
        </w:rPr>
        <w:t xml:space="preserve"> </w:t>
      </w:r>
      <w:r w:rsidRPr="002514D5">
        <w:rPr>
          <w:rFonts w:cstheme="minorHAnsi"/>
        </w:rPr>
        <w:t xml:space="preserve">bedraagt 27 lesuren. </w:t>
      </w:r>
      <w:r w:rsidR="00E75ED3">
        <w:rPr>
          <w:rFonts w:cstheme="minorHAnsi"/>
        </w:rPr>
        <w:t xml:space="preserve"> </w:t>
      </w:r>
      <w:r w:rsidRPr="008A51E4">
        <w:rPr>
          <w:rFonts w:cstheme="minorHAnsi"/>
        </w:rPr>
        <w:t>Wiskunde, natuurwetenschappen, techniek en ICT behoren tot de cluster ‘STEM’.</w:t>
      </w:r>
      <w:r w:rsidR="00E75ED3">
        <w:rPr>
          <w:rFonts w:cstheme="minorHAnsi"/>
        </w:rPr>
        <w:t xml:space="preserve"> </w:t>
      </w:r>
      <w:r w:rsidRPr="008A51E4">
        <w:rPr>
          <w:rFonts w:cstheme="minorHAnsi"/>
        </w:rPr>
        <w:t>De overige vakken zijn gericht op algemene vorming en bevatten naast talen (Nederlands, Frans en Engels), ook geschiedenis en aardrijkskunde, economie, lichamelijke opvoeding, plastische en muzikale opvoeding en levensbeschouwelijke vakken.</w:t>
      </w:r>
    </w:p>
    <w:p w14:paraId="45E436C8" w14:textId="55D59F01" w:rsidR="008D5971" w:rsidRPr="008A51E4" w:rsidRDefault="0033382F" w:rsidP="00DA6354">
      <w:pPr>
        <w:tabs>
          <w:tab w:val="left" w:pos="-1440"/>
          <w:tab w:val="left" w:pos="-720"/>
        </w:tabs>
        <w:spacing w:before="160" w:after="160"/>
        <w:jc w:val="both"/>
        <w:rPr>
          <w:rFonts w:cstheme="minorHAnsi"/>
          <w:u w:val="single"/>
        </w:rPr>
      </w:pPr>
      <w:r w:rsidRPr="008A51E4">
        <w:rPr>
          <w:rFonts w:cstheme="minorHAnsi"/>
        </w:rPr>
        <w:t>Naast de basisvorming, worden ook 5 lesuren voorzien voor differentiatie.</w:t>
      </w:r>
      <w:r w:rsidR="006308F7">
        <w:rPr>
          <w:rFonts w:cstheme="minorHAnsi"/>
        </w:rPr>
        <w:t xml:space="preserve"> B</w:t>
      </w:r>
      <w:r w:rsidR="00112714" w:rsidRPr="008A51E4">
        <w:rPr>
          <w:rFonts w:cstheme="minorHAnsi"/>
        </w:rPr>
        <w:t xml:space="preserve">innen dit pakket wordt gekozen om in te zetten op </w:t>
      </w:r>
      <w:r w:rsidR="002B5FB7" w:rsidRPr="008A51E4">
        <w:rPr>
          <w:rFonts w:cstheme="minorHAnsi"/>
        </w:rPr>
        <w:t>de vakken</w:t>
      </w:r>
      <w:r w:rsidR="00112714" w:rsidRPr="008A51E4">
        <w:rPr>
          <w:rFonts w:cstheme="minorHAnsi"/>
        </w:rPr>
        <w:t xml:space="preserve"> soema (sociaal en maatschappelijk), wiskunde en ICT. Naast deze lesuren wordt ook een remediëring voor de taalvakken voorzien.</w:t>
      </w:r>
    </w:p>
    <w:p w14:paraId="4215996A" w14:textId="7F41C931" w:rsidR="00112714" w:rsidRPr="008A51E4" w:rsidRDefault="00112714" w:rsidP="00DA6354">
      <w:pPr>
        <w:tabs>
          <w:tab w:val="left" w:pos="-1440"/>
          <w:tab w:val="left" w:pos="-720"/>
        </w:tabs>
        <w:spacing w:before="160" w:after="160"/>
        <w:jc w:val="both"/>
        <w:rPr>
          <w:rFonts w:cstheme="minorHAnsi"/>
        </w:rPr>
      </w:pPr>
      <w:r w:rsidRPr="008A51E4">
        <w:rPr>
          <w:rFonts w:cstheme="minorHAnsi"/>
          <w:u w:val="single"/>
        </w:rPr>
        <w:t>2</w:t>
      </w:r>
      <w:r w:rsidR="00C35E82">
        <w:rPr>
          <w:rFonts w:cstheme="minorHAnsi"/>
          <w:u w:val="single"/>
        </w:rPr>
        <w:t>de</w:t>
      </w:r>
      <w:r w:rsidRPr="008A51E4">
        <w:rPr>
          <w:rFonts w:cstheme="minorHAnsi"/>
          <w:u w:val="single"/>
        </w:rPr>
        <w:t xml:space="preserve"> leerjaar A economie en organisatie</w:t>
      </w:r>
    </w:p>
    <w:p w14:paraId="51AB468E" w14:textId="19D06938" w:rsidR="00112714" w:rsidRPr="008A51E4" w:rsidRDefault="00112714" w:rsidP="00DA6354">
      <w:pPr>
        <w:tabs>
          <w:tab w:val="left" w:pos="-1440"/>
          <w:tab w:val="left" w:pos="-720"/>
        </w:tabs>
        <w:spacing w:before="160" w:after="160"/>
        <w:jc w:val="both"/>
        <w:rPr>
          <w:rFonts w:cstheme="minorHAnsi"/>
        </w:rPr>
      </w:pPr>
      <w:r w:rsidRPr="008A51E4">
        <w:rPr>
          <w:rFonts w:cstheme="minorHAnsi"/>
        </w:rPr>
        <w:t xml:space="preserve">Het tweede leerjaar bouwt in de eerste plaats verder op de basisvorming van 1A en kent dezelfde vakken. </w:t>
      </w:r>
      <w:r w:rsidRPr="008A51E4">
        <w:rPr>
          <w:rFonts w:cstheme="minorHAnsi"/>
        </w:rPr>
        <w:br/>
        <w:t xml:space="preserve">De keuze voor economie en organisatie biedt ook een pakket aan van 5 uur economie en organisatie. Deze optie geeft de voorbereiding op een verdere studie binnen het domein economie en organisatie, binnen de school richten we ons op de dubbele finaliteit. </w:t>
      </w:r>
    </w:p>
    <w:p w14:paraId="32BEA7A1" w14:textId="0EB17B95" w:rsidR="00112714" w:rsidRPr="008A51E4" w:rsidRDefault="00112714" w:rsidP="00DA6354">
      <w:pPr>
        <w:tabs>
          <w:tab w:val="left" w:pos="-1440"/>
          <w:tab w:val="left" w:pos="-720"/>
        </w:tabs>
        <w:spacing w:before="160" w:after="160"/>
        <w:jc w:val="both"/>
        <w:rPr>
          <w:rFonts w:cstheme="minorHAnsi"/>
          <w:u w:val="single"/>
        </w:rPr>
      </w:pPr>
      <w:r w:rsidRPr="008A51E4">
        <w:rPr>
          <w:rFonts w:cstheme="minorHAnsi"/>
        </w:rPr>
        <w:t xml:space="preserve">In het tweede leerjaar A wordt gekozen om binnen de differentiatie verder in te zetten op het vak soema. </w:t>
      </w:r>
    </w:p>
    <w:p w14:paraId="1EAE6FBD" w14:textId="77777777" w:rsidR="008D5971" w:rsidRPr="008A51E4" w:rsidRDefault="0033382F" w:rsidP="00DA6354">
      <w:pPr>
        <w:tabs>
          <w:tab w:val="left" w:pos="-1440"/>
          <w:tab w:val="left" w:pos="-720"/>
        </w:tabs>
        <w:spacing w:before="160" w:after="160"/>
        <w:jc w:val="both"/>
        <w:rPr>
          <w:rFonts w:cstheme="minorHAnsi"/>
          <w:u w:val="single"/>
        </w:rPr>
      </w:pPr>
      <w:r w:rsidRPr="008A51E4">
        <w:rPr>
          <w:rFonts w:cstheme="minorHAnsi"/>
          <w:u w:val="single"/>
        </w:rPr>
        <w:t>Eerste graad B-stroom:</w:t>
      </w:r>
    </w:p>
    <w:p w14:paraId="1439CFFE" w14:textId="49DEB99A" w:rsidR="008D5971" w:rsidRPr="008A51E4" w:rsidRDefault="0033382F" w:rsidP="00DA6354">
      <w:pPr>
        <w:tabs>
          <w:tab w:val="left" w:pos="-1440"/>
          <w:tab w:val="left" w:pos="-720"/>
        </w:tabs>
        <w:spacing w:before="160" w:after="160"/>
        <w:jc w:val="both"/>
        <w:rPr>
          <w:rFonts w:cstheme="minorHAnsi"/>
          <w:u w:val="single"/>
        </w:rPr>
      </w:pPr>
      <w:r w:rsidRPr="008A51E4">
        <w:rPr>
          <w:rFonts w:cstheme="minorHAnsi"/>
          <w:u w:val="single"/>
        </w:rPr>
        <w:t>1</w:t>
      </w:r>
      <w:r w:rsidR="00C35E82">
        <w:rPr>
          <w:rFonts w:cstheme="minorHAnsi"/>
          <w:u w:val="single"/>
        </w:rPr>
        <w:t>ste</w:t>
      </w:r>
      <w:r w:rsidRPr="008A51E4">
        <w:rPr>
          <w:rFonts w:cstheme="minorHAnsi"/>
          <w:u w:val="single"/>
        </w:rPr>
        <w:t xml:space="preserve"> leerjaar B</w:t>
      </w:r>
    </w:p>
    <w:p w14:paraId="310E9287" w14:textId="4227E733" w:rsidR="0033382F" w:rsidRPr="008A51E4" w:rsidRDefault="0033382F" w:rsidP="00DA6354">
      <w:pPr>
        <w:tabs>
          <w:tab w:val="left" w:pos="-1440"/>
          <w:tab w:val="left" w:pos="-720"/>
        </w:tabs>
        <w:spacing w:before="160" w:after="160"/>
        <w:jc w:val="both"/>
        <w:rPr>
          <w:rFonts w:cstheme="minorHAnsi"/>
        </w:rPr>
      </w:pPr>
      <w:r w:rsidRPr="008A51E4">
        <w:rPr>
          <w:rFonts w:cstheme="minorHAnsi"/>
        </w:rPr>
        <w:t xml:space="preserve">Tot 1B treden de OV4-leerlingen toe die geen getuigschrift basisonderwijs hebben behaald. 1B bereidt voor op 2B en op </w:t>
      </w:r>
      <w:r w:rsidR="00112714" w:rsidRPr="008A51E4">
        <w:rPr>
          <w:rFonts w:cstheme="minorHAnsi"/>
        </w:rPr>
        <w:t>arbeidsmarktgerichte opleidingen</w:t>
      </w:r>
      <w:r w:rsidRPr="008A51E4">
        <w:rPr>
          <w:rFonts w:cstheme="minorHAnsi"/>
        </w:rPr>
        <w:t>.</w:t>
      </w:r>
      <w:r w:rsidR="006308F7">
        <w:rPr>
          <w:rFonts w:cstheme="minorHAnsi"/>
        </w:rPr>
        <w:t xml:space="preserve"> </w:t>
      </w:r>
      <w:r w:rsidRPr="008A51E4">
        <w:rPr>
          <w:rFonts w:cstheme="minorHAnsi"/>
        </w:rPr>
        <w:t xml:space="preserve">Daarbij zet 1B in op een algemene basisvorming, met dezelfde eindtermen als 1A. Het verschil met </w:t>
      </w:r>
      <w:r w:rsidRPr="00374317">
        <w:rPr>
          <w:rFonts w:cstheme="minorHAnsi"/>
        </w:rPr>
        <w:t>de basi</w:t>
      </w:r>
      <w:r w:rsidRPr="0021436B">
        <w:rPr>
          <w:rFonts w:cstheme="minorHAnsi"/>
        </w:rPr>
        <w:t>svorming in 1A bestaat uit een iets praktischere uitwerking van de leerinhouden. In 1A zijn deze wat theoretischer ingevuld.</w:t>
      </w:r>
      <w:r w:rsidRPr="00967B9C">
        <w:rPr>
          <w:rFonts w:cstheme="minorHAnsi"/>
        </w:rPr>
        <w:t xml:space="preserve"> Het is daarbij de bedoeling dat alle leerlingen een basisgeletterdheid hebben in Nederlands en wiskunde. Er wordt ook aandacht besteed aan financiële geletterdheid, ICT en mediawijsheid.</w:t>
      </w:r>
      <w:r w:rsidR="006308F7" w:rsidRPr="00967B9C">
        <w:rPr>
          <w:rFonts w:cstheme="minorHAnsi"/>
        </w:rPr>
        <w:t xml:space="preserve"> </w:t>
      </w:r>
      <w:r w:rsidRPr="00967B9C">
        <w:rPr>
          <w:rFonts w:cstheme="minorHAnsi"/>
        </w:rPr>
        <w:t>Sommige doelstellingen hebben betrekking tot één vakgebied (de zgn. inhoudelijke eindtermen), andere worden vakoverschrijdend aangeboden en geëvalueerd (de zgn. transversale eindtermen).</w:t>
      </w:r>
    </w:p>
    <w:p w14:paraId="08C91502" w14:textId="0FDD6CBE" w:rsidR="007F3C54" w:rsidRPr="008A51E4" w:rsidRDefault="0033382F" w:rsidP="00DA6354">
      <w:pPr>
        <w:tabs>
          <w:tab w:val="left" w:pos="-1440"/>
          <w:tab w:val="left" w:pos="-720"/>
        </w:tabs>
        <w:spacing w:before="160" w:after="160"/>
        <w:jc w:val="both"/>
        <w:rPr>
          <w:rFonts w:cstheme="minorHAnsi"/>
        </w:rPr>
      </w:pPr>
      <w:r w:rsidRPr="008A51E4">
        <w:rPr>
          <w:rFonts w:cstheme="minorHAnsi"/>
        </w:rPr>
        <w:t xml:space="preserve">De basisvorming van 27 lesuren bevat naast de cluster STEM, ook de vakken die behoren tot de algemene vorming. Dit zijn de talen (Nederlands en Engels), geschiedenis en aardrijkskunde, muzikale en plastische opvoeding, lichamelijke opvoeding, en levensbeschouwelijke vakken. </w:t>
      </w:r>
    </w:p>
    <w:p w14:paraId="153AD51A" w14:textId="5CCB1CD5" w:rsidR="007F3C54" w:rsidRPr="008A51E4" w:rsidRDefault="0033382F" w:rsidP="00DA6354">
      <w:pPr>
        <w:tabs>
          <w:tab w:val="left" w:pos="-1440"/>
          <w:tab w:val="left" w:pos="-720"/>
        </w:tabs>
        <w:spacing w:before="160" w:after="160"/>
        <w:jc w:val="both"/>
        <w:rPr>
          <w:rFonts w:cstheme="minorHAnsi"/>
        </w:rPr>
      </w:pPr>
      <w:r w:rsidRPr="008A51E4">
        <w:rPr>
          <w:rFonts w:cstheme="minorHAnsi"/>
        </w:rPr>
        <w:t>Naast de basisvorming, worden ook 5 lesuren voorzien voor differentiatie.</w:t>
      </w:r>
      <w:r w:rsidR="006308F7">
        <w:rPr>
          <w:rFonts w:cstheme="minorHAnsi"/>
        </w:rPr>
        <w:t xml:space="preserve"> </w:t>
      </w:r>
      <w:r w:rsidR="00112714" w:rsidRPr="008A51E4">
        <w:rPr>
          <w:rFonts w:cstheme="minorHAnsi"/>
        </w:rPr>
        <w:t xml:space="preserve">Hier wordt gekozen om in te zetten op soema, </w:t>
      </w:r>
      <w:r w:rsidR="00440FA7">
        <w:rPr>
          <w:rFonts w:cstheme="minorHAnsi"/>
        </w:rPr>
        <w:t>lichamelijke opvoeding</w:t>
      </w:r>
      <w:r w:rsidR="00440FA7" w:rsidRPr="008A51E4">
        <w:rPr>
          <w:rFonts w:cstheme="minorHAnsi"/>
        </w:rPr>
        <w:t xml:space="preserve"> </w:t>
      </w:r>
      <w:r w:rsidR="00112714" w:rsidRPr="008A51E4">
        <w:rPr>
          <w:rFonts w:cstheme="minorHAnsi"/>
        </w:rPr>
        <w:t>(in het kader van onder andere rots en water) en een extra uur STEM.</w:t>
      </w:r>
    </w:p>
    <w:p w14:paraId="4FF6A837" w14:textId="771DF111" w:rsidR="007F3C54" w:rsidRPr="008A51E4" w:rsidRDefault="0033382F" w:rsidP="008D5971">
      <w:pPr>
        <w:tabs>
          <w:tab w:val="left" w:pos="-1440"/>
          <w:tab w:val="left" w:pos="-720"/>
        </w:tabs>
        <w:spacing w:before="160" w:after="160"/>
        <w:rPr>
          <w:rFonts w:cstheme="minorHAnsi"/>
          <w:u w:val="single"/>
        </w:rPr>
      </w:pPr>
      <w:r w:rsidRPr="008A51E4">
        <w:rPr>
          <w:rFonts w:cstheme="minorHAnsi"/>
          <w:u w:val="single"/>
        </w:rPr>
        <w:t>2</w:t>
      </w:r>
      <w:r w:rsidR="00A42869">
        <w:rPr>
          <w:rFonts w:cstheme="minorHAnsi"/>
          <w:u w:val="single"/>
        </w:rPr>
        <w:t>de</w:t>
      </w:r>
      <w:r w:rsidRPr="008A51E4">
        <w:rPr>
          <w:rFonts w:cstheme="minorHAnsi"/>
          <w:u w:val="single"/>
        </w:rPr>
        <w:t xml:space="preserve"> leerjaar B STEM-techniek</w:t>
      </w:r>
    </w:p>
    <w:p w14:paraId="51071263" w14:textId="619216AD" w:rsidR="007F3C54" w:rsidRPr="008A51E4" w:rsidRDefault="0033382F" w:rsidP="00DA6354">
      <w:pPr>
        <w:tabs>
          <w:tab w:val="left" w:pos="-1440"/>
          <w:tab w:val="left" w:pos="-720"/>
        </w:tabs>
        <w:spacing w:before="160" w:after="160"/>
        <w:jc w:val="both"/>
        <w:rPr>
          <w:rFonts w:cstheme="minorHAnsi"/>
        </w:rPr>
      </w:pPr>
      <w:r w:rsidRPr="008A51E4">
        <w:rPr>
          <w:rFonts w:cstheme="minorHAnsi"/>
        </w:rPr>
        <w:t xml:space="preserve">2B bouwt voort op de basisvorming van 1B, met 23 lesuren algemene vakken, bestaande uit de STEM-cluster, talen (Nederlands en Engels), geschiedenis en aardrijkskunde, economie, lichamelijke </w:t>
      </w:r>
      <w:r w:rsidRPr="008A51E4">
        <w:rPr>
          <w:rFonts w:cstheme="minorHAnsi"/>
        </w:rPr>
        <w:lastRenderedPageBreak/>
        <w:t>opvoeding, plastische en muzikale opvoeding en levensbeschouwelijke vakken.</w:t>
      </w:r>
      <w:r w:rsidR="00685988">
        <w:rPr>
          <w:rFonts w:cstheme="minorHAnsi"/>
        </w:rPr>
        <w:t xml:space="preserve"> </w:t>
      </w:r>
      <w:r w:rsidR="00112714" w:rsidRPr="008A51E4">
        <w:rPr>
          <w:rFonts w:cstheme="minorHAnsi"/>
        </w:rPr>
        <w:t>Verder wordt ingezet op een uur STEM en een uur soema.</w:t>
      </w:r>
    </w:p>
    <w:p w14:paraId="13A1F310" w14:textId="1D66D778" w:rsidR="0033382F" w:rsidRPr="008A51E4" w:rsidRDefault="0033382F" w:rsidP="00DA6354">
      <w:pPr>
        <w:tabs>
          <w:tab w:val="left" w:pos="-1440"/>
          <w:tab w:val="left" w:pos="-720"/>
        </w:tabs>
        <w:spacing w:before="160" w:after="160"/>
        <w:jc w:val="both"/>
        <w:rPr>
          <w:rFonts w:cstheme="minorHAnsi"/>
        </w:rPr>
      </w:pPr>
      <w:r w:rsidRPr="008A51E4">
        <w:rPr>
          <w:rFonts w:cstheme="minorHAnsi"/>
        </w:rPr>
        <w:t>Het praktijkgedeelte wordt gevormd door 5u decoratietechnieken, 3u houtbewerking en 3u bouw.</w:t>
      </w:r>
      <w:r w:rsidRPr="008A51E4">
        <w:rPr>
          <w:rFonts w:cstheme="minorHAnsi"/>
        </w:rPr>
        <w:br/>
        <w:t xml:space="preserve">Dit legt een goede basis om een gerichte keuze te kunnen maken voor een </w:t>
      </w:r>
      <w:r w:rsidR="00112714" w:rsidRPr="008A51E4">
        <w:rPr>
          <w:rFonts w:cstheme="minorHAnsi"/>
        </w:rPr>
        <w:t>arbeidsmarktgerichte opleiding</w:t>
      </w:r>
      <w:r w:rsidRPr="008A51E4">
        <w:rPr>
          <w:rFonts w:cstheme="minorHAnsi"/>
        </w:rPr>
        <w:t xml:space="preserve"> in de tweede graad.</w:t>
      </w:r>
    </w:p>
    <w:p w14:paraId="3BFB6CB8" w14:textId="77777777" w:rsidR="007F3C54" w:rsidRPr="008A51E4" w:rsidRDefault="0033382F" w:rsidP="00DA6354">
      <w:pPr>
        <w:tabs>
          <w:tab w:val="left" w:pos="-1440"/>
          <w:tab w:val="left" w:pos="-720"/>
        </w:tabs>
        <w:spacing w:before="160" w:after="160"/>
        <w:jc w:val="both"/>
        <w:rPr>
          <w:rFonts w:cstheme="minorHAnsi"/>
          <w:u w:val="single"/>
        </w:rPr>
      </w:pPr>
      <w:r w:rsidRPr="008A51E4">
        <w:rPr>
          <w:rFonts w:cstheme="minorHAnsi"/>
          <w:u w:val="single"/>
        </w:rPr>
        <w:t>Tweede graad: leerjaren 3&amp;4</w:t>
      </w:r>
    </w:p>
    <w:p w14:paraId="24A9967A" w14:textId="3EEC7D14" w:rsidR="007F3C54" w:rsidRPr="008A51E4" w:rsidRDefault="0033382F" w:rsidP="00DA6354">
      <w:pPr>
        <w:tabs>
          <w:tab w:val="left" w:pos="-1440"/>
          <w:tab w:val="left" w:pos="-720"/>
        </w:tabs>
        <w:spacing w:before="160" w:after="160"/>
        <w:jc w:val="both"/>
        <w:rPr>
          <w:rFonts w:cstheme="minorHAnsi"/>
          <w:u w:val="single"/>
        </w:rPr>
      </w:pPr>
      <w:r w:rsidRPr="008A51E4">
        <w:rPr>
          <w:rFonts w:cstheme="minorHAnsi"/>
          <w:u w:val="single"/>
        </w:rPr>
        <w:t>Bouw – Hout – Schilder- en decoratietechnieken</w:t>
      </w:r>
      <w:r w:rsidR="00FB47B0">
        <w:rPr>
          <w:rFonts w:cstheme="minorHAnsi"/>
          <w:u w:val="single"/>
        </w:rPr>
        <w:t xml:space="preserve"> </w:t>
      </w:r>
      <w:r w:rsidR="007A2787">
        <w:rPr>
          <w:rFonts w:cstheme="minorHAnsi"/>
          <w:u w:val="single"/>
        </w:rPr>
        <w:t>– Logistiek en organisatie</w:t>
      </w:r>
    </w:p>
    <w:p w14:paraId="7516129D" w14:textId="77777777" w:rsidR="007F3C54" w:rsidRPr="008A51E4" w:rsidRDefault="0033382F" w:rsidP="00DA6354">
      <w:pPr>
        <w:tabs>
          <w:tab w:val="left" w:pos="-1440"/>
          <w:tab w:val="left" w:pos="-720"/>
        </w:tabs>
        <w:spacing w:before="160" w:after="160"/>
        <w:jc w:val="both"/>
        <w:rPr>
          <w:rFonts w:cstheme="minorHAnsi"/>
        </w:rPr>
      </w:pPr>
      <w:r w:rsidRPr="008A51E4">
        <w:rPr>
          <w:rFonts w:cstheme="minorHAnsi"/>
        </w:rPr>
        <w:t>In de B-stroom van de tweede graad maakt de OV4-leerling een keuze voor een studierichting, gelijkgesteld aan beroepssecundair onderwijs.</w:t>
      </w:r>
    </w:p>
    <w:p w14:paraId="6AFE184C" w14:textId="5F4E200B" w:rsidR="007F3C54" w:rsidRPr="008A51E4" w:rsidRDefault="00112714" w:rsidP="00DA6354">
      <w:pPr>
        <w:tabs>
          <w:tab w:val="left" w:pos="-1440"/>
          <w:tab w:val="left" w:pos="-720"/>
        </w:tabs>
        <w:spacing w:before="160" w:after="160"/>
        <w:jc w:val="both"/>
        <w:rPr>
          <w:rFonts w:cstheme="minorHAnsi"/>
        </w:rPr>
      </w:pPr>
      <w:r w:rsidRPr="008A51E4">
        <w:rPr>
          <w:rFonts w:cstheme="minorHAnsi"/>
        </w:rPr>
        <w:t xml:space="preserve">Het gedeelte algemene vakken wordt telkens samengesteld uit </w:t>
      </w:r>
      <w:r w:rsidR="007A2787">
        <w:rPr>
          <w:rFonts w:cstheme="minorHAnsi"/>
        </w:rPr>
        <w:t>6</w:t>
      </w:r>
      <w:r w:rsidRPr="008A51E4">
        <w:rPr>
          <w:rFonts w:cstheme="minorHAnsi"/>
        </w:rPr>
        <w:t xml:space="preserve">u PAV (project algemene vakken), </w:t>
      </w:r>
      <w:r w:rsidR="007A2787">
        <w:rPr>
          <w:rFonts w:cstheme="minorHAnsi"/>
        </w:rPr>
        <w:t>2</w:t>
      </w:r>
      <w:r w:rsidRPr="008A51E4">
        <w:rPr>
          <w:rFonts w:cstheme="minorHAnsi"/>
        </w:rPr>
        <w:t>u Engels, 2u lichamelijke opvoeding en 2u levensbeschouwelijke vakken. Bovendien blijven we de leerlijn verder zetten van het vak soema</w:t>
      </w:r>
      <w:r w:rsidR="00F2302A">
        <w:rPr>
          <w:rFonts w:cstheme="minorHAnsi"/>
        </w:rPr>
        <w:t xml:space="preserve"> </w:t>
      </w:r>
      <w:r w:rsidRPr="008A51E4">
        <w:rPr>
          <w:rFonts w:cstheme="minorHAnsi"/>
        </w:rPr>
        <w:t>vanuit de eerste graad.</w:t>
      </w:r>
    </w:p>
    <w:p w14:paraId="723140BC" w14:textId="6703173E" w:rsidR="007F3C54" w:rsidRPr="008A51E4" w:rsidRDefault="0033382F" w:rsidP="00DA6354">
      <w:pPr>
        <w:tabs>
          <w:tab w:val="left" w:pos="-1440"/>
          <w:tab w:val="left" w:pos="-720"/>
        </w:tabs>
        <w:spacing w:before="160" w:after="160"/>
        <w:jc w:val="both"/>
        <w:rPr>
          <w:rFonts w:cstheme="minorHAnsi"/>
        </w:rPr>
      </w:pPr>
      <w:r w:rsidRPr="008A51E4">
        <w:rPr>
          <w:rFonts w:cstheme="minorHAnsi"/>
        </w:rPr>
        <w:t xml:space="preserve">De overige </w:t>
      </w:r>
      <w:r w:rsidR="00112714" w:rsidRPr="008A51E4">
        <w:rPr>
          <w:rFonts w:cstheme="minorHAnsi"/>
        </w:rPr>
        <w:t xml:space="preserve">19 </w:t>
      </w:r>
      <w:r w:rsidRPr="008A51E4">
        <w:rPr>
          <w:rFonts w:cstheme="minorHAnsi"/>
        </w:rPr>
        <w:t>lesuren worden besteed aan het gekozen vakgebied.</w:t>
      </w:r>
    </w:p>
    <w:p w14:paraId="65AB6FB6" w14:textId="77777777" w:rsidR="007F3C54" w:rsidRPr="008A51E4" w:rsidRDefault="0033382F" w:rsidP="00DA6354">
      <w:pPr>
        <w:tabs>
          <w:tab w:val="left" w:pos="-1440"/>
          <w:tab w:val="left" w:pos="-720"/>
        </w:tabs>
        <w:spacing w:before="160" w:after="160"/>
        <w:jc w:val="both"/>
        <w:rPr>
          <w:rFonts w:cstheme="minorHAnsi"/>
          <w:u w:val="single"/>
        </w:rPr>
      </w:pPr>
      <w:r w:rsidRPr="008A51E4">
        <w:rPr>
          <w:rFonts w:cstheme="minorHAnsi"/>
          <w:u w:val="single"/>
        </w:rPr>
        <w:t>Derde graad: leerjaren 5&amp;6</w:t>
      </w:r>
    </w:p>
    <w:p w14:paraId="305813AD" w14:textId="77777777" w:rsidR="007F3C54" w:rsidRPr="008A51E4" w:rsidRDefault="0033382F" w:rsidP="00DA6354">
      <w:pPr>
        <w:tabs>
          <w:tab w:val="left" w:pos="-1440"/>
          <w:tab w:val="left" w:pos="-720"/>
        </w:tabs>
        <w:spacing w:before="160" w:after="160"/>
        <w:jc w:val="both"/>
        <w:rPr>
          <w:rFonts w:cstheme="minorHAnsi"/>
          <w:u w:val="single"/>
        </w:rPr>
      </w:pPr>
      <w:r w:rsidRPr="008A51E4">
        <w:rPr>
          <w:rFonts w:cstheme="minorHAnsi"/>
          <w:u w:val="single"/>
        </w:rPr>
        <w:t>Ruwbouw – Houtbewerking – Schilder- en Decoratietechnieken</w:t>
      </w:r>
    </w:p>
    <w:p w14:paraId="050AB819" w14:textId="77777777" w:rsidR="007F3C54" w:rsidRPr="008A51E4" w:rsidRDefault="0033382F" w:rsidP="00DA6354">
      <w:pPr>
        <w:tabs>
          <w:tab w:val="left" w:pos="-1440"/>
          <w:tab w:val="left" w:pos="-720"/>
        </w:tabs>
        <w:spacing w:before="160" w:after="160"/>
        <w:jc w:val="both"/>
        <w:rPr>
          <w:rFonts w:cstheme="minorHAnsi"/>
        </w:rPr>
      </w:pPr>
      <w:r w:rsidRPr="008A51E4">
        <w:rPr>
          <w:rFonts w:cstheme="minorHAnsi"/>
        </w:rPr>
        <w:t>De derde graad is een logisch vervolg op de tweede.</w:t>
      </w:r>
    </w:p>
    <w:p w14:paraId="0971FD69" w14:textId="77DCE9A8" w:rsidR="007F3C54" w:rsidRPr="008A51E4" w:rsidRDefault="0033382F" w:rsidP="00DA6354">
      <w:pPr>
        <w:tabs>
          <w:tab w:val="left" w:pos="-1440"/>
          <w:tab w:val="left" w:pos="-720"/>
        </w:tabs>
        <w:spacing w:before="160" w:after="160"/>
        <w:jc w:val="both"/>
        <w:rPr>
          <w:rFonts w:cstheme="minorHAnsi"/>
        </w:rPr>
      </w:pPr>
      <w:r w:rsidRPr="008A51E4">
        <w:rPr>
          <w:rFonts w:cstheme="minorHAnsi"/>
        </w:rPr>
        <w:t>Hier bestaat het aanbod uit Ruwbouw, houtbewerking, en schilder- en decoratietechnieken.</w:t>
      </w:r>
    </w:p>
    <w:p w14:paraId="0977C19B" w14:textId="69A1C8BD" w:rsidR="00FF68E9" w:rsidRDefault="00C80C84" w:rsidP="00DA6354">
      <w:pPr>
        <w:tabs>
          <w:tab w:val="left" w:pos="-1440"/>
          <w:tab w:val="left" w:pos="-720"/>
        </w:tabs>
        <w:spacing w:before="160" w:after="160"/>
        <w:jc w:val="both"/>
        <w:rPr>
          <w:rFonts w:cstheme="minorHAnsi"/>
        </w:rPr>
      </w:pPr>
      <w:r>
        <w:rPr>
          <w:rFonts w:cstheme="minorHAnsi"/>
        </w:rPr>
        <w:t xml:space="preserve">Het gedeelte algemene vakken wordt samengesteld uit </w:t>
      </w:r>
      <w:r w:rsidR="005D3B16">
        <w:rPr>
          <w:rFonts w:cstheme="minorHAnsi"/>
        </w:rPr>
        <w:t>6</w:t>
      </w:r>
      <w:r w:rsidR="0033382F" w:rsidRPr="008A51E4">
        <w:rPr>
          <w:rFonts w:cstheme="minorHAnsi"/>
        </w:rPr>
        <w:t xml:space="preserve">u PAV, </w:t>
      </w:r>
      <w:r>
        <w:rPr>
          <w:rFonts w:cstheme="minorHAnsi"/>
        </w:rPr>
        <w:t>1</w:t>
      </w:r>
      <w:r w:rsidR="0033382F" w:rsidRPr="008A51E4">
        <w:rPr>
          <w:rFonts w:cstheme="minorHAnsi"/>
        </w:rPr>
        <w:t xml:space="preserve">u Engels, </w:t>
      </w:r>
      <w:r w:rsidR="005D3B16">
        <w:rPr>
          <w:rFonts w:cstheme="minorHAnsi"/>
        </w:rPr>
        <w:t xml:space="preserve">1u soema, </w:t>
      </w:r>
      <w:r w:rsidR="0033382F" w:rsidRPr="008A51E4">
        <w:rPr>
          <w:rFonts w:cstheme="minorHAnsi"/>
        </w:rPr>
        <w:t>2u lichamelijke opvoeding en 2u levensbeschouwelijk vak</w:t>
      </w:r>
      <w:r w:rsidR="00FF68E9">
        <w:rPr>
          <w:rFonts w:cstheme="minorHAnsi"/>
        </w:rPr>
        <w:t>ken.</w:t>
      </w:r>
    </w:p>
    <w:p w14:paraId="5A2BF82E" w14:textId="30DA66B0" w:rsidR="007F3C54" w:rsidRPr="008A51E4" w:rsidRDefault="0033382F" w:rsidP="00DA6354">
      <w:pPr>
        <w:tabs>
          <w:tab w:val="left" w:pos="-1440"/>
          <w:tab w:val="left" w:pos="-720"/>
        </w:tabs>
        <w:spacing w:before="160" w:after="160"/>
        <w:jc w:val="both"/>
        <w:rPr>
          <w:rFonts w:cstheme="minorHAnsi"/>
        </w:rPr>
      </w:pPr>
      <w:r w:rsidRPr="008A51E4">
        <w:rPr>
          <w:rFonts w:cstheme="minorHAnsi"/>
        </w:rPr>
        <w:t>Technische en praktijkvakken vullen de overige 2</w:t>
      </w:r>
      <w:r w:rsidR="000B04B2">
        <w:rPr>
          <w:rFonts w:cstheme="minorHAnsi"/>
        </w:rPr>
        <w:t>2</w:t>
      </w:r>
      <w:r w:rsidRPr="008A51E4">
        <w:rPr>
          <w:rFonts w:cstheme="minorHAnsi"/>
        </w:rPr>
        <w:t xml:space="preserve"> lesuren in.</w:t>
      </w:r>
    </w:p>
    <w:p w14:paraId="3D2E22BE" w14:textId="45A23498" w:rsidR="0033382F" w:rsidRPr="008A51E4" w:rsidRDefault="0033382F" w:rsidP="00DA6354">
      <w:pPr>
        <w:tabs>
          <w:tab w:val="left" w:pos="-1440"/>
          <w:tab w:val="left" w:pos="-720"/>
        </w:tabs>
        <w:spacing w:before="160" w:after="160"/>
        <w:jc w:val="both"/>
        <w:rPr>
          <w:rFonts w:cstheme="minorHAnsi"/>
        </w:rPr>
      </w:pPr>
      <w:r w:rsidRPr="008A51E4">
        <w:rPr>
          <w:rFonts w:cstheme="minorHAnsi"/>
        </w:rPr>
        <w:t>Zowel in het 5</w:t>
      </w:r>
      <w:r w:rsidR="003E2994">
        <w:rPr>
          <w:rFonts w:cstheme="minorHAnsi"/>
        </w:rPr>
        <w:t>de</w:t>
      </w:r>
      <w:r w:rsidRPr="008A51E4">
        <w:rPr>
          <w:rFonts w:cstheme="minorHAnsi"/>
        </w:rPr>
        <w:t xml:space="preserve"> als 6</w:t>
      </w:r>
      <w:r w:rsidR="003E2994">
        <w:rPr>
          <w:rFonts w:cstheme="minorHAnsi"/>
        </w:rPr>
        <w:t>de</w:t>
      </w:r>
      <w:r w:rsidRPr="008A51E4">
        <w:rPr>
          <w:rFonts w:cstheme="minorHAnsi"/>
        </w:rPr>
        <w:t xml:space="preserve"> leerjaar lopen de leerlingen stages in zogenaamde stageblokken, bij een externe werkgever.</w:t>
      </w:r>
      <w:r w:rsidR="00685988">
        <w:rPr>
          <w:rFonts w:cstheme="minorHAnsi"/>
        </w:rPr>
        <w:t xml:space="preserve"> </w:t>
      </w:r>
      <w:r w:rsidRPr="008A51E4">
        <w:rPr>
          <w:rFonts w:cstheme="minorHAnsi"/>
        </w:rPr>
        <w:t>Het 6</w:t>
      </w:r>
      <w:r w:rsidR="003E2994">
        <w:rPr>
          <w:rFonts w:cstheme="minorHAnsi"/>
        </w:rPr>
        <w:t>de</w:t>
      </w:r>
      <w:r w:rsidRPr="008A51E4">
        <w:rPr>
          <w:rFonts w:cstheme="minorHAnsi"/>
        </w:rPr>
        <w:t xml:space="preserve"> leerjaar bevat ook een </w:t>
      </w:r>
      <w:r w:rsidR="009F7BC0">
        <w:rPr>
          <w:rFonts w:cstheme="minorHAnsi"/>
        </w:rPr>
        <w:t>competentieproef</w:t>
      </w:r>
      <w:r w:rsidRPr="008A51E4">
        <w:rPr>
          <w:rFonts w:cstheme="minorHAnsi"/>
        </w:rPr>
        <w:t>, een project dat de leerling uitwerkt, en verdedigt voor een samengestelde jury.</w:t>
      </w:r>
    </w:p>
    <w:p w14:paraId="21FF3AE8" w14:textId="3A6741DF" w:rsidR="00A4378E" w:rsidRPr="008A51E4" w:rsidRDefault="00A4378E" w:rsidP="006621AE">
      <w:pPr>
        <w:tabs>
          <w:tab w:val="left" w:pos="-1440"/>
          <w:tab w:val="left" w:pos="-720"/>
        </w:tabs>
        <w:spacing w:before="360" w:after="360"/>
        <w:jc w:val="both"/>
        <w:rPr>
          <w:rFonts w:cs="Arial"/>
          <w:b/>
          <w:spacing w:val="-3"/>
          <w:sz w:val="28"/>
          <w:szCs w:val="24"/>
          <w:u w:val="single"/>
        </w:rPr>
      </w:pPr>
      <w:r w:rsidRPr="008A51E4">
        <w:rPr>
          <w:rFonts w:cs="Arial"/>
          <w:b/>
          <w:spacing w:val="-3"/>
          <w:sz w:val="28"/>
          <w:szCs w:val="24"/>
        </w:rPr>
        <w:t xml:space="preserve">3 </w:t>
      </w:r>
      <w:r w:rsidRPr="008A51E4">
        <w:rPr>
          <w:rFonts w:cs="Arial"/>
          <w:b/>
          <w:spacing w:val="-3"/>
          <w:sz w:val="28"/>
          <w:szCs w:val="24"/>
          <w:u w:val="single"/>
        </w:rPr>
        <w:t>AFSPRAKEN EN REGELS</w:t>
      </w:r>
    </w:p>
    <w:p w14:paraId="57838BDB" w14:textId="77777777" w:rsidR="00A4378E" w:rsidRPr="008A51E4" w:rsidRDefault="00A4378E" w:rsidP="00DF12A5">
      <w:pPr>
        <w:tabs>
          <w:tab w:val="left" w:pos="-1440"/>
          <w:tab w:val="left" w:pos="-720"/>
        </w:tabs>
        <w:spacing w:before="360" w:after="260"/>
        <w:rPr>
          <w:rFonts w:cs="Arial"/>
          <w:b/>
          <w:spacing w:val="-3"/>
          <w:sz w:val="24"/>
          <w:szCs w:val="24"/>
          <w:u w:val="single"/>
        </w:rPr>
      </w:pPr>
      <w:r w:rsidRPr="008A51E4">
        <w:rPr>
          <w:rFonts w:cs="Arial"/>
          <w:b/>
          <w:spacing w:val="-3"/>
          <w:sz w:val="24"/>
          <w:szCs w:val="24"/>
        </w:rPr>
        <w:t xml:space="preserve">3.1 </w:t>
      </w:r>
      <w:r w:rsidRPr="008A51E4">
        <w:rPr>
          <w:rFonts w:cs="Arial"/>
          <w:b/>
          <w:spacing w:val="-3"/>
          <w:sz w:val="24"/>
          <w:szCs w:val="24"/>
          <w:u w:val="single"/>
        </w:rPr>
        <w:t>Inschrijving en regelmatige leerling</w:t>
      </w:r>
    </w:p>
    <w:p w14:paraId="6C992586" w14:textId="77777777" w:rsidR="00A4378E" w:rsidRPr="008A51E4" w:rsidRDefault="00A4378E" w:rsidP="006458B2">
      <w:pPr>
        <w:tabs>
          <w:tab w:val="left" w:pos="-1440"/>
          <w:tab w:val="left" w:pos="-720"/>
        </w:tabs>
        <w:spacing w:before="360" w:after="160"/>
        <w:rPr>
          <w:rFonts w:cs="Arial"/>
          <w:spacing w:val="-3"/>
        </w:rPr>
      </w:pPr>
      <w:r w:rsidRPr="008A51E4">
        <w:rPr>
          <w:rFonts w:cs="Arial"/>
          <w:spacing w:val="-3"/>
          <w:sz w:val="24"/>
          <w:szCs w:val="24"/>
        </w:rPr>
        <w:t xml:space="preserve">3.1.1 </w:t>
      </w:r>
      <w:r w:rsidRPr="008A51E4">
        <w:rPr>
          <w:rFonts w:cs="Arial"/>
          <w:spacing w:val="-3"/>
          <w:sz w:val="24"/>
          <w:szCs w:val="24"/>
          <w:u w:val="single"/>
        </w:rPr>
        <w:t>Inschrijving</w:t>
      </w:r>
    </w:p>
    <w:p w14:paraId="4A418522" w14:textId="68480BF6"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Het </w:t>
      </w:r>
      <w:r w:rsidR="00ED1D42">
        <w:rPr>
          <w:rFonts w:cs="Arial"/>
          <w:spacing w:val="-3"/>
        </w:rPr>
        <w:t>D</w:t>
      </w:r>
      <w:r w:rsidRPr="008A51E4">
        <w:rPr>
          <w:rFonts w:cs="Arial"/>
          <w:spacing w:val="-3"/>
        </w:rPr>
        <w:t xml:space="preserve">ecreet van 25 november 2011 betreffende het inschrijvingsrecht en het </w:t>
      </w:r>
      <w:r w:rsidR="00ED1D42">
        <w:rPr>
          <w:rFonts w:cs="Arial"/>
          <w:spacing w:val="-3"/>
        </w:rPr>
        <w:t>D</w:t>
      </w:r>
      <w:r w:rsidRPr="008A51E4">
        <w:rPr>
          <w:rFonts w:cs="Arial"/>
          <w:spacing w:val="-3"/>
        </w:rPr>
        <w:t xml:space="preserve">ecreet </w:t>
      </w:r>
      <w:r w:rsidR="00ED1D42">
        <w:rPr>
          <w:rFonts w:cs="Arial"/>
          <w:spacing w:val="-3"/>
        </w:rPr>
        <w:t>over leersteun</w:t>
      </w:r>
      <w:r w:rsidR="00ED1D42" w:rsidRPr="008A51E4">
        <w:rPr>
          <w:rFonts w:cs="Arial"/>
          <w:spacing w:val="-3"/>
        </w:rPr>
        <w:t xml:space="preserve"> </w:t>
      </w:r>
      <w:r w:rsidR="00C70DF3">
        <w:rPr>
          <w:rFonts w:cs="Arial"/>
          <w:spacing w:val="-3"/>
        </w:rPr>
        <w:t xml:space="preserve">van 5 mei 2023 </w:t>
      </w:r>
      <w:r w:rsidRPr="008A51E4">
        <w:rPr>
          <w:rFonts w:cs="Arial"/>
          <w:spacing w:val="-3"/>
        </w:rPr>
        <w:t xml:space="preserve">voorziet een procedure die de school moet gebruiken om haar leerlingen in te schrijven voor het schooljaar </w:t>
      </w:r>
      <w:r w:rsidR="003459CA" w:rsidRPr="008A51E4">
        <w:rPr>
          <w:rFonts w:cs="Arial"/>
          <w:spacing w:val="-3"/>
        </w:rPr>
        <w:t>20</w:t>
      </w:r>
      <w:r w:rsidR="00496A96">
        <w:rPr>
          <w:rFonts w:cs="Arial"/>
          <w:spacing w:val="-3"/>
        </w:rPr>
        <w:t>2</w:t>
      </w:r>
      <w:r w:rsidR="0003647D">
        <w:rPr>
          <w:rFonts w:cs="Arial"/>
          <w:spacing w:val="-3"/>
        </w:rPr>
        <w:t>3</w:t>
      </w:r>
      <w:r w:rsidR="00496A96">
        <w:rPr>
          <w:rFonts w:cs="Arial"/>
          <w:spacing w:val="-3"/>
        </w:rPr>
        <w:t>-202</w:t>
      </w:r>
      <w:r w:rsidR="0003647D">
        <w:rPr>
          <w:rFonts w:cs="Arial"/>
          <w:spacing w:val="-3"/>
        </w:rPr>
        <w:t>4</w:t>
      </w:r>
      <w:r w:rsidR="00496A96">
        <w:rPr>
          <w:rFonts w:cs="Arial"/>
          <w:spacing w:val="-3"/>
        </w:rPr>
        <w:t>.</w:t>
      </w:r>
    </w:p>
    <w:p w14:paraId="4E9D4224" w14:textId="52439A76" w:rsidR="00A4378E" w:rsidRPr="008A51E4" w:rsidRDefault="00A4378E" w:rsidP="00DA6354">
      <w:pPr>
        <w:tabs>
          <w:tab w:val="left" w:pos="-1440"/>
          <w:tab w:val="left" w:pos="-720"/>
        </w:tabs>
        <w:spacing w:before="160" w:after="160"/>
        <w:jc w:val="both"/>
        <w:rPr>
          <w:rFonts w:cs="Arial"/>
          <w:color w:val="000000" w:themeColor="text1"/>
          <w:spacing w:val="-3"/>
        </w:rPr>
      </w:pPr>
      <w:r w:rsidRPr="008A51E4">
        <w:rPr>
          <w:rFonts w:cs="Arial"/>
          <w:spacing w:val="-3"/>
        </w:rPr>
        <w:t>Wilt u hier meer over vernemen, neem dan contact op met de school of raadpleeg</w:t>
      </w:r>
      <w:r w:rsidR="00EF1101" w:rsidRPr="008A51E4">
        <w:rPr>
          <w:rFonts w:cs="Arial"/>
          <w:spacing w:val="-3"/>
        </w:rPr>
        <w:t xml:space="preserve"> de</w:t>
      </w:r>
      <w:r w:rsidRPr="008A51E4">
        <w:rPr>
          <w:rFonts w:cs="Arial"/>
          <w:spacing w:val="-3"/>
        </w:rPr>
        <w:t xml:space="preserve"> website </w:t>
      </w:r>
      <w:hyperlink r:id="rId14" w:history="1">
        <w:r w:rsidR="00631A8A" w:rsidRPr="00FB0D33">
          <w:rPr>
            <w:rStyle w:val="Hyperlink"/>
            <w:rFonts w:cs="Arial"/>
            <w:spacing w:val="-3"/>
          </w:rPr>
          <w:t>https://onderwijs.vlaanderen.be/index.php/ouders/inschrijven-in-een-school</w:t>
        </w:r>
      </w:hyperlink>
      <w:r w:rsidR="00631A8A">
        <w:rPr>
          <w:rFonts w:cs="Arial"/>
          <w:spacing w:val="-3"/>
        </w:rPr>
        <w:t>.</w:t>
      </w:r>
    </w:p>
    <w:p w14:paraId="3CD7776D" w14:textId="1AB2312B" w:rsidR="00D833F4" w:rsidRPr="008A51E4" w:rsidRDefault="00A4378E" w:rsidP="00DA6354">
      <w:pPr>
        <w:tabs>
          <w:tab w:val="left" w:pos="-1440"/>
          <w:tab w:val="left" w:pos="-720"/>
        </w:tabs>
        <w:spacing w:before="160" w:after="160"/>
        <w:jc w:val="both"/>
        <w:rPr>
          <w:rFonts w:cs="Arial"/>
          <w:szCs w:val="22"/>
        </w:rPr>
      </w:pPr>
      <w:r w:rsidRPr="008A51E4">
        <w:rPr>
          <w:rFonts w:cs="Arial"/>
          <w:spacing w:val="-3"/>
          <w:szCs w:val="22"/>
        </w:rPr>
        <w:t>Je ki</w:t>
      </w:r>
      <w:r w:rsidRPr="008A51E4">
        <w:rPr>
          <w:rFonts w:cs="Arial"/>
          <w:szCs w:val="22"/>
        </w:rPr>
        <w:t>nd kan slechts ingeschreven worden op onze school als het beschikt over</w:t>
      </w:r>
      <w:r w:rsidR="008E2407">
        <w:rPr>
          <w:rFonts w:cs="Arial"/>
          <w:szCs w:val="22"/>
        </w:rPr>
        <w:t xml:space="preserve"> één van volgende verslagen</w:t>
      </w:r>
      <w:r w:rsidR="00D833F4" w:rsidRPr="008A51E4">
        <w:rPr>
          <w:rFonts w:cs="Arial"/>
          <w:szCs w:val="22"/>
        </w:rPr>
        <w:t>:</w:t>
      </w:r>
    </w:p>
    <w:p w14:paraId="5B51BB9A" w14:textId="2F7C0937" w:rsidR="006A2F2B" w:rsidRPr="00967B9C" w:rsidRDefault="006A2F2B" w:rsidP="00DA6354">
      <w:pPr>
        <w:pStyle w:val="Lijstalinea"/>
        <w:numPr>
          <w:ilvl w:val="0"/>
          <w:numId w:val="19"/>
        </w:numPr>
        <w:tabs>
          <w:tab w:val="left" w:pos="-1440"/>
          <w:tab w:val="left" w:pos="-720"/>
        </w:tabs>
        <w:spacing w:before="160" w:after="160"/>
        <w:jc w:val="both"/>
        <w:rPr>
          <w:rFonts w:ascii="Arial" w:hAnsi="Arial" w:cs="Arial"/>
          <w:spacing w:val="-3"/>
        </w:rPr>
      </w:pPr>
      <w:r>
        <w:rPr>
          <w:rFonts w:ascii="Arial" w:hAnsi="Arial" w:cs="Arial"/>
          <w:spacing w:val="-3"/>
        </w:rPr>
        <w:t xml:space="preserve">een </w:t>
      </w:r>
      <w:r w:rsidR="003054AF">
        <w:rPr>
          <w:rFonts w:ascii="Arial" w:hAnsi="Arial" w:cs="Arial"/>
          <w:spacing w:val="-3"/>
        </w:rPr>
        <w:t xml:space="preserve">IAC-verslag </w:t>
      </w:r>
      <w:r w:rsidR="00C7303C">
        <w:rPr>
          <w:rFonts w:ascii="Arial" w:hAnsi="Arial" w:cs="Arial"/>
          <w:spacing w:val="-3"/>
        </w:rPr>
        <w:t>van het CLB voor toegang tot het buitengewoon secundair onderwijs OV1: type 9;</w:t>
      </w:r>
    </w:p>
    <w:p w14:paraId="14088E99" w14:textId="725E4B7F" w:rsidR="00D833F4" w:rsidRPr="00AD7201" w:rsidRDefault="00A4378E" w:rsidP="00967B9C">
      <w:pPr>
        <w:pStyle w:val="Lijstalinea"/>
        <w:numPr>
          <w:ilvl w:val="0"/>
          <w:numId w:val="19"/>
        </w:numPr>
        <w:tabs>
          <w:tab w:val="left" w:pos="-1440"/>
          <w:tab w:val="left" w:pos="-720"/>
        </w:tabs>
        <w:spacing w:before="160" w:after="160"/>
        <w:jc w:val="both"/>
        <w:rPr>
          <w:rFonts w:cs="Arial"/>
          <w:spacing w:val="-3"/>
        </w:rPr>
      </w:pPr>
      <w:r w:rsidRPr="008A51E4">
        <w:rPr>
          <w:rFonts w:ascii="Arial" w:hAnsi="Arial" w:cs="Arial"/>
        </w:rPr>
        <w:t xml:space="preserve">een </w:t>
      </w:r>
      <w:r w:rsidR="00986D74">
        <w:rPr>
          <w:rFonts w:ascii="Arial" w:hAnsi="Arial" w:cs="Arial"/>
        </w:rPr>
        <w:t>IAC-</w:t>
      </w:r>
      <w:r w:rsidRPr="008A51E4">
        <w:rPr>
          <w:rFonts w:ascii="Arial" w:hAnsi="Arial" w:cs="Arial"/>
        </w:rPr>
        <w:t>verslag</w:t>
      </w:r>
      <w:r w:rsidR="00CD75B6" w:rsidRPr="008A51E4">
        <w:rPr>
          <w:rFonts w:ascii="Arial" w:hAnsi="Arial" w:cs="Arial"/>
        </w:rPr>
        <w:t xml:space="preserve"> van het CLB voor toegang </w:t>
      </w:r>
      <w:r w:rsidRPr="008A51E4">
        <w:rPr>
          <w:rFonts w:ascii="Arial" w:hAnsi="Arial" w:cs="Arial"/>
        </w:rPr>
        <w:t xml:space="preserve">tot het buitengewoon secundair onderwijs OV3: </w:t>
      </w:r>
      <w:r w:rsidR="008E2407">
        <w:rPr>
          <w:rFonts w:ascii="Arial" w:hAnsi="Arial" w:cs="Arial"/>
        </w:rPr>
        <w:t xml:space="preserve">type </w:t>
      </w:r>
      <w:r w:rsidRPr="008A51E4">
        <w:rPr>
          <w:rFonts w:ascii="Arial" w:hAnsi="Arial" w:cs="Arial"/>
        </w:rPr>
        <w:t>basisaanbod, type 3 of type 9</w:t>
      </w:r>
      <w:r w:rsidR="00CF1B7C">
        <w:rPr>
          <w:rFonts w:ascii="Arial" w:hAnsi="Arial" w:cs="Arial"/>
        </w:rPr>
        <w:t>;</w:t>
      </w:r>
    </w:p>
    <w:p w14:paraId="7FE67AE6" w14:textId="1F853989" w:rsidR="00B14D67" w:rsidRPr="008A51E4" w:rsidRDefault="00D833F4" w:rsidP="00DA6354">
      <w:pPr>
        <w:pStyle w:val="Lijstalinea"/>
        <w:numPr>
          <w:ilvl w:val="0"/>
          <w:numId w:val="19"/>
        </w:numPr>
        <w:tabs>
          <w:tab w:val="left" w:pos="-1440"/>
          <w:tab w:val="left" w:pos="-720"/>
        </w:tabs>
        <w:spacing w:before="160" w:after="160"/>
        <w:jc w:val="both"/>
        <w:rPr>
          <w:rFonts w:ascii="Arial" w:hAnsi="Arial" w:cs="Arial"/>
          <w:spacing w:val="-3"/>
        </w:rPr>
      </w:pPr>
      <w:r w:rsidRPr="008A51E4" w:rsidDel="00C568CD">
        <w:rPr>
          <w:rFonts w:ascii="Arial" w:hAnsi="Arial" w:cs="Arial"/>
        </w:rPr>
        <w:t xml:space="preserve">een </w:t>
      </w:r>
      <w:r w:rsidR="009D3C56">
        <w:rPr>
          <w:rFonts w:ascii="Arial" w:hAnsi="Arial" w:cs="Arial"/>
        </w:rPr>
        <w:t>OV4-</w:t>
      </w:r>
      <w:r w:rsidRPr="008A51E4" w:rsidDel="00C568CD">
        <w:rPr>
          <w:rFonts w:ascii="Arial" w:hAnsi="Arial" w:cs="Arial"/>
        </w:rPr>
        <w:t>verslag</w:t>
      </w:r>
      <w:r w:rsidR="00AD7201">
        <w:rPr>
          <w:rFonts w:ascii="Arial" w:hAnsi="Arial" w:cs="Arial"/>
        </w:rPr>
        <w:t xml:space="preserve"> </w:t>
      </w:r>
      <w:r w:rsidR="00394815">
        <w:rPr>
          <w:rFonts w:ascii="Arial" w:hAnsi="Arial" w:cs="Arial"/>
        </w:rPr>
        <w:t xml:space="preserve">van het CLB </w:t>
      </w:r>
      <w:r w:rsidRPr="008A51E4">
        <w:rPr>
          <w:rFonts w:ascii="Arial" w:hAnsi="Arial" w:cs="Arial"/>
        </w:rPr>
        <w:t>voor toegang</w:t>
      </w:r>
      <w:r w:rsidRPr="008A51E4" w:rsidDel="00C568CD">
        <w:rPr>
          <w:rFonts w:ascii="Arial" w:hAnsi="Arial" w:cs="Arial"/>
        </w:rPr>
        <w:t xml:space="preserve"> tot het buitengewoon secundair onderwijs OV4</w:t>
      </w:r>
      <w:r w:rsidRPr="008A51E4">
        <w:rPr>
          <w:rFonts w:ascii="Arial" w:hAnsi="Arial" w:cs="Arial"/>
        </w:rPr>
        <w:t>:</w:t>
      </w:r>
      <w:r w:rsidRPr="008A51E4" w:rsidDel="00C568CD">
        <w:rPr>
          <w:rFonts w:ascii="Arial" w:hAnsi="Arial" w:cs="Arial"/>
        </w:rPr>
        <w:t xml:space="preserve"> type 3 of type 9</w:t>
      </w:r>
      <w:r w:rsidRPr="008A51E4">
        <w:rPr>
          <w:rFonts w:ascii="Arial" w:hAnsi="Arial" w:cs="Arial"/>
        </w:rPr>
        <w:t>.</w:t>
      </w:r>
    </w:p>
    <w:p w14:paraId="4439C37F" w14:textId="54EDFA1E" w:rsidR="00AD512D" w:rsidRPr="008A51E4" w:rsidRDefault="00A4378E" w:rsidP="00DA6354">
      <w:pPr>
        <w:tabs>
          <w:tab w:val="left" w:pos="-1440"/>
          <w:tab w:val="left" w:pos="-720"/>
        </w:tabs>
        <w:spacing w:before="160" w:after="160"/>
        <w:jc w:val="both"/>
        <w:rPr>
          <w:rFonts w:cs="Arial"/>
          <w:spacing w:val="-3"/>
        </w:rPr>
      </w:pPr>
      <w:r w:rsidRPr="008A51E4">
        <w:lastRenderedPageBreak/>
        <w:t xml:space="preserve">Uit het verslag moet blijken dat redelijke aanpassingen niet voldoende zijn om je kind de gewone </w:t>
      </w:r>
      <w:r w:rsidRPr="008A51E4">
        <w:rPr>
          <w:rFonts w:cs="Arial"/>
          <w:spacing w:val="-3"/>
        </w:rPr>
        <w:t xml:space="preserve">leerdoelen te laten halen in een gewone school. Je kind heeft een individueel aangepast leertraject nodig. </w:t>
      </w:r>
    </w:p>
    <w:p w14:paraId="3AF470B9"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Wie zich inschrijft als nieuwe leerling in een bepaald leerjaar bezorgt attest(en) van de gevolgde leerjaren in het secundair onderwijs.</w:t>
      </w:r>
    </w:p>
    <w:p w14:paraId="4E95308A" w14:textId="77777777" w:rsidR="00136F27" w:rsidRPr="008A51E4" w:rsidRDefault="00136F27" w:rsidP="00DA6354">
      <w:pPr>
        <w:tabs>
          <w:tab w:val="left" w:pos="-1440"/>
          <w:tab w:val="left" w:pos="-720"/>
        </w:tabs>
        <w:spacing w:before="160" w:after="160"/>
        <w:jc w:val="both"/>
        <w:rPr>
          <w:rFonts w:cs="Arial"/>
          <w:spacing w:val="-3"/>
        </w:rPr>
      </w:pPr>
      <w:r w:rsidRPr="008A51E4">
        <w:rPr>
          <w:rFonts w:cs="Arial"/>
          <w:spacing w:val="-3"/>
        </w:rPr>
        <w:t xml:space="preserve">Bij </w:t>
      </w:r>
      <w:r w:rsidR="005323D5" w:rsidRPr="008A51E4">
        <w:rPr>
          <w:rFonts w:cs="Arial"/>
          <w:spacing w:val="-3"/>
        </w:rPr>
        <w:t>de inschrijving van jullie kind</w:t>
      </w:r>
      <w:r w:rsidRPr="008A51E4">
        <w:rPr>
          <w:rFonts w:cs="Arial"/>
          <w:spacing w:val="-3"/>
        </w:rPr>
        <w:t>, zullen we jullie bevragen over de organisatie van het ouderlijk gezag, de gezinssamenstelling, de verblijfsregeling,</w:t>
      </w:r>
      <w:r w:rsidR="00F16EFD" w:rsidRPr="008A51E4">
        <w:rPr>
          <w:rFonts w:cs="Arial"/>
          <w:spacing w:val="-3"/>
        </w:rPr>
        <w:t xml:space="preserve"> </w:t>
      </w:r>
      <w:r w:rsidRPr="008A51E4">
        <w:rPr>
          <w:rFonts w:cs="Arial"/>
          <w:spacing w:val="-3"/>
        </w:rPr>
        <w:t>...</w:t>
      </w:r>
    </w:p>
    <w:p w14:paraId="4C73F4F9" w14:textId="77777777" w:rsidR="005A472C" w:rsidRPr="008A51E4" w:rsidRDefault="00136F27" w:rsidP="00DA6354">
      <w:pPr>
        <w:tabs>
          <w:tab w:val="left" w:pos="-1440"/>
          <w:tab w:val="left" w:pos="-720"/>
        </w:tabs>
        <w:spacing w:before="160" w:after="160"/>
        <w:jc w:val="both"/>
        <w:rPr>
          <w:rFonts w:cs="Arial"/>
          <w:spacing w:val="-3"/>
        </w:rPr>
      </w:pPr>
      <w:r w:rsidRPr="008A51E4">
        <w:rPr>
          <w:rFonts w:cs="Arial"/>
          <w:spacing w:val="-3"/>
        </w:rPr>
        <w:t>We gaan ervan uit dat beide ouders instemmen met de inschrijving</w:t>
      </w:r>
      <w:r w:rsidR="00F65B27" w:rsidRPr="008A51E4">
        <w:rPr>
          <w:rFonts w:cs="Arial"/>
          <w:spacing w:val="-3"/>
        </w:rPr>
        <w:t xml:space="preserve"> en de verklaring op erewoord bij </w:t>
      </w:r>
      <w:r w:rsidR="008F4E59" w:rsidRPr="008A51E4">
        <w:rPr>
          <w:rFonts w:cs="Arial"/>
          <w:spacing w:val="-3"/>
        </w:rPr>
        <w:t xml:space="preserve">de </w:t>
      </w:r>
      <w:r w:rsidR="00F65B27" w:rsidRPr="008A51E4">
        <w:rPr>
          <w:rFonts w:cs="Arial"/>
          <w:spacing w:val="-3"/>
        </w:rPr>
        <w:t xml:space="preserve">inschrijving correct invullen. </w:t>
      </w:r>
      <w:r w:rsidR="005A472C" w:rsidRPr="008A51E4">
        <w:rPr>
          <w:rFonts w:cs="Arial"/>
          <w:spacing w:val="-3"/>
        </w:rPr>
        <w:t>We kunnen jullie kind pas inschrijven als beide ouders akkoord gaan.</w:t>
      </w:r>
    </w:p>
    <w:p w14:paraId="1FBB88C1" w14:textId="29049046" w:rsidR="00136F27" w:rsidRDefault="005A472C" w:rsidP="00DA6354">
      <w:pPr>
        <w:tabs>
          <w:tab w:val="left" w:pos="-1440"/>
          <w:tab w:val="left" w:pos="-720"/>
        </w:tabs>
        <w:spacing w:before="160" w:after="160"/>
        <w:jc w:val="both"/>
        <w:rPr>
          <w:rFonts w:cs="Arial"/>
          <w:spacing w:val="-3"/>
        </w:rPr>
      </w:pPr>
      <w:r w:rsidRPr="008A51E4">
        <w:rPr>
          <w:rFonts w:cs="Arial"/>
          <w:spacing w:val="-3"/>
        </w:rPr>
        <w:t xml:space="preserve">Indien we op de hoogte zijn van het niet-akkoord van één van </w:t>
      </w:r>
      <w:r w:rsidR="008F4E59" w:rsidRPr="008A51E4">
        <w:rPr>
          <w:rFonts w:cs="Arial"/>
          <w:spacing w:val="-3"/>
        </w:rPr>
        <w:t>de</w:t>
      </w:r>
      <w:r w:rsidRPr="008A51E4">
        <w:rPr>
          <w:rFonts w:cs="Arial"/>
          <w:spacing w:val="-3"/>
        </w:rPr>
        <w:t xml:space="preserve"> ouders, </w:t>
      </w:r>
      <w:r w:rsidR="008F4E59" w:rsidRPr="008A51E4">
        <w:rPr>
          <w:rFonts w:cs="Arial"/>
          <w:spacing w:val="-3"/>
        </w:rPr>
        <w:t xml:space="preserve">dan </w:t>
      </w:r>
      <w:r w:rsidRPr="008A51E4">
        <w:rPr>
          <w:rFonts w:cs="Arial"/>
          <w:spacing w:val="-3"/>
        </w:rPr>
        <w:t>kunnen we je kind niet inschrijven.</w:t>
      </w:r>
      <w:r w:rsidR="00400212" w:rsidRPr="008A51E4">
        <w:rPr>
          <w:rFonts w:cs="Arial"/>
          <w:spacing w:val="-3"/>
        </w:rPr>
        <w:t xml:space="preserve"> </w:t>
      </w:r>
      <w:r w:rsidR="00F65B27" w:rsidRPr="008A51E4">
        <w:rPr>
          <w:rFonts w:cs="Arial"/>
          <w:spacing w:val="-3"/>
        </w:rPr>
        <w:t>De procedure in verband met de informatieverstrekking wordt</w:t>
      </w:r>
      <w:r w:rsidR="00761184" w:rsidRPr="008A51E4">
        <w:rPr>
          <w:rFonts w:cs="Arial"/>
          <w:spacing w:val="-3"/>
        </w:rPr>
        <w:t xml:space="preserve"> na de inschrijving </w:t>
      </w:r>
      <w:r w:rsidR="00F65B27" w:rsidRPr="008A51E4">
        <w:rPr>
          <w:rFonts w:cs="Arial"/>
          <w:spacing w:val="-3"/>
        </w:rPr>
        <w:t xml:space="preserve">ter kennisgeving aan de andere ouder </w:t>
      </w:r>
      <w:r w:rsidR="00761184" w:rsidRPr="008A51E4">
        <w:rPr>
          <w:rFonts w:cs="Arial"/>
          <w:spacing w:val="-3"/>
        </w:rPr>
        <w:t>bezorgd</w:t>
      </w:r>
      <w:r w:rsidR="00F65B27" w:rsidRPr="008A51E4">
        <w:rPr>
          <w:rFonts w:cs="Arial"/>
          <w:spacing w:val="-3"/>
        </w:rPr>
        <w:t>. Je ontvangt een overzicht van de afspraken van de school in verband met gezinsbeleid-communicatie gescheiden ouders bij</w:t>
      </w:r>
      <w:r w:rsidR="00253A39" w:rsidRPr="008A51E4">
        <w:rPr>
          <w:rFonts w:cs="Arial"/>
          <w:spacing w:val="-3"/>
        </w:rPr>
        <w:t xml:space="preserve"> de</w:t>
      </w:r>
      <w:r w:rsidR="00F65B27" w:rsidRPr="008A51E4">
        <w:rPr>
          <w:rFonts w:cs="Arial"/>
          <w:spacing w:val="-3"/>
        </w:rPr>
        <w:t xml:space="preserve"> inschrijving</w:t>
      </w:r>
      <w:r w:rsidR="00136F27" w:rsidRPr="008A51E4">
        <w:rPr>
          <w:rFonts w:cs="Arial"/>
          <w:spacing w:val="-3"/>
        </w:rPr>
        <w:t>.</w:t>
      </w:r>
    </w:p>
    <w:p w14:paraId="2F1FA373" w14:textId="43A1B262" w:rsidR="00A2273E" w:rsidRPr="008A51E4" w:rsidRDefault="00A2273E" w:rsidP="001D7ECC">
      <w:pPr>
        <w:tabs>
          <w:tab w:val="left" w:pos="-1440"/>
          <w:tab w:val="left" w:pos="-720"/>
        </w:tabs>
        <w:spacing w:before="160" w:after="160"/>
        <w:jc w:val="both"/>
        <w:rPr>
          <w:rFonts w:cs="Arial"/>
          <w:spacing w:val="-3"/>
        </w:rPr>
      </w:pPr>
      <w:r>
        <w:rPr>
          <w:rFonts w:cs="Arial"/>
          <w:spacing w:val="-3"/>
        </w:rPr>
        <w:t xml:space="preserve">Binnen OV1 </w:t>
      </w:r>
      <w:r w:rsidR="008D4B54">
        <w:rPr>
          <w:rFonts w:cs="Arial"/>
          <w:spacing w:val="-3"/>
        </w:rPr>
        <w:t xml:space="preserve">kunnen leerlingen worden ingeschreven </w:t>
      </w:r>
      <w:r w:rsidR="002C06EB">
        <w:rPr>
          <w:rFonts w:cs="Arial"/>
          <w:spacing w:val="-3"/>
        </w:rPr>
        <w:t>indien ze hoogstens</w:t>
      </w:r>
      <w:r w:rsidR="008D4B54">
        <w:rPr>
          <w:rFonts w:cs="Arial"/>
          <w:spacing w:val="-3"/>
        </w:rPr>
        <w:t xml:space="preserve"> 21 jaar zijn.</w:t>
      </w:r>
      <w:r w:rsidR="0049151A">
        <w:rPr>
          <w:rFonts w:cs="Arial"/>
          <w:spacing w:val="-3"/>
        </w:rPr>
        <w:t xml:space="preserve"> Vragen tot verlenging van de inschrijving </w:t>
      </w:r>
      <w:r w:rsidR="00AE5B66">
        <w:rPr>
          <w:rFonts w:cs="Arial"/>
          <w:spacing w:val="-3"/>
        </w:rPr>
        <w:t>kunnen</w:t>
      </w:r>
      <w:r w:rsidR="002C06EB">
        <w:rPr>
          <w:rFonts w:cs="Arial"/>
          <w:spacing w:val="-3"/>
        </w:rPr>
        <w:t xml:space="preserve"> door de klassenraad steeds worden geweigerd.</w:t>
      </w:r>
      <w:r w:rsidR="001D7ECC">
        <w:rPr>
          <w:rFonts w:cs="Arial"/>
          <w:spacing w:val="-3"/>
        </w:rPr>
        <w:t xml:space="preserve"> </w:t>
      </w:r>
      <w:r w:rsidR="001D7ECC" w:rsidRPr="001D7ECC">
        <w:rPr>
          <w:rFonts w:cs="Arial"/>
          <w:spacing w:val="-3"/>
        </w:rPr>
        <w:t xml:space="preserve">Het schooljaar waarin de leerling 21 jaar wordt, </w:t>
      </w:r>
      <w:r w:rsidR="00AE5B66">
        <w:rPr>
          <w:rFonts w:cs="Arial"/>
          <w:spacing w:val="-3"/>
        </w:rPr>
        <w:t xml:space="preserve">zal doorgaans </w:t>
      </w:r>
      <w:r w:rsidR="001D7ECC" w:rsidRPr="001D7ECC">
        <w:rPr>
          <w:rFonts w:cs="Arial"/>
          <w:spacing w:val="-3"/>
        </w:rPr>
        <w:t xml:space="preserve">het laatste schooljaar </w:t>
      </w:r>
      <w:r w:rsidR="00AE5B66">
        <w:rPr>
          <w:rFonts w:cs="Arial"/>
          <w:spacing w:val="-3"/>
        </w:rPr>
        <w:t xml:space="preserve">zijn </w:t>
      </w:r>
      <w:r w:rsidR="001D7ECC" w:rsidRPr="001D7ECC">
        <w:rPr>
          <w:rFonts w:cs="Arial"/>
          <w:spacing w:val="-3"/>
        </w:rPr>
        <w:t>waarin de leerling</w:t>
      </w:r>
      <w:r w:rsidR="001D7ECC">
        <w:rPr>
          <w:rFonts w:cs="Arial"/>
          <w:spacing w:val="-3"/>
        </w:rPr>
        <w:t xml:space="preserve"> </w:t>
      </w:r>
      <w:r w:rsidR="001D7ECC" w:rsidRPr="001D7ECC">
        <w:rPr>
          <w:rFonts w:cs="Arial"/>
          <w:spacing w:val="-3"/>
        </w:rPr>
        <w:t>op school is. Hij/zij wordt zo concreet mogelijk voorbereid op de tijdsbesteding en/of</w:t>
      </w:r>
      <w:r w:rsidR="001D7ECC">
        <w:rPr>
          <w:rFonts w:cs="Arial"/>
          <w:spacing w:val="-3"/>
        </w:rPr>
        <w:t xml:space="preserve"> </w:t>
      </w:r>
      <w:r w:rsidR="001D7ECC" w:rsidRPr="001D7ECC">
        <w:rPr>
          <w:rFonts w:cs="Arial"/>
          <w:spacing w:val="-3"/>
        </w:rPr>
        <w:t>wonen na de schooltijd.</w:t>
      </w:r>
    </w:p>
    <w:p w14:paraId="787A135A" w14:textId="35443F13" w:rsidR="00287ACC" w:rsidRPr="008A51E4" w:rsidRDefault="00287ACC" w:rsidP="00DA6354">
      <w:pPr>
        <w:tabs>
          <w:tab w:val="left" w:pos="-1440"/>
          <w:tab w:val="left" w:pos="-720"/>
        </w:tabs>
        <w:spacing w:before="360" w:after="160"/>
        <w:jc w:val="both"/>
        <w:rPr>
          <w:b/>
        </w:rPr>
      </w:pPr>
      <w:r w:rsidRPr="008A51E4">
        <w:rPr>
          <w:b/>
        </w:rPr>
        <w:t>Individueel Aangepast Curriculum (IAC)</w:t>
      </w:r>
      <w:r w:rsidR="00D41878">
        <w:rPr>
          <w:b/>
        </w:rPr>
        <w:t xml:space="preserve"> voor OV1 en OV3</w:t>
      </w:r>
    </w:p>
    <w:p w14:paraId="7E454938" w14:textId="77777777" w:rsidR="00287ACC" w:rsidRPr="008A51E4" w:rsidRDefault="00287ACC" w:rsidP="00DA6354">
      <w:pPr>
        <w:tabs>
          <w:tab w:val="left" w:pos="-1440"/>
          <w:tab w:val="left" w:pos="-720"/>
        </w:tabs>
        <w:spacing w:before="160" w:after="160"/>
        <w:jc w:val="both"/>
      </w:pPr>
      <w:r w:rsidRPr="008A51E4">
        <w:rPr>
          <w:rFonts w:cs="Arial"/>
          <w:spacing w:val="-3"/>
        </w:rPr>
        <w:t>Leerli</w:t>
      </w:r>
      <w:r w:rsidRPr="008A51E4">
        <w:t xml:space="preserve">ngen met een verslag </w:t>
      </w:r>
      <w:r w:rsidR="00CD75B6" w:rsidRPr="008A51E4">
        <w:t xml:space="preserve">hebben niet enkel </w:t>
      </w:r>
      <w:r w:rsidRPr="008A51E4">
        <w:t xml:space="preserve">toegang tot het buitengewoon onderwijs, </w:t>
      </w:r>
      <w:r w:rsidR="00CD75B6" w:rsidRPr="008A51E4">
        <w:t xml:space="preserve">ze </w:t>
      </w:r>
      <w:r w:rsidRPr="008A51E4">
        <w:t xml:space="preserve">kunnen </w:t>
      </w:r>
      <w:r w:rsidR="00CD75B6" w:rsidRPr="008A51E4">
        <w:t xml:space="preserve">ook </w:t>
      </w:r>
      <w:r w:rsidRPr="008A51E4">
        <w:t>een Individueel Aangepast Curriculum volgen in het gewoon onderwijs mits aan een aantal voorwaarden is voldaan.</w:t>
      </w:r>
    </w:p>
    <w:p w14:paraId="4316EE57" w14:textId="77777777" w:rsidR="00287ACC" w:rsidRPr="008A51E4" w:rsidRDefault="00287ACC" w:rsidP="00DA6354">
      <w:pPr>
        <w:tabs>
          <w:tab w:val="left" w:pos="-1440"/>
          <w:tab w:val="left" w:pos="-720"/>
        </w:tabs>
        <w:spacing w:before="160" w:after="160"/>
        <w:jc w:val="both"/>
        <w:rPr>
          <w:color w:val="000000" w:themeColor="text1"/>
        </w:rPr>
      </w:pPr>
      <w:r w:rsidRPr="008A51E4">
        <w:t xml:space="preserve">Een </w:t>
      </w:r>
      <w:r w:rsidRPr="008A51E4">
        <w:rPr>
          <w:rFonts w:cs="Arial"/>
          <w:spacing w:val="-3"/>
        </w:rPr>
        <w:t>IAC</w:t>
      </w:r>
      <w:r w:rsidRPr="008A51E4">
        <w:t xml:space="preserve"> is een curriculum waarbij leerdoelen worden geformuleerd </w:t>
      </w:r>
      <w:r w:rsidR="009D2D54" w:rsidRPr="008A51E4">
        <w:t xml:space="preserve">op maat van de leerling </w:t>
      </w:r>
      <w:r w:rsidRPr="008A51E4">
        <w:t>en waar noodzakelijk voor de leerling, vertrekkend vanuit ontwikkelingsdoelen/opleidingsprofielen uit het buitengewoon onderwijs.</w:t>
      </w:r>
    </w:p>
    <w:p w14:paraId="61C26954" w14:textId="68FA3174" w:rsidR="00287ACC" w:rsidRPr="008A51E4" w:rsidRDefault="00287ACC" w:rsidP="00DA6354">
      <w:pPr>
        <w:tabs>
          <w:tab w:val="left" w:pos="-1440"/>
          <w:tab w:val="left" w:pos="-720"/>
        </w:tabs>
        <w:spacing w:before="160" w:after="160"/>
        <w:jc w:val="both"/>
      </w:pPr>
      <w:r w:rsidRPr="008A51E4">
        <w:t xml:space="preserve">Dit </w:t>
      </w:r>
      <w:r w:rsidRPr="008A51E4">
        <w:rPr>
          <w:rFonts w:cs="Arial"/>
          <w:spacing w:val="-3"/>
        </w:rPr>
        <w:t>curriculum</w:t>
      </w:r>
      <w:r w:rsidRPr="008A51E4">
        <w:t xml:space="preserve"> wordt door de klassenraad in afstemming met de ouders, waar mogelijk ook met de leerling, de </w:t>
      </w:r>
      <w:r w:rsidR="00501699" w:rsidRPr="008A51E4">
        <w:t>CLB</w:t>
      </w:r>
      <w:r w:rsidRPr="008A51E4">
        <w:t>-medewerker en in voorkomend geval met externe ondersteuners</w:t>
      </w:r>
      <w:r w:rsidRPr="008A51E4">
        <w:rPr>
          <w:color w:val="1F497D"/>
        </w:rPr>
        <w:t xml:space="preserve"> </w:t>
      </w:r>
      <w:r w:rsidRPr="008A51E4">
        <w:t>vastgelegd.</w:t>
      </w:r>
    </w:p>
    <w:p w14:paraId="7A4FA0AA" w14:textId="77777777" w:rsidR="00287ACC" w:rsidRPr="008A51E4" w:rsidRDefault="00287ACC" w:rsidP="00DA6354">
      <w:pPr>
        <w:tabs>
          <w:tab w:val="left" w:pos="-1440"/>
          <w:tab w:val="left" w:pos="-720"/>
        </w:tabs>
        <w:spacing w:before="160" w:after="160"/>
        <w:jc w:val="both"/>
        <w:rPr>
          <w:rFonts w:cs="Arial"/>
          <w:spacing w:val="-3"/>
        </w:rPr>
      </w:pPr>
      <w:r w:rsidRPr="008A51E4">
        <w:rPr>
          <w:rFonts w:cs="Arial"/>
          <w:spacing w:val="-3"/>
        </w:rPr>
        <w:t>Deze leerdoelen moeten worden nagestreefd en beogen de maximale ontplooiing van de leerling en een zo volwaardig mogelijke participatie aan het klas- en schoolgebeuren in de school voor gewoon onderwijs.</w:t>
      </w:r>
      <w:r w:rsidR="009D2D54" w:rsidRPr="008A51E4">
        <w:rPr>
          <w:rFonts w:cs="Arial"/>
          <w:spacing w:val="-3"/>
        </w:rPr>
        <w:t xml:space="preserve"> </w:t>
      </w:r>
      <w:r w:rsidRPr="008A51E4">
        <w:rPr>
          <w:rFonts w:cs="Arial"/>
          <w:spacing w:val="-3"/>
        </w:rPr>
        <w:t xml:space="preserve">Dit curriculum beoogt ofwel de participatie aan de maatschappij, </w:t>
      </w:r>
      <w:r w:rsidR="009D2D54" w:rsidRPr="008A51E4">
        <w:rPr>
          <w:rFonts w:cs="Arial"/>
          <w:spacing w:val="-3"/>
        </w:rPr>
        <w:t xml:space="preserve">ofwel </w:t>
      </w:r>
      <w:r w:rsidRPr="008A51E4">
        <w:rPr>
          <w:rFonts w:cs="Arial"/>
          <w:spacing w:val="-3"/>
        </w:rPr>
        <w:t xml:space="preserve">arbeidsdeelname al </w:t>
      </w:r>
      <w:r w:rsidR="009D2D54" w:rsidRPr="008A51E4">
        <w:rPr>
          <w:rFonts w:cs="Arial"/>
          <w:spacing w:val="-3"/>
        </w:rPr>
        <w:t>dan</w:t>
      </w:r>
      <w:r w:rsidRPr="008A51E4">
        <w:rPr>
          <w:rFonts w:cs="Arial"/>
          <w:spacing w:val="-3"/>
        </w:rPr>
        <w:t xml:space="preserve"> niet met ondersteuning</w:t>
      </w:r>
      <w:r w:rsidR="009D2D54" w:rsidRPr="008A51E4">
        <w:rPr>
          <w:rFonts w:cs="Arial"/>
          <w:spacing w:val="-3"/>
        </w:rPr>
        <w:t>,</w:t>
      </w:r>
      <w:r w:rsidRPr="008A51E4">
        <w:rPr>
          <w:rFonts w:cs="Arial"/>
          <w:spacing w:val="-3"/>
        </w:rPr>
        <w:t xml:space="preserve"> of</w:t>
      </w:r>
      <w:r w:rsidR="009D2D54" w:rsidRPr="008A51E4">
        <w:rPr>
          <w:rFonts w:cs="Arial"/>
          <w:spacing w:val="-3"/>
        </w:rPr>
        <w:t>wel</w:t>
      </w:r>
      <w:r w:rsidRPr="008A51E4">
        <w:rPr>
          <w:rFonts w:cs="Arial"/>
          <w:spacing w:val="-3"/>
        </w:rPr>
        <w:t xml:space="preserve"> verdere studies.</w:t>
      </w:r>
    </w:p>
    <w:p w14:paraId="5BD3A233" w14:textId="77777777" w:rsidR="00287ACC" w:rsidRPr="008A51E4" w:rsidRDefault="00287ACC" w:rsidP="00DA6354">
      <w:pPr>
        <w:tabs>
          <w:tab w:val="left" w:pos="-1440"/>
          <w:tab w:val="left" w:pos="-720"/>
        </w:tabs>
        <w:spacing w:before="160" w:after="160"/>
        <w:jc w:val="both"/>
        <w:rPr>
          <w:rFonts w:cs="Arial"/>
          <w:spacing w:val="-3"/>
        </w:rPr>
      </w:pPr>
      <w:r w:rsidRPr="008A51E4">
        <w:rPr>
          <w:rFonts w:cs="Arial"/>
          <w:spacing w:val="-3"/>
        </w:rPr>
        <w:t>Het curriculum wordt naargelang de studievoortgang van de leerling aangepast.</w:t>
      </w:r>
    </w:p>
    <w:p w14:paraId="610275E3" w14:textId="6D20817C" w:rsidR="00287ACC" w:rsidRPr="008A51E4" w:rsidRDefault="00287ACC" w:rsidP="00DA6354">
      <w:pPr>
        <w:tabs>
          <w:tab w:val="left" w:pos="-1440"/>
          <w:tab w:val="left" w:pos="-720"/>
        </w:tabs>
        <w:spacing w:before="160" w:after="160"/>
        <w:jc w:val="both"/>
      </w:pPr>
      <w:r w:rsidRPr="008A51E4">
        <w:rPr>
          <w:rFonts w:cs="Arial"/>
          <w:spacing w:val="-3"/>
        </w:rPr>
        <w:t>Leerlingen</w:t>
      </w:r>
      <w:r w:rsidRPr="008A51E4">
        <w:t xml:space="preserve"> met een IAC komen normaliter niet in aanmerking voor de gewone studiebekrachtiging, maar krijgen een attest van verworven competenties uitgereikt.</w:t>
      </w:r>
    </w:p>
    <w:p w14:paraId="36716CDE" w14:textId="77777777" w:rsidR="00A4378E" w:rsidRPr="008A51E4" w:rsidRDefault="00A4378E" w:rsidP="00DA6354">
      <w:pPr>
        <w:tabs>
          <w:tab w:val="left" w:pos="-1440"/>
          <w:tab w:val="left" w:pos="-720"/>
        </w:tabs>
        <w:spacing w:before="360" w:after="160"/>
        <w:jc w:val="both"/>
        <w:rPr>
          <w:rFonts w:cs="Arial"/>
          <w:b/>
          <w:spacing w:val="-3"/>
        </w:rPr>
      </w:pPr>
      <w:r w:rsidRPr="008A51E4">
        <w:rPr>
          <w:rFonts w:cs="Arial"/>
          <w:b/>
          <w:spacing w:val="-3"/>
        </w:rPr>
        <w:t>Gegevensdoorstroming</w:t>
      </w:r>
    </w:p>
    <w:p w14:paraId="386A4D9A" w14:textId="77777777" w:rsidR="00360478" w:rsidRPr="008A51E4" w:rsidRDefault="00360478" w:rsidP="00DA6354">
      <w:pPr>
        <w:tabs>
          <w:tab w:val="left" w:pos="-1440"/>
          <w:tab w:val="left" w:pos="-720"/>
        </w:tabs>
        <w:spacing w:before="160" w:after="160"/>
        <w:jc w:val="both"/>
      </w:pPr>
      <w:r w:rsidRPr="008A51E4">
        <w:rPr>
          <w:rFonts w:cs="Arial"/>
          <w:spacing w:val="-3"/>
        </w:rPr>
        <w:t>De school verwerkt krachtens wettelijke bepalingen bepaalde persoonsgegevens van jou als</w:t>
      </w:r>
      <w:r w:rsidRPr="008A51E4">
        <w:t xml:space="preserve"> leerling. Indien de school andere persoonsgegevens van jou of je gezinssituatie verwerkt omwille van organisatorische redenen, worden je </w:t>
      </w:r>
      <w:r w:rsidR="00E37136" w:rsidRPr="008A51E4">
        <w:t>ouders</w:t>
      </w:r>
      <w:r w:rsidRPr="008A51E4">
        <w:t xml:space="preserve"> hierover ingelicht.</w:t>
      </w:r>
    </w:p>
    <w:p w14:paraId="612FD553" w14:textId="77777777" w:rsidR="00A4378E" w:rsidRPr="008A51E4" w:rsidRDefault="00A4378E" w:rsidP="00DA6354">
      <w:pPr>
        <w:tabs>
          <w:tab w:val="left" w:pos="-1440"/>
          <w:tab w:val="left" w:pos="-720"/>
        </w:tabs>
        <w:spacing w:before="160" w:after="160"/>
        <w:jc w:val="both"/>
      </w:pPr>
      <w:r w:rsidRPr="008A51E4">
        <w:rPr>
          <w:rFonts w:cs="Arial"/>
          <w:spacing w:val="-3"/>
        </w:rPr>
        <w:t>Gegevens met betrekking tot de onderwijsloopbaan van de leerling stromen automatisch door tussen</w:t>
      </w:r>
      <w:r w:rsidRPr="008A51E4">
        <w:t xml:space="preserve"> scholen in het belang van de leerling. </w:t>
      </w:r>
      <w:r w:rsidR="00E37136" w:rsidRPr="008A51E4">
        <w:t>Ouders</w:t>
      </w:r>
      <w:r w:rsidRPr="008A51E4">
        <w:t xml:space="preserve"> of leerlingen kunnen inzage krijgen in de over te dragen gegevens, indien ze er expliciet om verzoeken en hebben het recht om toelichting te krijgen. Een kopie van de gegevens kan verkregen worden. </w:t>
      </w:r>
      <w:r w:rsidR="00E37136" w:rsidRPr="008A51E4">
        <w:t>Ouders</w:t>
      </w:r>
      <w:r w:rsidRPr="008A51E4">
        <w:t xml:space="preserve"> of leerlingen kunnen zich na inzage verzetten tegen deze gegevensoverdracht, behalve indien de regelgeving de overdracht verplicht stelt.</w:t>
      </w:r>
    </w:p>
    <w:p w14:paraId="0317BCD4" w14:textId="77777777" w:rsidR="007357AB" w:rsidRPr="008A51E4" w:rsidRDefault="009D2D54" w:rsidP="00DA6354">
      <w:pPr>
        <w:tabs>
          <w:tab w:val="left" w:pos="-1440"/>
          <w:tab w:val="left" w:pos="-720"/>
        </w:tabs>
        <w:spacing w:before="160" w:after="120"/>
        <w:jc w:val="both"/>
      </w:pPr>
      <w:r w:rsidRPr="008A51E4">
        <w:rPr>
          <w:rFonts w:cs="Arial"/>
          <w:spacing w:val="-3"/>
        </w:rPr>
        <w:t>Volgende</w:t>
      </w:r>
      <w:r w:rsidRPr="008A51E4">
        <w:t xml:space="preserve"> gegevens moeten verplicht worden overgedragen</w:t>
      </w:r>
      <w:r w:rsidR="007357AB" w:rsidRPr="008A51E4">
        <w:t>:</w:t>
      </w:r>
    </w:p>
    <w:p w14:paraId="40B3C52A" w14:textId="77777777" w:rsidR="007357AB" w:rsidRPr="008A51E4" w:rsidRDefault="00501699" w:rsidP="00DA6354">
      <w:pPr>
        <w:pStyle w:val="Bloktekst"/>
        <w:numPr>
          <w:ilvl w:val="0"/>
          <w:numId w:val="6"/>
        </w:numPr>
        <w:ind w:left="357" w:hanging="357"/>
      </w:pPr>
      <w:r w:rsidRPr="008A51E4">
        <w:t xml:space="preserve">het </w:t>
      </w:r>
      <w:r w:rsidR="007357AB" w:rsidRPr="008A51E4">
        <w:t>aantal problematische afwezigheden</w:t>
      </w:r>
    </w:p>
    <w:p w14:paraId="4B9FC649" w14:textId="77777777" w:rsidR="007357AB" w:rsidRPr="008A51E4" w:rsidRDefault="00501699" w:rsidP="00DA6354">
      <w:pPr>
        <w:pStyle w:val="Bloktekst"/>
        <w:numPr>
          <w:ilvl w:val="0"/>
          <w:numId w:val="6"/>
        </w:numPr>
        <w:ind w:left="357" w:hanging="357"/>
      </w:pPr>
      <w:r w:rsidRPr="008A51E4">
        <w:lastRenderedPageBreak/>
        <w:t xml:space="preserve">de </w:t>
      </w:r>
      <w:r w:rsidR="007357AB" w:rsidRPr="008A51E4">
        <w:t>toegekende attestering</w:t>
      </w:r>
    </w:p>
    <w:p w14:paraId="4B86A9D2" w14:textId="616BB1C7" w:rsidR="007357AB" w:rsidRPr="008A51E4" w:rsidRDefault="00501699" w:rsidP="00DA6354">
      <w:pPr>
        <w:pStyle w:val="Bloktekst"/>
        <w:numPr>
          <w:ilvl w:val="0"/>
          <w:numId w:val="6"/>
        </w:numPr>
        <w:ind w:left="357" w:hanging="357"/>
      </w:pPr>
      <w:r w:rsidRPr="008A51E4">
        <w:t xml:space="preserve">een </w:t>
      </w:r>
      <w:r w:rsidR="007357AB" w:rsidRPr="008A51E4">
        <w:t xml:space="preserve">kopie van het </w:t>
      </w:r>
      <w:r w:rsidR="00E80381">
        <w:t>IAC-verslag of OV4-verslag</w:t>
      </w:r>
    </w:p>
    <w:p w14:paraId="082DCC30" w14:textId="70E0BB46" w:rsidR="00A4378E" w:rsidRPr="008A51E4" w:rsidRDefault="00F175E7" w:rsidP="00DA6354">
      <w:pPr>
        <w:tabs>
          <w:tab w:val="left" w:pos="-1440"/>
          <w:tab w:val="left" w:pos="-720"/>
        </w:tabs>
        <w:spacing w:before="160" w:after="160"/>
        <w:jc w:val="both"/>
        <w:rPr>
          <w:rFonts w:cs="Arial"/>
          <w:spacing w:val="-3"/>
        </w:rPr>
      </w:pPr>
      <w:r w:rsidRPr="008A51E4">
        <w:rPr>
          <w:rFonts w:cs="Arial"/>
          <w:spacing w:val="-3"/>
        </w:rPr>
        <w:t xml:space="preserve">Bij schoolverandering van de oude naar de nieuwe school moet een </w:t>
      </w:r>
      <w:r w:rsidR="00D4403D">
        <w:rPr>
          <w:rFonts w:cs="Arial"/>
          <w:spacing w:val="-3"/>
        </w:rPr>
        <w:t>IAC-</w:t>
      </w:r>
      <w:r w:rsidRPr="008A51E4">
        <w:rPr>
          <w:rFonts w:cs="Arial"/>
          <w:spacing w:val="-3"/>
        </w:rPr>
        <w:t xml:space="preserve">verslag of een </w:t>
      </w:r>
      <w:r w:rsidR="00595C83">
        <w:rPr>
          <w:rFonts w:cs="Arial"/>
          <w:spacing w:val="-3"/>
        </w:rPr>
        <w:t>OV4</w:t>
      </w:r>
      <w:r w:rsidR="00BC0FEE">
        <w:rPr>
          <w:rFonts w:cs="Arial"/>
          <w:spacing w:val="-3"/>
        </w:rPr>
        <w:t>-</w:t>
      </w:r>
      <w:r w:rsidRPr="008A51E4">
        <w:rPr>
          <w:rFonts w:cs="Arial"/>
          <w:spacing w:val="-3"/>
        </w:rPr>
        <w:t xml:space="preserve">verslag van een CLB in het kader van het </w:t>
      </w:r>
      <w:r w:rsidR="00E549B2" w:rsidRPr="008A51E4">
        <w:rPr>
          <w:rFonts w:cs="Arial"/>
          <w:spacing w:val="-3"/>
        </w:rPr>
        <w:t>D</w:t>
      </w:r>
      <w:r w:rsidRPr="008A51E4">
        <w:rPr>
          <w:rFonts w:cs="Arial"/>
          <w:spacing w:val="-3"/>
        </w:rPr>
        <w:t xml:space="preserve">ecreet </w:t>
      </w:r>
      <w:r w:rsidR="00D61698">
        <w:rPr>
          <w:rFonts w:cs="Arial"/>
          <w:spacing w:val="-3"/>
        </w:rPr>
        <w:t>over leersteun van 5 mei 2023</w:t>
      </w:r>
      <w:r w:rsidR="00855B16" w:rsidRPr="008A51E4">
        <w:rPr>
          <w:rFonts w:cs="Arial"/>
          <w:spacing w:val="-3"/>
        </w:rPr>
        <w:t xml:space="preserve"> steeds worden overgedragen. Omdat het origine</w:t>
      </w:r>
      <w:r w:rsidR="00E549B2" w:rsidRPr="008A51E4">
        <w:rPr>
          <w:rFonts w:cs="Arial"/>
          <w:spacing w:val="-3"/>
        </w:rPr>
        <w:t>el</w:t>
      </w:r>
      <w:r w:rsidR="00855B16" w:rsidRPr="008A51E4">
        <w:rPr>
          <w:rFonts w:cs="Arial"/>
          <w:spacing w:val="-3"/>
        </w:rPr>
        <w:t xml:space="preserve"> </w:t>
      </w:r>
      <w:r w:rsidR="00BC0FEE">
        <w:rPr>
          <w:rFonts w:cs="Arial"/>
          <w:spacing w:val="-3"/>
        </w:rPr>
        <w:t>IAC-</w:t>
      </w:r>
      <w:r w:rsidR="00855B16" w:rsidRPr="008A51E4">
        <w:rPr>
          <w:rFonts w:cs="Arial"/>
          <w:spacing w:val="-3"/>
        </w:rPr>
        <w:t xml:space="preserve">verslag of </w:t>
      </w:r>
      <w:r w:rsidR="00E549B2" w:rsidRPr="008A51E4">
        <w:rPr>
          <w:rFonts w:cs="Arial"/>
          <w:spacing w:val="-3"/>
        </w:rPr>
        <w:t xml:space="preserve">het origineel </w:t>
      </w:r>
      <w:r w:rsidR="00BC0FEE">
        <w:rPr>
          <w:rFonts w:cs="Arial"/>
          <w:spacing w:val="-3"/>
        </w:rPr>
        <w:t>OV4-</w:t>
      </w:r>
      <w:r w:rsidR="00855B16" w:rsidRPr="008A51E4">
        <w:rPr>
          <w:rFonts w:cs="Arial"/>
          <w:spacing w:val="-3"/>
        </w:rPr>
        <w:t>verslag eigen</w:t>
      </w:r>
      <w:r w:rsidR="00B02F4C" w:rsidRPr="008A51E4">
        <w:rPr>
          <w:rFonts w:cs="Arial"/>
          <w:spacing w:val="-3"/>
        </w:rPr>
        <w:t>dom</w:t>
      </w:r>
      <w:r w:rsidR="00855B16" w:rsidRPr="008A51E4">
        <w:rPr>
          <w:rFonts w:cs="Arial"/>
          <w:spacing w:val="-3"/>
        </w:rPr>
        <w:t xml:space="preserve"> is van de ouders draagt de school </w:t>
      </w:r>
      <w:r w:rsidR="005048B7" w:rsidRPr="008A51E4">
        <w:rPr>
          <w:rFonts w:cs="Arial"/>
          <w:spacing w:val="-3"/>
        </w:rPr>
        <w:t xml:space="preserve">steeds </w:t>
      </w:r>
      <w:r w:rsidR="00855B16" w:rsidRPr="008A51E4">
        <w:rPr>
          <w:rFonts w:cs="Arial"/>
          <w:spacing w:val="-3"/>
        </w:rPr>
        <w:t>een kopie over.</w:t>
      </w:r>
    </w:p>
    <w:p w14:paraId="5FFEFA51" w14:textId="77777777" w:rsidR="00A4378E" w:rsidRPr="008A51E4" w:rsidRDefault="00A4378E" w:rsidP="00DA6354">
      <w:pPr>
        <w:tabs>
          <w:tab w:val="left" w:pos="-1440"/>
          <w:tab w:val="left" w:pos="-720"/>
        </w:tabs>
        <w:spacing w:before="360" w:after="160"/>
        <w:jc w:val="both"/>
        <w:rPr>
          <w:rFonts w:cs="Arial"/>
          <w:spacing w:val="-3"/>
          <w:sz w:val="24"/>
          <w:szCs w:val="24"/>
          <w:u w:val="single"/>
        </w:rPr>
      </w:pPr>
      <w:r w:rsidRPr="008A51E4">
        <w:rPr>
          <w:rFonts w:cs="Arial"/>
          <w:spacing w:val="-3"/>
          <w:sz w:val="24"/>
          <w:szCs w:val="24"/>
        </w:rPr>
        <w:t>3.1.</w:t>
      </w:r>
      <w:r w:rsidR="00FE318B" w:rsidRPr="008A51E4">
        <w:rPr>
          <w:rFonts w:cs="Arial"/>
          <w:spacing w:val="-3"/>
          <w:sz w:val="24"/>
          <w:szCs w:val="24"/>
        </w:rPr>
        <w:t xml:space="preserve">2 </w:t>
      </w:r>
      <w:r w:rsidRPr="008A51E4">
        <w:rPr>
          <w:rFonts w:cs="Arial"/>
          <w:spacing w:val="-3"/>
          <w:sz w:val="24"/>
          <w:szCs w:val="24"/>
          <w:u w:val="single"/>
        </w:rPr>
        <w:t>Keuze voor een erkende godsdienst of het vak niet-confessionele zedenleer</w:t>
      </w:r>
    </w:p>
    <w:p w14:paraId="53D5EE0F" w14:textId="77777777" w:rsidR="004A29FB" w:rsidRPr="008A51E4" w:rsidRDefault="004A29FB" w:rsidP="00DA6354">
      <w:pPr>
        <w:tabs>
          <w:tab w:val="left" w:pos="-1440"/>
          <w:tab w:val="left" w:pos="-720"/>
        </w:tabs>
        <w:spacing w:before="160" w:after="160"/>
        <w:jc w:val="both"/>
      </w:pPr>
      <w:r w:rsidRPr="008A51E4">
        <w:rPr>
          <w:rFonts w:cs="Arial"/>
          <w:spacing w:val="-3"/>
        </w:rPr>
        <w:t>Bij de eerste inschrijving op een school wordt de keuze voor één van de erkende godsdiensten of het vak niet-confessionele zedenleer voor de rest van de schoolloopbaan op de school meegedeeld en vastgelegd. De</w:t>
      </w:r>
      <w:r w:rsidRPr="008A51E4">
        <w:t xml:space="preserve"> </w:t>
      </w:r>
      <w:r w:rsidR="00E37136" w:rsidRPr="008A51E4">
        <w:t>ouders</w:t>
      </w:r>
      <w:r w:rsidRPr="008A51E4">
        <w:t xml:space="preserve"> kunnen deze keuze wijzigen voor een volgend schooljaar door schriftelijk een nieuw keuzeformulier aan te vragen. </w:t>
      </w:r>
      <w:r w:rsidR="00B12F11" w:rsidRPr="008A51E4">
        <w:t xml:space="preserve">De wijziging van </w:t>
      </w:r>
      <w:r w:rsidRPr="008A51E4">
        <w:t>keuze moet voor het einde van het voorafgaande schooljaar gebeuren. Het nieuw keuzeformulier dient dus vóór 30 juni van het voorafgaande schooljaar aan de directeur bezorgd te worden. Tijdens een schooljaar kan men niet van keuze veranderen.</w:t>
      </w:r>
    </w:p>
    <w:p w14:paraId="511AA039" w14:textId="77777777" w:rsidR="004A29FB" w:rsidRPr="008A51E4" w:rsidRDefault="004A29FB" w:rsidP="00DA6354">
      <w:pPr>
        <w:tabs>
          <w:tab w:val="left" w:pos="-1440"/>
          <w:tab w:val="left" w:pos="-720"/>
        </w:tabs>
        <w:spacing w:before="160" w:after="160"/>
        <w:jc w:val="both"/>
        <w:rPr>
          <w:rFonts w:cs="Arial"/>
          <w:spacing w:val="-3"/>
        </w:rPr>
      </w:pPr>
      <w:r w:rsidRPr="008A51E4">
        <w:rPr>
          <w:rFonts w:cs="Arial"/>
          <w:spacing w:val="-3"/>
        </w:rPr>
        <w:t>Bij een inschrijving na 30 juni wordt het keuzeformulier onmiddellijk ingevuld.</w:t>
      </w:r>
    </w:p>
    <w:p w14:paraId="05817E55"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Indien de ouders op basis van hun religieuze of morele overtuiging bezwaren hebben tegen het volgen van één van de aangeboden cursussen godsdienst of niet-confessionele zedenleer dan kunnen ze op aanvraag </w:t>
      </w:r>
      <w:r w:rsidR="00BA4FBD" w:rsidRPr="008A51E4">
        <w:rPr>
          <w:rFonts w:cs="Arial"/>
          <w:spacing w:val="-3"/>
        </w:rPr>
        <w:t xml:space="preserve">volgens de wettelijke procedure, </w:t>
      </w:r>
      <w:r w:rsidRPr="008A51E4">
        <w:rPr>
          <w:rFonts w:cs="Arial"/>
          <w:spacing w:val="-3"/>
        </w:rPr>
        <w:t>een vrijstelling bekomen.</w:t>
      </w:r>
    </w:p>
    <w:p w14:paraId="53D82B44" w14:textId="00B429CB" w:rsidR="00BA4FBD" w:rsidRDefault="002C0CD4" w:rsidP="00DA6354">
      <w:pPr>
        <w:tabs>
          <w:tab w:val="left" w:pos="-1440"/>
          <w:tab w:val="left" w:pos="-720"/>
        </w:tabs>
        <w:spacing w:before="160" w:after="160"/>
        <w:jc w:val="both"/>
        <w:rPr>
          <w:rFonts w:cs="Arial"/>
          <w:spacing w:val="-3"/>
        </w:rPr>
      </w:pPr>
      <w:r w:rsidRPr="008A51E4">
        <w:rPr>
          <w:rFonts w:cs="Arial"/>
          <w:spacing w:val="-3"/>
        </w:rPr>
        <w:t>Deze vrijstelling</w:t>
      </w:r>
      <w:r w:rsidR="00BA4FBD" w:rsidRPr="008A51E4">
        <w:rPr>
          <w:rFonts w:cs="Arial"/>
          <w:spacing w:val="-3"/>
        </w:rPr>
        <w:t xml:space="preserve"> mag nooit tot gevolg hebben dat een leerling minder tijd op school doorbrengt dan de normale aanwezigheid van alle leerlingen.</w:t>
      </w:r>
    </w:p>
    <w:p w14:paraId="2F9FD6EB" w14:textId="77777777" w:rsidR="001957CB" w:rsidRDefault="001957CB" w:rsidP="001957CB">
      <w:pPr>
        <w:tabs>
          <w:tab w:val="left" w:pos="-1440"/>
          <w:tab w:val="left" w:pos="-720"/>
        </w:tabs>
        <w:spacing w:before="160" w:after="160"/>
        <w:jc w:val="both"/>
        <w:rPr>
          <w:rFonts w:cs="Arial"/>
          <w:spacing w:val="-3"/>
        </w:rPr>
      </w:pPr>
      <w:r w:rsidRPr="001A72F0">
        <w:rPr>
          <w:rFonts w:cs="Arial"/>
          <w:spacing w:val="-3"/>
        </w:rPr>
        <w:t xml:space="preserve">Het beoefenen van religie </w:t>
      </w:r>
      <w:r>
        <w:rPr>
          <w:rFonts w:cs="Arial"/>
          <w:spacing w:val="-3"/>
        </w:rPr>
        <w:t xml:space="preserve">zelf </w:t>
      </w:r>
      <w:r w:rsidRPr="001A72F0">
        <w:rPr>
          <w:rFonts w:cs="Arial"/>
          <w:spacing w:val="-3"/>
        </w:rPr>
        <w:t>behoort</w:t>
      </w:r>
      <w:r>
        <w:rPr>
          <w:rFonts w:cs="Arial"/>
          <w:spacing w:val="-3"/>
        </w:rPr>
        <w:t xml:space="preserve"> evenwel</w:t>
      </w:r>
      <w:r w:rsidRPr="001A72F0">
        <w:rPr>
          <w:rFonts w:cs="Arial"/>
          <w:spacing w:val="-3"/>
        </w:rPr>
        <w:t xml:space="preserve"> tot de privésfeer. Het is daarom verboden om in </w:t>
      </w:r>
      <w:r>
        <w:rPr>
          <w:rFonts w:cs="Arial"/>
          <w:spacing w:val="-3"/>
        </w:rPr>
        <w:t>de school</w:t>
      </w:r>
      <w:r w:rsidRPr="001A72F0">
        <w:rPr>
          <w:rFonts w:cs="Arial"/>
          <w:spacing w:val="-3"/>
        </w:rPr>
        <w:t xml:space="preserve"> religieuze handelingen te stellen, behalve tijdens de levensbeschouwelijke vakken.</w:t>
      </w:r>
    </w:p>
    <w:p w14:paraId="2700A5DF" w14:textId="77777777" w:rsidR="00A4378E" w:rsidRPr="008A51E4" w:rsidRDefault="00A4378E" w:rsidP="00DA6354">
      <w:pPr>
        <w:tabs>
          <w:tab w:val="left" w:pos="-1440"/>
          <w:tab w:val="left" w:pos="-720"/>
        </w:tabs>
        <w:spacing w:before="360" w:after="160"/>
        <w:jc w:val="both"/>
        <w:rPr>
          <w:rFonts w:cs="Arial"/>
          <w:spacing w:val="-3"/>
          <w:sz w:val="24"/>
          <w:szCs w:val="24"/>
        </w:rPr>
      </w:pPr>
      <w:r w:rsidRPr="008A51E4">
        <w:rPr>
          <w:rFonts w:cs="Arial"/>
          <w:spacing w:val="-3"/>
          <w:sz w:val="24"/>
          <w:szCs w:val="24"/>
        </w:rPr>
        <w:t>3.1.</w:t>
      </w:r>
      <w:r w:rsidR="00FE318B" w:rsidRPr="008A51E4">
        <w:rPr>
          <w:rFonts w:cs="Arial"/>
          <w:spacing w:val="-3"/>
          <w:sz w:val="24"/>
          <w:szCs w:val="24"/>
        </w:rPr>
        <w:t>3</w:t>
      </w:r>
      <w:r w:rsidRPr="008A51E4">
        <w:rPr>
          <w:rFonts w:cs="Arial"/>
          <w:spacing w:val="-3"/>
          <w:sz w:val="24"/>
          <w:szCs w:val="24"/>
        </w:rPr>
        <w:t xml:space="preserve"> </w:t>
      </w:r>
      <w:r w:rsidRPr="008A51E4">
        <w:rPr>
          <w:rFonts w:cs="Arial"/>
          <w:spacing w:val="-3"/>
          <w:sz w:val="24"/>
          <w:szCs w:val="24"/>
          <w:u w:val="single"/>
        </w:rPr>
        <w:t>Regelmatige leerling</w:t>
      </w:r>
    </w:p>
    <w:p w14:paraId="5EE83181" w14:textId="77777777" w:rsidR="00A4378E" w:rsidRPr="008A51E4" w:rsidRDefault="00A4378E" w:rsidP="00DA6354">
      <w:pPr>
        <w:tabs>
          <w:tab w:val="left" w:pos="-1440"/>
          <w:tab w:val="left" w:pos="-720"/>
        </w:tabs>
        <w:spacing w:before="160" w:after="120"/>
        <w:jc w:val="both"/>
        <w:rPr>
          <w:rFonts w:cs="Arial"/>
          <w:spacing w:val="-3"/>
        </w:rPr>
      </w:pPr>
      <w:r w:rsidRPr="008A51E4">
        <w:rPr>
          <w:rFonts w:cs="Arial"/>
          <w:spacing w:val="-3"/>
        </w:rPr>
        <w:t>Om op het einde van het schooljaar het officieel studiebewijs te behalen van het leerjaar dat ge</w:t>
      </w:r>
      <w:r w:rsidR="009F725B" w:rsidRPr="008A51E4">
        <w:rPr>
          <w:rFonts w:cs="Arial"/>
          <w:spacing w:val="-3"/>
        </w:rPr>
        <w:t>volgd</w:t>
      </w:r>
      <w:r w:rsidRPr="008A51E4">
        <w:rPr>
          <w:rFonts w:cs="Arial"/>
          <w:spacing w:val="-3"/>
        </w:rPr>
        <w:t xml:space="preserve"> wordt moet de leerling een </w:t>
      </w:r>
      <w:r w:rsidR="00BB6D9B" w:rsidRPr="008A51E4">
        <w:rPr>
          <w:rFonts w:cs="Arial"/>
          <w:spacing w:val="-3"/>
        </w:rPr>
        <w:t>‘</w:t>
      </w:r>
      <w:r w:rsidRPr="008A51E4">
        <w:rPr>
          <w:rFonts w:cs="Arial"/>
          <w:spacing w:val="-3"/>
        </w:rPr>
        <w:t>regelmatige leerling</w:t>
      </w:r>
      <w:r w:rsidR="00BB6D9B" w:rsidRPr="008A51E4">
        <w:rPr>
          <w:rFonts w:cs="Arial"/>
          <w:spacing w:val="-3"/>
        </w:rPr>
        <w:t>’</w:t>
      </w:r>
      <w:r w:rsidR="00042FB2" w:rsidRPr="008A51E4">
        <w:rPr>
          <w:rFonts w:cs="Arial"/>
          <w:spacing w:val="-3"/>
        </w:rPr>
        <w:t xml:space="preserve"> </w:t>
      </w:r>
      <w:r w:rsidRPr="008A51E4">
        <w:rPr>
          <w:rFonts w:cs="Arial"/>
          <w:spacing w:val="-3"/>
        </w:rPr>
        <w:t>zijn, d.w.z.</w:t>
      </w:r>
    </w:p>
    <w:p w14:paraId="0CC0055F" w14:textId="77777777" w:rsidR="00A4378E" w:rsidRPr="008A51E4" w:rsidRDefault="00A4378E" w:rsidP="00DA6354">
      <w:pPr>
        <w:numPr>
          <w:ilvl w:val="0"/>
          <w:numId w:val="2"/>
        </w:numPr>
        <w:overflowPunct/>
        <w:autoSpaceDE/>
        <w:autoSpaceDN/>
        <w:adjustRightInd/>
        <w:ind w:left="357" w:hanging="357"/>
        <w:jc w:val="both"/>
        <w:textAlignment w:val="auto"/>
        <w:rPr>
          <w:rFonts w:cs="Arial"/>
          <w:spacing w:val="-3"/>
        </w:rPr>
      </w:pPr>
      <w:r w:rsidRPr="008A51E4">
        <w:rPr>
          <w:rFonts w:cs="Arial"/>
          <w:spacing w:val="-3"/>
        </w:rPr>
        <w:t xml:space="preserve">de </w:t>
      </w:r>
      <w:r w:rsidRPr="008A51E4">
        <w:rPr>
          <w:rFonts w:cs="Arial"/>
        </w:rPr>
        <w:t>leerling moet voldoen aan de wettelijke toelatingsvoorwaarden tot het leerjaar waarin de leerling ingeschreven</w:t>
      </w:r>
      <w:r w:rsidRPr="008A51E4">
        <w:rPr>
          <w:rFonts w:cs="Arial"/>
          <w:spacing w:val="-3"/>
        </w:rPr>
        <w:t xml:space="preserve"> is</w:t>
      </w:r>
      <w:r w:rsidR="009F725B" w:rsidRPr="008A51E4">
        <w:rPr>
          <w:rFonts w:cs="Arial"/>
          <w:spacing w:val="-3"/>
        </w:rPr>
        <w:t xml:space="preserve"> (zie 3.1.1 Inschrijving)</w:t>
      </w:r>
      <w:r w:rsidR="00BB6D9B" w:rsidRPr="008A51E4">
        <w:rPr>
          <w:rFonts w:cs="Arial"/>
          <w:spacing w:val="-3"/>
        </w:rPr>
        <w:t>,</w:t>
      </w:r>
    </w:p>
    <w:p w14:paraId="3D9AC961" w14:textId="614811AB" w:rsidR="00A4378E" w:rsidRPr="008A51E4" w:rsidRDefault="00A4378E" w:rsidP="00DA6354">
      <w:pPr>
        <w:numPr>
          <w:ilvl w:val="0"/>
          <w:numId w:val="2"/>
        </w:numPr>
        <w:overflowPunct/>
        <w:autoSpaceDE/>
        <w:autoSpaceDN/>
        <w:adjustRightInd/>
        <w:ind w:left="357" w:hanging="357"/>
        <w:jc w:val="both"/>
        <w:textAlignment w:val="auto"/>
        <w:rPr>
          <w:rFonts w:cs="Arial"/>
          <w:spacing w:val="-3"/>
        </w:rPr>
      </w:pPr>
      <w:r w:rsidRPr="008A51E4">
        <w:rPr>
          <w:rFonts w:cs="Arial"/>
          <w:spacing w:val="-3"/>
        </w:rPr>
        <w:t xml:space="preserve">de </w:t>
      </w:r>
      <w:r w:rsidRPr="008A51E4">
        <w:rPr>
          <w:spacing w:val="-3"/>
        </w:rPr>
        <w:t>leerling</w:t>
      </w:r>
      <w:r w:rsidRPr="008A51E4">
        <w:rPr>
          <w:rFonts w:cs="Arial"/>
          <w:spacing w:val="-3"/>
        </w:rPr>
        <w:t xml:space="preserve"> moet, behoudens in geval van gewettigde afwezigheid, </w:t>
      </w:r>
      <w:r w:rsidR="001A438C" w:rsidRPr="008A51E4">
        <w:rPr>
          <w:rFonts w:cs="Arial"/>
          <w:spacing w:val="-3"/>
        </w:rPr>
        <w:t>het leerprogramma dat door de klassen</w:t>
      </w:r>
      <w:r w:rsidR="00807AF5" w:rsidRPr="008A51E4">
        <w:rPr>
          <w:rFonts w:cs="Arial"/>
          <w:spacing w:val="-3"/>
        </w:rPr>
        <w:t>raad voor de leerling individue</w:t>
      </w:r>
      <w:r w:rsidR="001A438C" w:rsidRPr="008A51E4">
        <w:rPr>
          <w:rFonts w:cs="Arial"/>
          <w:spacing w:val="-3"/>
        </w:rPr>
        <w:t xml:space="preserve">el bepaald is </w:t>
      </w:r>
      <w:r w:rsidRPr="008A51E4">
        <w:rPr>
          <w:rFonts w:cs="Arial"/>
          <w:spacing w:val="-3"/>
        </w:rPr>
        <w:t>werkelijk en regelmatig volgen (zie 3.1.</w:t>
      </w:r>
      <w:r w:rsidR="00283E63" w:rsidRPr="008A51E4">
        <w:rPr>
          <w:rFonts w:cs="Arial"/>
          <w:spacing w:val="-3"/>
        </w:rPr>
        <w:t xml:space="preserve">4 </w:t>
      </w:r>
      <w:r w:rsidRPr="008A51E4">
        <w:rPr>
          <w:rFonts w:cs="Arial"/>
          <w:spacing w:val="-3"/>
        </w:rPr>
        <w:t>Afwezigheden).</w:t>
      </w:r>
    </w:p>
    <w:p w14:paraId="762C6D18"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school ziet erop toe dat deze regels worden gerespecteerd.</w:t>
      </w:r>
    </w:p>
    <w:p w14:paraId="21623046" w14:textId="77777777" w:rsidR="00A4378E" w:rsidRPr="008A51E4" w:rsidRDefault="00A4378E" w:rsidP="00DA6354">
      <w:pPr>
        <w:tabs>
          <w:tab w:val="left" w:pos="-1440"/>
          <w:tab w:val="left" w:pos="-720"/>
        </w:tabs>
        <w:spacing w:before="360" w:after="160"/>
        <w:jc w:val="both"/>
        <w:rPr>
          <w:spacing w:val="-3"/>
          <w:sz w:val="24"/>
          <w:szCs w:val="24"/>
        </w:rPr>
      </w:pPr>
      <w:r w:rsidRPr="008A51E4">
        <w:rPr>
          <w:spacing w:val="-3"/>
          <w:sz w:val="24"/>
          <w:szCs w:val="24"/>
        </w:rPr>
        <w:t>3.1.</w:t>
      </w:r>
      <w:r w:rsidR="00FE318B" w:rsidRPr="008A51E4">
        <w:rPr>
          <w:spacing w:val="-3"/>
          <w:sz w:val="24"/>
          <w:szCs w:val="24"/>
        </w:rPr>
        <w:t>4</w:t>
      </w:r>
      <w:r w:rsidRPr="008A51E4">
        <w:rPr>
          <w:spacing w:val="-3"/>
          <w:sz w:val="24"/>
          <w:szCs w:val="24"/>
        </w:rPr>
        <w:t xml:space="preserve"> </w:t>
      </w:r>
      <w:r w:rsidRPr="008A51E4">
        <w:rPr>
          <w:spacing w:val="-3"/>
          <w:sz w:val="24"/>
          <w:szCs w:val="24"/>
          <w:u w:val="single"/>
        </w:rPr>
        <w:t>Afwezigheden</w:t>
      </w:r>
    </w:p>
    <w:p w14:paraId="4EE2BF53" w14:textId="77777777" w:rsidR="00A4378E" w:rsidRPr="008A51E4" w:rsidRDefault="00A4378E" w:rsidP="00DA6354">
      <w:pPr>
        <w:tabs>
          <w:tab w:val="left" w:pos="-1440"/>
          <w:tab w:val="left" w:pos="-720"/>
        </w:tabs>
        <w:spacing w:before="360" w:after="160"/>
        <w:jc w:val="both"/>
        <w:rPr>
          <w:spacing w:val="-3"/>
        </w:rPr>
      </w:pPr>
      <w:r w:rsidRPr="008A51E4">
        <w:rPr>
          <w:spacing w:val="-3"/>
        </w:rPr>
        <w:t>3.1.</w:t>
      </w:r>
      <w:r w:rsidR="00FE318B" w:rsidRPr="008A51E4">
        <w:rPr>
          <w:spacing w:val="-3"/>
        </w:rPr>
        <w:t>4</w:t>
      </w:r>
      <w:r w:rsidRPr="008A51E4">
        <w:rPr>
          <w:spacing w:val="-3"/>
        </w:rPr>
        <w:t>.1 Behalve als de leerling gewettigd afwezig is, neemt de leerling deel aan alle lessen en activiteiten van het leerjaar waarin de leerling is ingeschreven.</w:t>
      </w:r>
    </w:p>
    <w:p w14:paraId="6BD2C172" w14:textId="7DE9331B" w:rsidR="00A4378E" w:rsidRPr="008A51E4" w:rsidRDefault="00A4378E" w:rsidP="00DA6354">
      <w:pPr>
        <w:tabs>
          <w:tab w:val="left" w:pos="-1440"/>
          <w:tab w:val="left" w:pos="-720"/>
        </w:tabs>
        <w:spacing w:before="160" w:after="160"/>
        <w:jc w:val="both"/>
        <w:rPr>
          <w:spacing w:val="-3"/>
        </w:rPr>
      </w:pPr>
      <w:r w:rsidRPr="008A51E4">
        <w:rPr>
          <w:spacing w:val="-3"/>
        </w:rPr>
        <w:t xml:space="preserve">Alle afwezigheden worden door de </w:t>
      </w:r>
      <w:r w:rsidR="00E37136" w:rsidRPr="008A51E4">
        <w:rPr>
          <w:spacing w:val="-3"/>
        </w:rPr>
        <w:t>ouders</w:t>
      </w:r>
      <w:r w:rsidRPr="008A51E4">
        <w:rPr>
          <w:spacing w:val="-3"/>
        </w:rPr>
        <w:t xml:space="preserve"> voor </w:t>
      </w:r>
      <w:r w:rsidR="005A613A">
        <w:rPr>
          <w:spacing w:val="-3"/>
        </w:rPr>
        <w:t xml:space="preserve">aanvang van de lessen </w:t>
      </w:r>
      <w:r w:rsidRPr="008A51E4">
        <w:rPr>
          <w:spacing w:val="-3"/>
        </w:rPr>
        <w:t xml:space="preserve">gemeld aan het secretariaat van de school op het </w:t>
      </w:r>
      <w:r w:rsidRPr="008A51E4">
        <w:rPr>
          <w:rFonts w:cs="Arial"/>
          <w:spacing w:val="-3"/>
        </w:rPr>
        <w:t>nummer</w:t>
      </w:r>
      <w:r w:rsidRPr="008A51E4">
        <w:rPr>
          <w:spacing w:val="-3"/>
        </w:rPr>
        <w:t xml:space="preserve"> 052</w:t>
      </w:r>
      <w:r w:rsidR="000F4CF1">
        <w:rPr>
          <w:spacing w:val="-3"/>
        </w:rPr>
        <w:t xml:space="preserve"> </w:t>
      </w:r>
      <w:r w:rsidRPr="008A51E4">
        <w:rPr>
          <w:spacing w:val="-3"/>
        </w:rPr>
        <w:t>40 94 40.</w:t>
      </w:r>
    </w:p>
    <w:p w14:paraId="0F541AA5" w14:textId="74C6416E" w:rsidR="00A4378E" w:rsidRPr="008A51E4" w:rsidRDefault="00A4378E" w:rsidP="00DA6354">
      <w:pPr>
        <w:tabs>
          <w:tab w:val="left" w:pos="-1440"/>
          <w:tab w:val="left" w:pos="-720"/>
        </w:tabs>
        <w:spacing w:before="160" w:after="160"/>
        <w:jc w:val="both"/>
        <w:rPr>
          <w:spacing w:val="-3"/>
        </w:rPr>
      </w:pPr>
      <w:r w:rsidRPr="008A51E4">
        <w:rPr>
          <w:rFonts w:cs="Arial"/>
          <w:spacing w:val="-3"/>
        </w:rPr>
        <w:t>Ook</w:t>
      </w:r>
      <w:r w:rsidRPr="008A51E4">
        <w:rPr>
          <w:spacing w:val="-3"/>
        </w:rPr>
        <w:t xml:space="preserve"> open dagen, studie-uitstappen</w:t>
      </w:r>
      <w:r w:rsidR="00294A0C">
        <w:rPr>
          <w:spacing w:val="-3"/>
        </w:rPr>
        <w:t>,</w:t>
      </w:r>
      <w:r w:rsidRPr="008A51E4">
        <w:rPr>
          <w:spacing w:val="-3"/>
        </w:rPr>
        <w:t xml:space="preserve"> e.d. worden als normale schooldagen beschouwd. Ze geven de leerling een kans om zich te verrijken en verder te ontwikkelen. Indien de leerling om een ernstige reden niet aan een van deze activiteiten kan deelnemen,</w:t>
      </w:r>
      <w:r w:rsidR="00072DB2" w:rsidRPr="008A51E4">
        <w:rPr>
          <w:spacing w:val="-3"/>
        </w:rPr>
        <w:t xml:space="preserve"> </w:t>
      </w:r>
      <w:r w:rsidRPr="008A51E4">
        <w:rPr>
          <w:spacing w:val="-3"/>
        </w:rPr>
        <w:t>wordt dit vooraf besproken met de directeur of zijn afgevaardigde.</w:t>
      </w:r>
    </w:p>
    <w:p w14:paraId="288ED288" w14:textId="77777777" w:rsidR="00BB6D9B" w:rsidRPr="008A51E4" w:rsidRDefault="00A4378E" w:rsidP="00DA6354">
      <w:pPr>
        <w:tabs>
          <w:tab w:val="left" w:pos="-1440"/>
          <w:tab w:val="left" w:pos="-720"/>
        </w:tabs>
        <w:spacing w:before="360" w:after="160"/>
        <w:jc w:val="both"/>
        <w:rPr>
          <w:b/>
          <w:spacing w:val="-3"/>
        </w:rPr>
      </w:pPr>
      <w:r w:rsidRPr="008A51E4">
        <w:rPr>
          <w:spacing w:val="-3"/>
        </w:rPr>
        <w:t>3.1.</w:t>
      </w:r>
      <w:r w:rsidR="00FE318B" w:rsidRPr="008A51E4">
        <w:rPr>
          <w:spacing w:val="-3"/>
        </w:rPr>
        <w:t>4</w:t>
      </w:r>
      <w:r w:rsidRPr="008A51E4">
        <w:rPr>
          <w:spacing w:val="-3"/>
        </w:rPr>
        <w:t xml:space="preserve">.2 </w:t>
      </w:r>
      <w:r w:rsidR="00F719AB" w:rsidRPr="008A51E4">
        <w:rPr>
          <w:b/>
          <w:spacing w:val="-3"/>
        </w:rPr>
        <w:t>V</w:t>
      </w:r>
      <w:r w:rsidR="00BB6D9B" w:rsidRPr="008A51E4">
        <w:rPr>
          <w:b/>
          <w:spacing w:val="-3"/>
        </w:rPr>
        <w:t>an rechtswege gewettigde afwezigheden</w:t>
      </w:r>
    </w:p>
    <w:p w14:paraId="0A2F73CA" w14:textId="652842A3" w:rsidR="00A4378E" w:rsidRPr="008A51E4" w:rsidRDefault="00A4378E" w:rsidP="00DA6354">
      <w:pPr>
        <w:tabs>
          <w:tab w:val="left" w:pos="-1440"/>
          <w:tab w:val="left" w:pos="-720"/>
        </w:tabs>
        <w:spacing w:before="160" w:after="160"/>
        <w:jc w:val="both"/>
        <w:rPr>
          <w:spacing w:val="-3"/>
        </w:rPr>
      </w:pPr>
      <w:r w:rsidRPr="008A51E4">
        <w:rPr>
          <w:rFonts w:cs="Arial"/>
          <w:spacing w:val="-3"/>
        </w:rPr>
        <w:lastRenderedPageBreak/>
        <w:t>Volgende</w:t>
      </w:r>
      <w:r w:rsidRPr="008A51E4">
        <w:rPr>
          <w:spacing w:val="-3"/>
        </w:rPr>
        <w:t xml:space="preserve"> redenen kunnen tot wettiging van een afwezigheid worden ingeroepen:</w:t>
      </w:r>
    </w:p>
    <w:p w14:paraId="5979D1B1" w14:textId="1781BC17" w:rsidR="00A4378E" w:rsidRPr="008A51E4" w:rsidRDefault="00A4378E" w:rsidP="00DA6354">
      <w:pPr>
        <w:tabs>
          <w:tab w:val="left" w:pos="-1800"/>
          <w:tab w:val="left" w:pos="-1418"/>
          <w:tab w:val="left" w:pos="-720"/>
        </w:tabs>
        <w:spacing w:before="240" w:after="160"/>
        <w:ind w:right="-181"/>
        <w:jc w:val="both"/>
        <w:rPr>
          <w:bCs/>
          <w:i/>
          <w:iCs/>
          <w:spacing w:val="-3"/>
        </w:rPr>
      </w:pPr>
      <w:r w:rsidRPr="008A51E4">
        <w:rPr>
          <w:bCs/>
          <w:i/>
          <w:iCs/>
          <w:spacing w:val="-3"/>
        </w:rPr>
        <w:t>3.1.</w:t>
      </w:r>
      <w:r w:rsidR="00FE318B" w:rsidRPr="008A51E4">
        <w:rPr>
          <w:bCs/>
          <w:i/>
          <w:iCs/>
          <w:spacing w:val="-3"/>
        </w:rPr>
        <w:t>4</w:t>
      </w:r>
      <w:r w:rsidRPr="008A51E4">
        <w:rPr>
          <w:bCs/>
          <w:i/>
          <w:iCs/>
          <w:spacing w:val="-3"/>
        </w:rPr>
        <w:t>.2.1 Afwezigheid om medische reden</w:t>
      </w:r>
      <w:r w:rsidR="00147847" w:rsidRPr="008A51E4">
        <w:rPr>
          <w:bCs/>
          <w:i/>
          <w:iCs/>
          <w:spacing w:val="-3"/>
        </w:rPr>
        <w:t>en</w:t>
      </w:r>
    </w:p>
    <w:p w14:paraId="316E4DD1" w14:textId="77777777" w:rsidR="00A4378E" w:rsidRPr="008A51E4" w:rsidRDefault="00A4378E" w:rsidP="00DA6354">
      <w:pPr>
        <w:tabs>
          <w:tab w:val="left" w:pos="-1418"/>
          <w:tab w:val="left" w:pos="-720"/>
        </w:tabs>
        <w:spacing w:before="160" w:after="120"/>
        <w:jc w:val="both"/>
        <w:rPr>
          <w:spacing w:val="-3"/>
        </w:rPr>
      </w:pPr>
      <w:r w:rsidRPr="008A51E4">
        <w:rPr>
          <w:spacing w:val="-3"/>
        </w:rPr>
        <w:t xml:space="preserve">Een </w:t>
      </w:r>
      <w:r w:rsidRPr="008A51E4">
        <w:rPr>
          <w:rFonts w:cs="Arial"/>
          <w:spacing w:val="-3"/>
        </w:rPr>
        <w:t>medisch</w:t>
      </w:r>
      <w:r w:rsidRPr="008A51E4">
        <w:rPr>
          <w:spacing w:val="-3"/>
        </w:rPr>
        <w:t xml:space="preserve"> attest is vereist</w:t>
      </w:r>
      <w:r w:rsidR="00BB6D9B" w:rsidRPr="008A51E4">
        <w:rPr>
          <w:spacing w:val="-3"/>
        </w:rPr>
        <w:t>:</w:t>
      </w:r>
    </w:p>
    <w:p w14:paraId="6FAC0E95" w14:textId="77777777"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rPr>
          <w:spacing w:val="-3"/>
        </w:rPr>
        <w:t>wanneer de ziekte een periode van drie opeenvolgende kalenderdagen overschrijdt (ook bij verlenging)</w:t>
      </w:r>
      <w:r w:rsidR="001E68F4" w:rsidRPr="008A51E4">
        <w:rPr>
          <w:spacing w:val="-3"/>
        </w:rPr>
        <w:t>.</w:t>
      </w:r>
      <w:r w:rsidR="002A67CD" w:rsidRPr="008A51E4">
        <w:rPr>
          <w:spacing w:val="-3"/>
        </w:rPr>
        <w:t xml:space="preserve"> Dit betekent dat een medisch attest vereist is als de leerling op vrijdag en de daaropvolgende maandag ziek is</w:t>
      </w:r>
      <w:r w:rsidR="006D2CCE" w:rsidRPr="008A51E4">
        <w:rPr>
          <w:spacing w:val="-3"/>
        </w:rPr>
        <w:t>;</w:t>
      </w:r>
    </w:p>
    <w:p w14:paraId="36B86B28" w14:textId="77777777"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rPr>
          <w:spacing w:val="-3"/>
        </w:rPr>
        <w:t>wanneer de betrokkenen reeds voordien viermaal in hetzelfde schooljaar een verklaring hebben ingediend die een ziekteperiode van drie of minder kalenderdagen omvat</w:t>
      </w:r>
      <w:r w:rsidR="006D2CCE" w:rsidRPr="008A51E4">
        <w:rPr>
          <w:spacing w:val="-3"/>
        </w:rPr>
        <w:t>;</w:t>
      </w:r>
    </w:p>
    <w:p w14:paraId="5BF3AF47" w14:textId="325454C1"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rPr>
          <w:rFonts w:cs="Arial"/>
        </w:rPr>
        <w:t>voor</w:t>
      </w:r>
      <w:r w:rsidRPr="008A51E4">
        <w:rPr>
          <w:spacing w:val="-3"/>
        </w:rPr>
        <w:t xml:space="preserve"> ziekte </w:t>
      </w:r>
      <w:r w:rsidR="0033382F" w:rsidRPr="008A51E4">
        <w:rPr>
          <w:spacing w:val="-3"/>
        </w:rPr>
        <w:t xml:space="preserve">bij de </w:t>
      </w:r>
      <w:r w:rsidR="00AB4693">
        <w:rPr>
          <w:spacing w:val="-3"/>
        </w:rPr>
        <w:t>competentieproeven</w:t>
      </w:r>
      <w:r w:rsidR="006D2CCE" w:rsidRPr="008A51E4">
        <w:rPr>
          <w:spacing w:val="-3"/>
        </w:rPr>
        <w:t>;</w:t>
      </w:r>
    </w:p>
    <w:p w14:paraId="2E981727" w14:textId="77777777" w:rsidR="006D2CCE" w:rsidRPr="008A51E4" w:rsidRDefault="00A4378E" w:rsidP="00DA6354">
      <w:pPr>
        <w:numPr>
          <w:ilvl w:val="0"/>
          <w:numId w:val="2"/>
        </w:numPr>
        <w:overflowPunct/>
        <w:autoSpaceDE/>
        <w:autoSpaceDN/>
        <w:adjustRightInd/>
        <w:ind w:left="357" w:hanging="357"/>
        <w:jc w:val="both"/>
        <w:textAlignment w:val="auto"/>
        <w:rPr>
          <w:spacing w:val="-3"/>
        </w:rPr>
      </w:pPr>
      <w:r w:rsidRPr="008A51E4">
        <w:rPr>
          <w:spacing w:val="-3"/>
        </w:rPr>
        <w:t>voor niet-deelname aan de lessen lichamelijke opvoeding</w:t>
      </w:r>
      <w:r w:rsidR="006D2CCE" w:rsidRPr="008A51E4">
        <w:rPr>
          <w:spacing w:val="-3"/>
        </w:rPr>
        <w:t>.</w:t>
      </w:r>
    </w:p>
    <w:p w14:paraId="3C4D328F" w14:textId="77777777" w:rsidR="00A4378E" w:rsidRPr="008A51E4" w:rsidRDefault="00A4378E" w:rsidP="00DA6354">
      <w:pPr>
        <w:tabs>
          <w:tab w:val="left" w:pos="-1440"/>
          <w:tab w:val="left" w:pos="-720"/>
        </w:tabs>
        <w:spacing w:before="160" w:after="160"/>
        <w:jc w:val="both"/>
      </w:pPr>
      <w:r w:rsidRPr="008A51E4">
        <w:t xml:space="preserve">In de </w:t>
      </w:r>
      <w:r w:rsidRPr="008A51E4">
        <w:rPr>
          <w:rFonts w:cs="Arial"/>
          <w:spacing w:val="-3"/>
        </w:rPr>
        <w:t>andere</w:t>
      </w:r>
      <w:r w:rsidRPr="008A51E4">
        <w:t xml:space="preserve"> gevallen volstaat een verklaring ondertekend door de ouders of bevoegde personen.</w:t>
      </w:r>
    </w:p>
    <w:p w14:paraId="78996067" w14:textId="28958923" w:rsidR="00A4378E" w:rsidRPr="008A51E4" w:rsidRDefault="00A4378E" w:rsidP="00DA6354">
      <w:pPr>
        <w:tabs>
          <w:tab w:val="left" w:pos="-1440"/>
          <w:tab w:val="left" w:pos="-720"/>
        </w:tabs>
        <w:spacing w:before="160" w:after="160"/>
        <w:jc w:val="both"/>
        <w:rPr>
          <w:spacing w:val="-3"/>
        </w:rPr>
      </w:pPr>
      <w:r w:rsidRPr="008A51E4">
        <w:t xml:space="preserve">De </w:t>
      </w:r>
      <w:r w:rsidRPr="008A51E4">
        <w:rPr>
          <w:rFonts w:cs="Arial"/>
          <w:spacing w:val="-3"/>
        </w:rPr>
        <w:t>verantwoordingsstukken</w:t>
      </w:r>
      <w:r w:rsidRPr="008A51E4">
        <w:t xml:space="preserve"> voor afwezigheid om medische redenen worden op het secretariaat bezorgd wanneer de leerling terug naar de school komt, tenzij de afwezigheid meer dan 10</w:t>
      </w:r>
      <w:r w:rsidR="0055400E">
        <w:t> </w:t>
      </w:r>
      <w:r w:rsidRPr="008A51E4">
        <w:t>opeenvolgende lesdagen bedraagt. In dat geval moet het attest onmiddellijk aan de school bezorgd worden.</w:t>
      </w:r>
    </w:p>
    <w:p w14:paraId="2F14420F" w14:textId="77777777" w:rsidR="00A4378E" w:rsidRPr="008A51E4" w:rsidRDefault="00A4378E" w:rsidP="00DA6354">
      <w:pPr>
        <w:tabs>
          <w:tab w:val="left" w:pos="-1440"/>
          <w:tab w:val="left" w:pos="-720"/>
        </w:tabs>
        <w:spacing w:before="160" w:after="160"/>
        <w:jc w:val="both"/>
        <w:rPr>
          <w:spacing w:val="-3"/>
        </w:rPr>
      </w:pPr>
      <w:r w:rsidRPr="008A51E4">
        <w:rPr>
          <w:rFonts w:cs="Arial"/>
          <w:spacing w:val="-3"/>
        </w:rPr>
        <w:t>Wanneer</w:t>
      </w:r>
      <w:r w:rsidRPr="008A51E4">
        <w:t xml:space="preserve"> een zelfde medische behandeling verschillende afwezigheden tot gevolg heeft, volstaat </w:t>
      </w:r>
      <w:r w:rsidRPr="008A51E4">
        <w:rPr>
          <w:spacing w:val="-3"/>
        </w:rPr>
        <w:t>één attest waarop de verschillende afwezigheden zo gedetailleerd mogelijk worden vermeld.</w:t>
      </w:r>
    </w:p>
    <w:p w14:paraId="37370FFE" w14:textId="071C8BD2" w:rsidR="00A4378E" w:rsidRPr="008A51E4" w:rsidRDefault="00A4378E" w:rsidP="00DA6354">
      <w:pPr>
        <w:tabs>
          <w:tab w:val="left" w:pos="-1440"/>
          <w:tab w:val="left" w:pos="-720"/>
        </w:tabs>
        <w:spacing w:before="160" w:after="160"/>
        <w:jc w:val="both"/>
      </w:pPr>
      <w:r w:rsidRPr="008A51E4">
        <w:rPr>
          <w:rFonts w:cs="Arial"/>
          <w:spacing w:val="-3"/>
        </w:rPr>
        <w:t>Wanneer</w:t>
      </w:r>
      <w:r w:rsidRPr="008A51E4">
        <w:t xml:space="preserve"> een bepaald chronisch ziektebeeld leidt tot verschillende afwezigheden zonder dat een doktersconsultatie noodzakelijk is (</w:t>
      </w:r>
      <w:r w:rsidR="006D1449" w:rsidRPr="008A51E4">
        <w:t>bv</w:t>
      </w:r>
      <w:r w:rsidRPr="008A51E4">
        <w:t>. astma, migraine,</w:t>
      </w:r>
      <w:r w:rsidR="00075D53">
        <w:t xml:space="preserve"> </w:t>
      </w:r>
      <w:r w:rsidRPr="008A51E4">
        <w:t>…), kan na samenspraak met de schoolarts één medisch attest volstaan. Wanneer een afwezigheid om deze reden zich dan effectief voordoet, volstaat een verklaring van de ouders of bevoegde personen.</w:t>
      </w:r>
    </w:p>
    <w:p w14:paraId="566D553E" w14:textId="77777777" w:rsidR="00A4378E" w:rsidRPr="008A51E4" w:rsidRDefault="00A4378E" w:rsidP="00DA6354">
      <w:pPr>
        <w:tabs>
          <w:tab w:val="left" w:pos="-1440"/>
          <w:tab w:val="left" w:pos="-720"/>
        </w:tabs>
        <w:spacing w:before="160" w:after="160"/>
        <w:jc w:val="both"/>
      </w:pPr>
      <w:r w:rsidRPr="008A51E4">
        <w:t xml:space="preserve">Voor niet-deelname aan bepaalde oefeningen of het geheel van het vak lichamelijke opvoeding is een </w:t>
      </w:r>
      <w:r w:rsidR="006D1449" w:rsidRPr="008A51E4">
        <w:t>‘</w:t>
      </w:r>
      <w:r w:rsidRPr="008A51E4">
        <w:t>medisch attest voor de lessen lichamelijke opvoeding en sportactiviteiten op school</w:t>
      </w:r>
      <w:r w:rsidR="006D1449" w:rsidRPr="008A51E4">
        <w:t xml:space="preserve">’ </w:t>
      </w:r>
      <w:r w:rsidRPr="008A51E4">
        <w:t>vereist.</w:t>
      </w:r>
    </w:p>
    <w:p w14:paraId="3B6C20C9" w14:textId="77777777" w:rsidR="00A4378E" w:rsidRPr="008A51E4" w:rsidRDefault="00A4378E" w:rsidP="00DA6354">
      <w:pPr>
        <w:tabs>
          <w:tab w:val="left" w:pos="-1440"/>
          <w:tab w:val="left" w:pos="-720"/>
        </w:tabs>
        <w:spacing w:before="160" w:after="160"/>
        <w:jc w:val="both"/>
        <w:rPr>
          <w:spacing w:val="-3"/>
        </w:rPr>
      </w:pPr>
      <w:r w:rsidRPr="008A51E4">
        <w:rPr>
          <w:spacing w:val="-3"/>
        </w:rPr>
        <w:t xml:space="preserve">Indien om medische reden bepaalde oefeningen of het geheel van het vak </w:t>
      </w:r>
      <w:r w:rsidRPr="00374317">
        <w:rPr>
          <w:spacing w:val="-3"/>
        </w:rPr>
        <w:t>lichamelijke</w:t>
      </w:r>
      <w:r w:rsidRPr="00DA6354">
        <w:t xml:space="preserve"> opvoeding</w:t>
      </w:r>
      <w:r w:rsidRPr="008A51E4">
        <w:rPr>
          <w:b/>
          <w:i/>
        </w:rPr>
        <w:t>,</w:t>
      </w:r>
      <w:r w:rsidRPr="008A51E4">
        <w:rPr>
          <w:rFonts w:cs="Arial"/>
          <w:b/>
          <w:bCs/>
          <w:i/>
          <w:iCs/>
        </w:rPr>
        <w:t xml:space="preserve"> </w:t>
      </w:r>
      <w:r w:rsidRPr="008A51E4">
        <w:rPr>
          <w:spacing w:val="-3"/>
        </w:rPr>
        <w:t>dat tenslotte tot de basisvorming behoort, niet kan worden gevolgd, dan beslist de klassenraad over de vervangende activiteit.</w:t>
      </w:r>
    </w:p>
    <w:p w14:paraId="3E32A320" w14:textId="77777777" w:rsidR="00A4378E" w:rsidRPr="008A51E4" w:rsidRDefault="00A4378E" w:rsidP="00DA6354">
      <w:pPr>
        <w:tabs>
          <w:tab w:val="left" w:pos="-1440"/>
          <w:tab w:val="left" w:pos="-720"/>
        </w:tabs>
        <w:spacing w:before="160" w:after="160"/>
        <w:jc w:val="both"/>
        <w:rPr>
          <w:spacing w:val="-3"/>
        </w:rPr>
      </w:pPr>
      <w:r w:rsidRPr="008A51E4">
        <w:rPr>
          <w:spacing w:val="-3"/>
        </w:rPr>
        <w:t>De klassenraad kan hierbij beslissen dat de leerling verplicht is de cursus theoretisch te benaderen op de wijze bepaald door de vakleerkracht.</w:t>
      </w:r>
    </w:p>
    <w:p w14:paraId="37A8CFE0" w14:textId="77777777" w:rsidR="00A4378E" w:rsidRPr="008A51E4" w:rsidRDefault="00A4378E" w:rsidP="00DA6354">
      <w:pPr>
        <w:tabs>
          <w:tab w:val="left" w:pos="-1440"/>
          <w:tab w:val="left" w:pos="-720"/>
        </w:tabs>
        <w:spacing w:before="160" w:after="160"/>
        <w:jc w:val="both"/>
        <w:rPr>
          <w:spacing w:val="-3"/>
        </w:rPr>
      </w:pPr>
      <w:r w:rsidRPr="008A51E4">
        <w:rPr>
          <w:spacing w:val="-3"/>
        </w:rPr>
        <w:t>Medische attesten kunnen op hun echtheid worden nagetrokken.</w:t>
      </w:r>
    </w:p>
    <w:p w14:paraId="623BA8A1" w14:textId="14089153" w:rsidR="00A4378E" w:rsidRPr="008A51E4" w:rsidRDefault="00A4378E" w:rsidP="00DA6354">
      <w:pPr>
        <w:tabs>
          <w:tab w:val="left" w:pos="-1440"/>
          <w:tab w:val="left" w:pos="-720"/>
        </w:tabs>
        <w:spacing w:before="160" w:after="160"/>
        <w:jc w:val="both"/>
        <w:rPr>
          <w:spacing w:val="-3"/>
        </w:rPr>
      </w:pPr>
      <w:r w:rsidRPr="008A51E4">
        <w:rPr>
          <w:spacing w:val="-3"/>
        </w:rPr>
        <w:t>In volgende drie gevallen is een medisch attest twijfelachtig, nl.:</w:t>
      </w:r>
    </w:p>
    <w:p w14:paraId="25C103AE" w14:textId="77777777"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rPr>
          <w:rFonts w:cs="Arial"/>
          <w:szCs w:val="22"/>
        </w:rPr>
        <w:t xml:space="preserve">het </w:t>
      </w:r>
      <w:r w:rsidRPr="008A51E4">
        <w:rPr>
          <w:spacing w:val="-3"/>
        </w:rPr>
        <w:t>attest geeft zelf de twijfel van de geneesheer aan wanneer deze schrijft</w:t>
      </w:r>
      <w:r w:rsidR="00F16EFD" w:rsidRPr="008A51E4">
        <w:rPr>
          <w:spacing w:val="-3"/>
        </w:rPr>
        <w:t xml:space="preserve"> </w:t>
      </w:r>
      <w:r w:rsidR="006D1449" w:rsidRPr="008A51E4">
        <w:rPr>
          <w:spacing w:val="-3"/>
        </w:rPr>
        <w:t>‘</w:t>
      </w:r>
      <w:r w:rsidRPr="008A51E4">
        <w:rPr>
          <w:spacing w:val="-3"/>
        </w:rPr>
        <w:t>dixit de patiënt</w:t>
      </w:r>
      <w:r w:rsidR="006D1449" w:rsidRPr="008A51E4">
        <w:rPr>
          <w:spacing w:val="-3"/>
        </w:rPr>
        <w:t>’;</w:t>
      </w:r>
    </w:p>
    <w:p w14:paraId="78B6DFDB" w14:textId="77777777"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rPr>
          <w:spacing w:val="-3"/>
        </w:rPr>
        <w:t>het attest is geantedateerd of begin- en einddatum werden ogenschijnlijk vervalst;</w:t>
      </w:r>
    </w:p>
    <w:p w14:paraId="1AB6D6DD" w14:textId="77777777" w:rsidR="00F16EFD" w:rsidRPr="008A51E4" w:rsidRDefault="00A4378E" w:rsidP="00DA6354">
      <w:pPr>
        <w:numPr>
          <w:ilvl w:val="0"/>
          <w:numId w:val="2"/>
        </w:numPr>
        <w:overflowPunct/>
        <w:autoSpaceDE/>
        <w:autoSpaceDN/>
        <w:adjustRightInd/>
        <w:ind w:left="357" w:hanging="357"/>
        <w:jc w:val="both"/>
        <w:textAlignment w:val="auto"/>
        <w:rPr>
          <w:rFonts w:cs="Arial"/>
          <w:szCs w:val="22"/>
        </w:rPr>
      </w:pPr>
      <w:r w:rsidRPr="008A51E4">
        <w:rPr>
          <w:spacing w:val="-3"/>
        </w:rPr>
        <w:t>het attest vermeldt een reden die niets met de medische toestand van de leerling te maken heeft zoals de</w:t>
      </w:r>
      <w:r w:rsidRPr="008A51E4">
        <w:rPr>
          <w:rFonts w:cs="Arial"/>
          <w:szCs w:val="22"/>
        </w:rPr>
        <w:t xml:space="preserve"> ziekte van één van de ouders, hulp in het huishouden,</w:t>
      </w:r>
      <w:r w:rsidR="00705C71" w:rsidRPr="008A51E4">
        <w:rPr>
          <w:rFonts w:cs="Arial"/>
          <w:szCs w:val="22"/>
        </w:rPr>
        <w:t xml:space="preserve"> familiale redenen</w:t>
      </w:r>
      <w:r w:rsidR="00677416" w:rsidRPr="008A51E4">
        <w:rPr>
          <w:rFonts w:cs="Arial"/>
          <w:szCs w:val="22"/>
        </w:rPr>
        <w:t>,</w:t>
      </w:r>
      <w:r w:rsidR="00F16EFD" w:rsidRPr="008A51E4">
        <w:rPr>
          <w:rFonts w:cs="Arial"/>
          <w:szCs w:val="22"/>
        </w:rPr>
        <w:t xml:space="preserve"> </w:t>
      </w:r>
      <w:r w:rsidRPr="008A51E4">
        <w:rPr>
          <w:rFonts w:cs="Arial"/>
          <w:szCs w:val="22"/>
        </w:rPr>
        <w:t>...</w:t>
      </w:r>
    </w:p>
    <w:p w14:paraId="735D8AF6" w14:textId="77777777" w:rsidR="006D1449" w:rsidRPr="008A51E4" w:rsidRDefault="00A4378E" w:rsidP="00DA6354">
      <w:pPr>
        <w:tabs>
          <w:tab w:val="left" w:pos="-1440"/>
          <w:tab w:val="left" w:pos="-720"/>
        </w:tabs>
        <w:spacing w:before="160" w:after="160"/>
        <w:jc w:val="both"/>
        <w:rPr>
          <w:b/>
          <w:i/>
          <w:spacing w:val="-3"/>
        </w:rPr>
      </w:pPr>
      <w:r w:rsidRPr="008A51E4">
        <w:rPr>
          <w:b/>
          <w:i/>
          <w:spacing w:val="-3"/>
        </w:rPr>
        <w:t>Dergelijke attesten worden niet als geldige wettiging aanvaard.</w:t>
      </w:r>
    </w:p>
    <w:p w14:paraId="66A905C9" w14:textId="77777777" w:rsidR="002E7B52" w:rsidRPr="008A51E4" w:rsidRDefault="002E7B52" w:rsidP="00DA6354">
      <w:pPr>
        <w:tabs>
          <w:tab w:val="left" w:pos="-1440"/>
          <w:tab w:val="left" w:pos="-720"/>
        </w:tabs>
        <w:spacing w:before="160" w:after="160"/>
        <w:jc w:val="both"/>
        <w:rPr>
          <w:rFonts w:cs="Arial"/>
          <w:spacing w:val="-3"/>
        </w:rPr>
      </w:pPr>
      <w:r w:rsidRPr="008A51E4">
        <w:rPr>
          <w:rFonts w:cs="Arial"/>
          <w:spacing w:val="-3"/>
        </w:rPr>
        <w:t>Als de rechtsgeldigheid van je medisch attest twijfelachtig is, beschouwen we jouw afwezigheid als spijbelen.</w:t>
      </w:r>
    </w:p>
    <w:p w14:paraId="7D4FEB20" w14:textId="77777777" w:rsidR="002E7B52" w:rsidRPr="008A51E4" w:rsidRDefault="002E7B52" w:rsidP="00DA6354">
      <w:pPr>
        <w:tabs>
          <w:tab w:val="left" w:pos="-1440"/>
          <w:tab w:val="left" w:pos="-720"/>
        </w:tabs>
        <w:spacing w:before="160" w:after="160"/>
        <w:jc w:val="both"/>
        <w:rPr>
          <w:rFonts w:cs="Arial"/>
          <w:spacing w:val="-3"/>
        </w:rPr>
      </w:pPr>
      <w:r w:rsidRPr="008A51E4">
        <w:rPr>
          <w:rFonts w:cs="Arial"/>
          <w:spacing w:val="-3"/>
        </w:rPr>
        <w:t>Bij een twijfelachtig medisch attest kan de school contact opnemen met de CLB-arts van de school. De CLB-arts kan dan contact opnemen met jouw behandelende arts om je dossier te bespreken/aan te kaarten. Rekening houdend met de deontologische artsencode kunnen beide artsen jouw zaak verder opvolgen.</w:t>
      </w:r>
    </w:p>
    <w:p w14:paraId="1A8DF549" w14:textId="720E222B" w:rsidR="0074211F" w:rsidRPr="008A51E4" w:rsidRDefault="00F719AB" w:rsidP="00DA6354">
      <w:pPr>
        <w:tabs>
          <w:tab w:val="left" w:pos="-1440"/>
          <w:tab w:val="left" w:pos="-720"/>
        </w:tabs>
        <w:spacing w:before="160" w:after="160"/>
        <w:jc w:val="both"/>
        <w:rPr>
          <w:rFonts w:cs="Arial"/>
          <w:bCs/>
          <w:iCs/>
        </w:rPr>
      </w:pPr>
      <w:r w:rsidRPr="008A51E4">
        <w:rPr>
          <w:rFonts w:cs="Arial"/>
          <w:spacing w:val="-3"/>
        </w:rPr>
        <w:t>Een zwangere leerling, heeft recht op moederschapsverlof, van maximaal één week gewettigde afwezigheid vóór de vermoedelijke bevallingsdatum en maximaal negen weken na de effectieve bevalling. De schoolvakanties</w:t>
      </w:r>
      <w:r w:rsidRPr="008A51E4">
        <w:rPr>
          <w:rFonts w:cs="Arial"/>
          <w:bCs/>
          <w:iCs/>
        </w:rPr>
        <w:t xml:space="preserve"> schorten dit verlof niet op. De leerling blijft het statuut van regelmatige </w:t>
      </w:r>
      <w:r w:rsidRPr="008A51E4">
        <w:rPr>
          <w:rFonts w:cs="Arial"/>
          <w:bCs/>
          <w:iCs/>
        </w:rPr>
        <w:lastRenderedPageBreak/>
        <w:t>leerling behouden en heeft recht op tijdelijk onderwijs aan huis, voor zover zij aan de voorwaarden voldoet (zie 4.3.1)</w:t>
      </w:r>
      <w:r w:rsidR="006D1449" w:rsidRPr="008A51E4">
        <w:rPr>
          <w:rFonts w:cs="Arial"/>
          <w:bCs/>
          <w:iCs/>
        </w:rPr>
        <w:t>.</w:t>
      </w:r>
    </w:p>
    <w:p w14:paraId="2341C515" w14:textId="0545993E" w:rsidR="00564FEC" w:rsidRPr="008A51E4" w:rsidRDefault="0048799B" w:rsidP="00DA6354">
      <w:pPr>
        <w:tabs>
          <w:tab w:val="left" w:pos="-1440"/>
          <w:tab w:val="left" w:pos="-720"/>
        </w:tabs>
        <w:spacing w:before="240" w:after="160"/>
        <w:jc w:val="both"/>
        <w:rPr>
          <w:rFonts w:cs="Arial"/>
          <w:bCs/>
          <w:i/>
          <w:iCs/>
        </w:rPr>
      </w:pPr>
      <w:r w:rsidRPr="008A51E4">
        <w:rPr>
          <w:rFonts w:cs="Arial"/>
          <w:bCs/>
          <w:i/>
          <w:iCs/>
        </w:rPr>
        <w:t>3.1.4.2.2 Afwezigheid ingevolge overgang vanuit het deeltijds naar het voltijds secundair onderwijs</w:t>
      </w:r>
    </w:p>
    <w:p w14:paraId="4AC51E36" w14:textId="6412E4C1" w:rsidR="00A4378E" w:rsidRPr="008A51E4" w:rsidRDefault="00AF2308" w:rsidP="00DA6354">
      <w:pPr>
        <w:pStyle w:val="Plattetekst31"/>
        <w:tabs>
          <w:tab w:val="left" w:pos="426"/>
        </w:tabs>
        <w:spacing w:before="240" w:after="160"/>
        <w:ind w:right="-57"/>
        <w:rPr>
          <w:rFonts w:ascii="Arial" w:hAnsi="Arial" w:cs="Arial"/>
          <w:b w:val="0"/>
        </w:rPr>
      </w:pPr>
      <w:bookmarkStart w:id="4" w:name="_Hlk34911837"/>
      <w:r w:rsidRPr="008A51E4">
        <w:rPr>
          <w:rFonts w:ascii="Arial" w:hAnsi="Arial" w:cs="Arial"/>
          <w:b w:val="0"/>
        </w:rPr>
        <w:t>3.1.</w:t>
      </w:r>
      <w:r w:rsidR="00FE318B" w:rsidRPr="008A51E4">
        <w:rPr>
          <w:rFonts w:ascii="Arial" w:hAnsi="Arial" w:cs="Arial"/>
          <w:b w:val="0"/>
        </w:rPr>
        <w:t>4</w:t>
      </w:r>
      <w:r w:rsidRPr="008A51E4">
        <w:rPr>
          <w:rFonts w:ascii="Arial" w:hAnsi="Arial" w:cs="Arial"/>
          <w:b w:val="0"/>
        </w:rPr>
        <w:t>.2.</w:t>
      </w:r>
      <w:r w:rsidR="0048799B" w:rsidRPr="008A51E4">
        <w:rPr>
          <w:rFonts w:ascii="Arial" w:hAnsi="Arial" w:cs="Arial"/>
          <w:b w:val="0"/>
        </w:rPr>
        <w:t>3</w:t>
      </w:r>
      <w:r w:rsidRPr="008A51E4">
        <w:rPr>
          <w:rFonts w:ascii="Arial" w:hAnsi="Arial" w:cs="Arial"/>
          <w:b w:val="0"/>
        </w:rPr>
        <w:t xml:space="preserve"> Afwezigheid </w:t>
      </w:r>
      <w:r w:rsidR="0048799B" w:rsidRPr="008A51E4">
        <w:rPr>
          <w:rFonts w:ascii="Arial" w:hAnsi="Arial" w:cs="Arial"/>
          <w:b w:val="0"/>
        </w:rPr>
        <w:t>ingevolge schorsing of uitsluiting bij schending van de leefregels</w:t>
      </w:r>
    </w:p>
    <w:bookmarkEnd w:id="4"/>
    <w:p w14:paraId="0724E6BF" w14:textId="77777777" w:rsidR="00AF2308" w:rsidRPr="008A51E4" w:rsidDel="00AF2308" w:rsidRDefault="00AF2308" w:rsidP="00DA6354">
      <w:pPr>
        <w:tabs>
          <w:tab w:val="left" w:pos="-1440"/>
          <w:tab w:val="left" w:pos="-720"/>
        </w:tabs>
        <w:spacing w:before="160" w:after="160"/>
        <w:jc w:val="both"/>
        <w:rPr>
          <w:rFonts w:cs="Arial"/>
          <w:spacing w:val="-3"/>
        </w:rPr>
      </w:pPr>
      <w:r w:rsidRPr="008A51E4" w:rsidDel="00AF2308">
        <w:rPr>
          <w:rFonts w:cs="Arial"/>
          <w:spacing w:val="-3"/>
        </w:rPr>
        <w:t xml:space="preserve">Hiermee wordt bedoeld de afwezigheid in toepassing van het reglement inzake tucht en schending van de </w:t>
      </w:r>
      <w:r w:rsidRPr="008A51E4">
        <w:rPr>
          <w:rFonts w:cs="Arial"/>
          <w:spacing w:val="-3"/>
        </w:rPr>
        <w:t xml:space="preserve">leefregels </w:t>
      </w:r>
      <w:r w:rsidRPr="008A51E4" w:rsidDel="00AF2308">
        <w:rPr>
          <w:rFonts w:cs="Arial"/>
          <w:spacing w:val="-3"/>
        </w:rPr>
        <w:t>(zie punt 3.8 Reglement inzake tucht en schending van de leefregels)</w:t>
      </w:r>
      <w:r w:rsidR="006D1449" w:rsidRPr="008A51E4">
        <w:rPr>
          <w:rFonts w:cs="Arial"/>
          <w:spacing w:val="-3"/>
        </w:rPr>
        <w:t>.</w:t>
      </w:r>
    </w:p>
    <w:p w14:paraId="2DB4DACB" w14:textId="77777777" w:rsidR="00AF2308" w:rsidRPr="008A51E4" w:rsidDel="00AF2308" w:rsidRDefault="00AF2308" w:rsidP="00DA6354">
      <w:pPr>
        <w:tabs>
          <w:tab w:val="left" w:pos="-1440"/>
          <w:tab w:val="left" w:pos="-720"/>
        </w:tabs>
        <w:spacing w:before="160" w:after="160"/>
        <w:jc w:val="both"/>
        <w:rPr>
          <w:rFonts w:cs="Arial"/>
          <w:spacing w:val="-3"/>
        </w:rPr>
      </w:pPr>
      <w:r w:rsidRPr="008A51E4" w:rsidDel="00AF2308">
        <w:rPr>
          <w:rFonts w:cs="Arial"/>
          <w:spacing w:val="-3"/>
        </w:rPr>
        <w:t xml:space="preserve">Overtredingen van deze regels brengen de </w:t>
      </w:r>
      <w:r w:rsidR="00A06A22" w:rsidRPr="008A51E4">
        <w:rPr>
          <w:rFonts w:cs="Arial"/>
          <w:spacing w:val="-3"/>
        </w:rPr>
        <w:t>‘</w:t>
      </w:r>
      <w:r w:rsidRPr="008A51E4" w:rsidDel="00AF2308">
        <w:rPr>
          <w:rFonts w:cs="Arial"/>
          <w:spacing w:val="-3"/>
        </w:rPr>
        <w:t>regelmatigheid van de leerling</w:t>
      </w:r>
      <w:r w:rsidR="00A06A22" w:rsidRPr="008A51E4">
        <w:rPr>
          <w:rFonts w:cs="Arial"/>
          <w:spacing w:val="-3"/>
        </w:rPr>
        <w:t>’</w:t>
      </w:r>
      <w:r w:rsidR="00A06A22" w:rsidRPr="008A51E4" w:rsidDel="00AF2308">
        <w:rPr>
          <w:rFonts w:cs="Arial"/>
          <w:spacing w:val="-3"/>
        </w:rPr>
        <w:t xml:space="preserve"> </w:t>
      </w:r>
      <w:r w:rsidRPr="008A51E4" w:rsidDel="00AF2308">
        <w:rPr>
          <w:rFonts w:cs="Arial"/>
          <w:spacing w:val="-3"/>
        </w:rPr>
        <w:t xml:space="preserve">in het gedrang, met mogelijk negatieve gevolgen voor studiebekrachtiging, leerplicht en </w:t>
      </w:r>
      <w:r w:rsidR="00654022" w:rsidRPr="008A51E4" w:rsidDel="00AF2308">
        <w:rPr>
          <w:rFonts w:cs="Arial"/>
          <w:spacing w:val="-3"/>
        </w:rPr>
        <w:t>school</w:t>
      </w:r>
      <w:r w:rsidR="00654022" w:rsidRPr="008A51E4">
        <w:rPr>
          <w:rFonts w:cs="Arial"/>
          <w:spacing w:val="-3"/>
        </w:rPr>
        <w:t>toeslag</w:t>
      </w:r>
      <w:r w:rsidRPr="008A51E4" w:rsidDel="00AF2308">
        <w:rPr>
          <w:rFonts w:cs="Arial"/>
          <w:spacing w:val="-3"/>
        </w:rPr>
        <w:t>.</w:t>
      </w:r>
    </w:p>
    <w:p w14:paraId="0E3A7A70" w14:textId="77777777" w:rsidR="00AF2308" w:rsidRPr="008A51E4" w:rsidDel="00AF2308" w:rsidRDefault="00AF2308" w:rsidP="00DA6354">
      <w:pPr>
        <w:tabs>
          <w:tab w:val="left" w:pos="-1440"/>
          <w:tab w:val="left" w:pos="-720"/>
        </w:tabs>
        <w:spacing w:before="160" w:after="160"/>
        <w:jc w:val="both"/>
        <w:rPr>
          <w:rFonts w:cs="Arial"/>
          <w:spacing w:val="-3"/>
        </w:rPr>
      </w:pPr>
      <w:r w:rsidRPr="008A51E4" w:rsidDel="00AF2308">
        <w:rPr>
          <w:rFonts w:cs="Arial"/>
          <w:spacing w:val="-3"/>
        </w:rPr>
        <w:t>Afwezigheden zonder geldige reden kunnen aanleiding geven tot maatregelen wegens schending van de leefregels of tuchtmaatregelen.</w:t>
      </w:r>
    </w:p>
    <w:p w14:paraId="7477C23F" w14:textId="4EDF903D" w:rsidR="00AF2308" w:rsidRPr="008A51E4" w:rsidRDefault="00AF2308" w:rsidP="00DA6354">
      <w:pPr>
        <w:tabs>
          <w:tab w:val="left" w:pos="-1440"/>
          <w:tab w:val="left" w:pos="-720"/>
        </w:tabs>
        <w:spacing w:before="160" w:after="160"/>
        <w:jc w:val="both"/>
        <w:rPr>
          <w:rFonts w:cs="Arial"/>
          <w:spacing w:val="-3"/>
        </w:rPr>
      </w:pPr>
      <w:r w:rsidRPr="008A51E4" w:rsidDel="00AF2308">
        <w:rPr>
          <w:rFonts w:cs="Arial"/>
          <w:spacing w:val="-3"/>
        </w:rPr>
        <w:t>Als de leerling om gelijk welke reden aan een overhoring, klasoefening of persoonlijk werk niet kan deelnemen, kan de leerling verplicht worden die achteraf te maken. De leerling kan ook verplicht worden om door afwezigheid gemiste stages in te halen. Alleen de leerkracht kan de leerling hiervan vrijstellen.</w:t>
      </w:r>
    </w:p>
    <w:p w14:paraId="3163E77E" w14:textId="55E04B98" w:rsidR="00A4378E" w:rsidRPr="008A51E4" w:rsidRDefault="00A4378E" w:rsidP="00DA6354">
      <w:pPr>
        <w:pStyle w:val="Plattetekst31"/>
        <w:tabs>
          <w:tab w:val="left" w:pos="426"/>
        </w:tabs>
        <w:spacing w:before="240" w:after="160"/>
        <w:ind w:right="-57"/>
        <w:rPr>
          <w:rFonts w:ascii="Arial" w:hAnsi="Arial" w:cs="Arial"/>
          <w:b w:val="0"/>
          <w:bCs/>
          <w:iCs/>
        </w:rPr>
      </w:pPr>
      <w:r w:rsidRPr="008A51E4">
        <w:rPr>
          <w:rFonts w:ascii="Arial" w:hAnsi="Arial" w:cs="Arial"/>
          <w:b w:val="0"/>
          <w:bCs/>
          <w:iCs/>
        </w:rPr>
        <w:t>3.1.</w:t>
      </w:r>
      <w:r w:rsidR="00FE318B" w:rsidRPr="008A51E4">
        <w:rPr>
          <w:rFonts w:ascii="Arial" w:hAnsi="Arial" w:cs="Arial"/>
          <w:b w:val="0"/>
          <w:bCs/>
          <w:iCs/>
        </w:rPr>
        <w:t>4</w:t>
      </w:r>
      <w:r w:rsidRPr="008A51E4">
        <w:rPr>
          <w:rFonts w:ascii="Arial" w:hAnsi="Arial" w:cs="Arial"/>
          <w:b w:val="0"/>
          <w:bCs/>
          <w:iCs/>
        </w:rPr>
        <w:t>.2.</w:t>
      </w:r>
      <w:r w:rsidR="0048799B" w:rsidRPr="008A51E4">
        <w:rPr>
          <w:rFonts w:ascii="Arial" w:hAnsi="Arial" w:cs="Arial"/>
          <w:b w:val="0"/>
          <w:bCs/>
          <w:iCs/>
        </w:rPr>
        <w:t>4</w:t>
      </w:r>
      <w:r w:rsidRPr="008A51E4">
        <w:rPr>
          <w:rFonts w:ascii="Arial" w:hAnsi="Arial" w:cs="Arial"/>
          <w:b w:val="0"/>
          <w:bCs/>
          <w:iCs/>
        </w:rPr>
        <w:t xml:space="preserve"> </w:t>
      </w:r>
      <w:r w:rsidR="00FF5D98" w:rsidRPr="008A51E4">
        <w:rPr>
          <w:rFonts w:ascii="Arial" w:hAnsi="Arial" w:cs="Arial"/>
          <w:b w:val="0"/>
          <w:bCs/>
          <w:iCs/>
        </w:rPr>
        <w:t>Overige v</w:t>
      </w:r>
      <w:r w:rsidRPr="008A51E4">
        <w:rPr>
          <w:rFonts w:ascii="Arial" w:hAnsi="Arial" w:cs="Arial"/>
          <w:b w:val="0"/>
          <w:bCs/>
          <w:iCs/>
        </w:rPr>
        <w:t>an rechtswege gewettigde afwezigheden op basis van diverse redenen</w:t>
      </w:r>
    </w:p>
    <w:p w14:paraId="60B4A94F" w14:textId="77777777" w:rsidR="00A4378E" w:rsidRPr="008A51E4" w:rsidRDefault="00A4378E" w:rsidP="00DA6354">
      <w:pPr>
        <w:pStyle w:val="Lijstalinea"/>
        <w:numPr>
          <w:ilvl w:val="0"/>
          <w:numId w:val="10"/>
        </w:numPr>
        <w:tabs>
          <w:tab w:val="left" w:pos="-180"/>
        </w:tabs>
        <w:spacing w:before="120" w:after="120"/>
        <w:ind w:left="357" w:hanging="357"/>
        <w:contextualSpacing w:val="0"/>
        <w:jc w:val="both"/>
        <w:rPr>
          <w:rFonts w:ascii="Arial" w:hAnsi="Arial" w:cs="Arial"/>
        </w:rPr>
      </w:pPr>
      <w:r w:rsidRPr="008A51E4">
        <w:rPr>
          <w:rFonts w:ascii="Arial" w:hAnsi="Arial" w:cs="Arial"/>
        </w:rPr>
        <w:t xml:space="preserve">Het bijwonen van een begrafenis- of huwelijksplechtigheid van een bloed- of aanverwant </w:t>
      </w:r>
      <w:r w:rsidR="002C1A86" w:rsidRPr="008A51E4">
        <w:rPr>
          <w:rFonts w:ascii="Arial" w:hAnsi="Arial" w:cs="Arial"/>
        </w:rPr>
        <w:t xml:space="preserve">van de leerling </w:t>
      </w:r>
      <w:r w:rsidRPr="008A51E4">
        <w:rPr>
          <w:rFonts w:ascii="Arial" w:hAnsi="Arial" w:cs="Arial"/>
        </w:rPr>
        <w:t>of van een persoon die onder hetzelfde dak woont</w:t>
      </w:r>
      <w:r w:rsidR="002C1A86" w:rsidRPr="008A51E4">
        <w:rPr>
          <w:rFonts w:ascii="Arial" w:hAnsi="Arial" w:cs="Arial"/>
        </w:rPr>
        <w:t xml:space="preserve"> als de leerling</w:t>
      </w:r>
      <w:r w:rsidR="00385E06" w:rsidRPr="008A51E4">
        <w:rPr>
          <w:rFonts w:ascii="Arial" w:hAnsi="Arial" w:cs="Arial"/>
        </w:rPr>
        <w:t>.</w:t>
      </w:r>
    </w:p>
    <w:p w14:paraId="0DD0220E" w14:textId="77777777" w:rsidR="00A4378E" w:rsidRPr="008A51E4" w:rsidRDefault="00A4378E" w:rsidP="00DA6354">
      <w:pPr>
        <w:pStyle w:val="Lijstalinea"/>
        <w:numPr>
          <w:ilvl w:val="0"/>
          <w:numId w:val="10"/>
        </w:numPr>
        <w:tabs>
          <w:tab w:val="left" w:pos="-180"/>
        </w:tabs>
        <w:spacing w:before="120" w:after="120"/>
        <w:ind w:left="357" w:hanging="357"/>
        <w:contextualSpacing w:val="0"/>
        <w:jc w:val="both"/>
        <w:rPr>
          <w:rFonts w:ascii="Arial" w:hAnsi="Arial" w:cs="Arial"/>
        </w:rPr>
      </w:pPr>
      <w:r w:rsidRPr="008A51E4">
        <w:rPr>
          <w:rFonts w:ascii="Arial" w:hAnsi="Arial" w:cs="Arial"/>
        </w:rPr>
        <w:t>Het bijwonen van een familieraad</w:t>
      </w:r>
      <w:r w:rsidR="00385E06" w:rsidRPr="008A51E4">
        <w:rPr>
          <w:rFonts w:ascii="Arial" w:hAnsi="Arial" w:cs="Arial"/>
        </w:rPr>
        <w:t>.</w:t>
      </w:r>
    </w:p>
    <w:p w14:paraId="04B72B36" w14:textId="77777777" w:rsidR="00A4378E" w:rsidRPr="008A51E4" w:rsidRDefault="00A4378E" w:rsidP="00DA6354">
      <w:pPr>
        <w:pStyle w:val="Lijstalinea"/>
        <w:numPr>
          <w:ilvl w:val="0"/>
          <w:numId w:val="10"/>
        </w:numPr>
        <w:tabs>
          <w:tab w:val="left" w:pos="-180"/>
        </w:tabs>
        <w:spacing w:before="120" w:after="120"/>
        <w:ind w:left="357" w:hanging="357"/>
        <w:contextualSpacing w:val="0"/>
        <w:jc w:val="both"/>
        <w:rPr>
          <w:rFonts w:ascii="Arial" w:hAnsi="Arial" w:cs="Arial"/>
        </w:rPr>
      </w:pPr>
      <w:r w:rsidRPr="008A51E4">
        <w:rPr>
          <w:rFonts w:ascii="Arial" w:hAnsi="Arial" w:cs="Arial"/>
        </w:rPr>
        <w:t>De oproeping of dagvaarding voor een rechtbank</w:t>
      </w:r>
    </w:p>
    <w:p w14:paraId="02016BF8" w14:textId="77777777" w:rsidR="00A4378E" w:rsidRPr="008A51E4" w:rsidRDefault="00A4378E" w:rsidP="00DA6354">
      <w:pPr>
        <w:tabs>
          <w:tab w:val="left" w:pos="-180"/>
        </w:tabs>
        <w:ind w:left="540" w:hanging="180"/>
        <w:jc w:val="both"/>
      </w:pPr>
      <w:r w:rsidRPr="008A51E4">
        <w:t>(bv. wanneer de leerling gehoord wordt in het kader van een echtscheiding of moet</w:t>
      </w:r>
      <w:r w:rsidRPr="008A51E4">
        <w:rPr>
          <w:b/>
          <w:bCs/>
          <w:i/>
          <w:iCs/>
        </w:rPr>
        <w:t xml:space="preserve"> </w:t>
      </w:r>
      <w:r w:rsidRPr="008A51E4">
        <w:t>verschijnen voor de jeugdrechtbank)</w:t>
      </w:r>
      <w:r w:rsidR="00385E06" w:rsidRPr="008A51E4">
        <w:t>.</w:t>
      </w:r>
    </w:p>
    <w:p w14:paraId="0B97C929" w14:textId="77777777" w:rsidR="00A4378E" w:rsidRPr="008A51E4" w:rsidRDefault="00A4378E" w:rsidP="00DA6354">
      <w:pPr>
        <w:pStyle w:val="Lijstalinea"/>
        <w:numPr>
          <w:ilvl w:val="0"/>
          <w:numId w:val="10"/>
        </w:numPr>
        <w:tabs>
          <w:tab w:val="left" w:pos="-180"/>
        </w:tabs>
        <w:spacing w:before="120" w:after="120"/>
        <w:ind w:left="357" w:hanging="357"/>
        <w:contextualSpacing w:val="0"/>
        <w:jc w:val="both"/>
        <w:rPr>
          <w:rFonts w:ascii="Arial" w:hAnsi="Arial" w:cs="Arial"/>
        </w:rPr>
      </w:pPr>
      <w:r w:rsidRPr="008A51E4">
        <w:rPr>
          <w:rFonts w:ascii="Arial" w:hAnsi="Arial" w:cs="Arial"/>
        </w:rPr>
        <w:t>De onbereikbaarheid of ontoegankelijkheid van de school door overmacht</w:t>
      </w:r>
    </w:p>
    <w:p w14:paraId="590CE8FC" w14:textId="77777777" w:rsidR="00A4378E" w:rsidRPr="008A51E4" w:rsidRDefault="00A4378E" w:rsidP="00DA6354">
      <w:pPr>
        <w:tabs>
          <w:tab w:val="left" w:pos="-180"/>
        </w:tabs>
        <w:ind w:left="540" w:hanging="180"/>
        <w:jc w:val="both"/>
      </w:pPr>
      <w:r w:rsidRPr="008A51E4">
        <w:t>(bv. staking van het openbaar vervoer, overstroming,…)</w:t>
      </w:r>
      <w:r w:rsidR="00385E06" w:rsidRPr="008A51E4">
        <w:t>.</w:t>
      </w:r>
    </w:p>
    <w:p w14:paraId="5F52FA21" w14:textId="77777777" w:rsidR="00A4378E" w:rsidRPr="008A51E4" w:rsidRDefault="00A4378E" w:rsidP="00DA6354">
      <w:pPr>
        <w:pStyle w:val="Lijstalinea"/>
        <w:numPr>
          <w:ilvl w:val="0"/>
          <w:numId w:val="10"/>
        </w:numPr>
        <w:tabs>
          <w:tab w:val="left" w:pos="-180"/>
        </w:tabs>
        <w:spacing w:before="120" w:after="120"/>
        <w:ind w:left="357" w:hanging="357"/>
        <w:contextualSpacing w:val="0"/>
        <w:jc w:val="both"/>
        <w:rPr>
          <w:rFonts w:ascii="Arial" w:hAnsi="Arial" w:cs="Arial"/>
        </w:rPr>
      </w:pPr>
      <w:r w:rsidRPr="008A51E4">
        <w:rPr>
          <w:rFonts w:ascii="Arial" w:hAnsi="Arial" w:cs="Arial"/>
        </w:rPr>
        <w:t>Het onderworpen zijn aan maatregelen opgelegd in het kader van de bijzondere jeugdzorg of de jeugdbescherming</w:t>
      </w:r>
    </w:p>
    <w:p w14:paraId="0D52B8CE" w14:textId="77777777" w:rsidR="00A4378E" w:rsidRPr="008A51E4" w:rsidRDefault="00A4378E" w:rsidP="00DA6354">
      <w:pPr>
        <w:tabs>
          <w:tab w:val="left" w:pos="-180"/>
        </w:tabs>
        <w:ind w:left="540" w:hanging="180"/>
        <w:jc w:val="both"/>
      </w:pPr>
      <w:r w:rsidRPr="008A51E4">
        <w:t>(bv. opname in een onthaal-, observatie- en oriëntatiecentrum);</w:t>
      </w:r>
    </w:p>
    <w:p w14:paraId="39887122" w14:textId="77777777" w:rsidR="00A4378E" w:rsidRPr="008A51E4" w:rsidRDefault="00A4378E" w:rsidP="00DA6354">
      <w:pPr>
        <w:pStyle w:val="Lijstalinea"/>
        <w:numPr>
          <w:ilvl w:val="0"/>
          <w:numId w:val="10"/>
        </w:numPr>
        <w:tabs>
          <w:tab w:val="left" w:pos="-180"/>
        </w:tabs>
        <w:spacing w:before="120" w:after="120"/>
        <w:ind w:left="357" w:hanging="357"/>
        <w:contextualSpacing w:val="0"/>
        <w:jc w:val="both"/>
        <w:rPr>
          <w:rFonts w:ascii="Arial" w:hAnsi="Arial" w:cs="Arial"/>
        </w:rPr>
      </w:pPr>
      <w:r w:rsidRPr="008A51E4">
        <w:rPr>
          <w:rFonts w:ascii="Arial" w:hAnsi="Arial" w:cs="Arial"/>
        </w:rPr>
        <w:t>Het beleven van feestdagen die inherent zijn aan de door de Grondwet erkende levensbeschouwelijke overtuiging van de leerling.</w:t>
      </w:r>
    </w:p>
    <w:p w14:paraId="4268E4F7" w14:textId="77777777" w:rsidR="00A4378E" w:rsidRPr="008A51E4" w:rsidRDefault="00A4378E" w:rsidP="00DA6354">
      <w:pPr>
        <w:tabs>
          <w:tab w:val="left" w:pos="-180"/>
        </w:tabs>
        <w:spacing w:after="120"/>
        <w:ind w:left="538" w:hanging="181"/>
        <w:jc w:val="both"/>
      </w:pPr>
      <w:r w:rsidRPr="008A51E4">
        <w:t>Concreet gaat het over de volgende levensbeschouwingen en de respectieve feestdagen:</w:t>
      </w:r>
    </w:p>
    <w:p w14:paraId="4D24B9BC" w14:textId="77777777" w:rsidR="00A4378E" w:rsidRPr="008A51E4" w:rsidRDefault="00A4378E" w:rsidP="00DA6354">
      <w:pPr>
        <w:pStyle w:val="Lijstalinea"/>
        <w:numPr>
          <w:ilvl w:val="0"/>
          <w:numId w:val="11"/>
        </w:numPr>
        <w:tabs>
          <w:tab w:val="left" w:pos="-180"/>
        </w:tabs>
        <w:jc w:val="both"/>
        <w:rPr>
          <w:rFonts w:ascii="Arial" w:hAnsi="Arial" w:cs="Arial"/>
        </w:rPr>
      </w:pPr>
      <w:r w:rsidRPr="008A51E4">
        <w:rPr>
          <w:rFonts w:ascii="Arial" w:hAnsi="Arial" w:cs="Arial"/>
          <w:u w:val="single"/>
        </w:rPr>
        <w:t>voor de islam</w:t>
      </w:r>
      <w:r w:rsidRPr="008A51E4">
        <w:rPr>
          <w:rFonts w:ascii="Arial" w:hAnsi="Arial" w:cs="Arial"/>
        </w:rPr>
        <w:t>: het Suikerfeest (1 dag) en het Offerfeest (1 dag);</w:t>
      </w:r>
    </w:p>
    <w:p w14:paraId="14F6519E" w14:textId="77777777" w:rsidR="00A4378E" w:rsidRPr="008A51E4" w:rsidRDefault="00A4378E" w:rsidP="00DA6354">
      <w:pPr>
        <w:pStyle w:val="Lijstalinea"/>
        <w:numPr>
          <w:ilvl w:val="0"/>
          <w:numId w:val="11"/>
        </w:numPr>
        <w:tabs>
          <w:tab w:val="left" w:pos="-180"/>
        </w:tabs>
        <w:jc w:val="both"/>
        <w:rPr>
          <w:rFonts w:ascii="Arial" w:hAnsi="Arial" w:cs="Arial"/>
        </w:rPr>
      </w:pPr>
      <w:r w:rsidRPr="008A51E4">
        <w:rPr>
          <w:rFonts w:ascii="Arial" w:hAnsi="Arial" w:cs="Arial"/>
          <w:u w:val="single"/>
        </w:rPr>
        <w:t>voor de joodse religie</w:t>
      </w:r>
      <w:r w:rsidRPr="008A51E4">
        <w:rPr>
          <w:rFonts w:ascii="Arial" w:hAnsi="Arial" w:cs="Arial"/>
        </w:rPr>
        <w:t>: het joods nieuwjaar (2 dagen), de Grote Verzoendag (1 dag), het Loofhuttenfeest (2 dagen) en het Slotfeest (2 laatste dagen), de Kleine Verzoendag (1 dag), het feest van Esther (1 dag), het Paasfeest (4 dagen) en het Wekenfeest (2 dagen);</w:t>
      </w:r>
    </w:p>
    <w:p w14:paraId="48A5D897" w14:textId="18C0FB09" w:rsidR="00A4378E" w:rsidRPr="008A51E4" w:rsidRDefault="00A4378E" w:rsidP="00DA6354">
      <w:pPr>
        <w:pStyle w:val="Lijstalinea"/>
        <w:numPr>
          <w:ilvl w:val="0"/>
          <w:numId w:val="11"/>
        </w:numPr>
        <w:tabs>
          <w:tab w:val="left" w:pos="-180"/>
        </w:tabs>
        <w:spacing w:after="120"/>
        <w:ind w:left="714" w:hanging="357"/>
        <w:contextualSpacing w:val="0"/>
        <w:jc w:val="both"/>
        <w:rPr>
          <w:rFonts w:ascii="Arial" w:hAnsi="Arial" w:cs="Arial"/>
        </w:rPr>
      </w:pPr>
      <w:r w:rsidRPr="008A51E4">
        <w:rPr>
          <w:rFonts w:ascii="Arial" w:hAnsi="Arial" w:cs="Arial"/>
          <w:u w:val="single"/>
        </w:rPr>
        <w:t>voor de orthodoxe religie</w:t>
      </w:r>
      <w:r w:rsidRPr="008A51E4">
        <w:rPr>
          <w:rFonts w:ascii="Arial" w:hAnsi="Arial" w:cs="Arial"/>
        </w:rPr>
        <w:t>: Paasmaandag</w:t>
      </w:r>
      <w:r w:rsidRPr="008A51E4">
        <w:rPr>
          <w:rFonts w:ascii="Arial" w:hAnsi="Arial" w:cs="Arial"/>
          <w:bCs/>
          <w:iCs/>
        </w:rPr>
        <w:t>, Hemelvaart</w:t>
      </w:r>
      <w:r w:rsidR="006C48F8" w:rsidRPr="008A51E4">
        <w:rPr>
          <w:rFonts w:ascii="Arial" w:hAnsi="Arial" w:cs="Arial"/>
          <w:bCs/>
          <w:iCs/>
        </w:rPr>
        <w:t>sdonderdag</w:t>
      </w:r>
      <w:r w:rsidRPr="008A51E4">
        <w:rPr>
          <w:rFonts w:ascii="Arial" w:hAnsi="Arial" w:cs="Arial"/>
          <w:bCs/>
          <w:iCs/>
        </w:rPr>
        <w:t xml:space="preserve"> (1 dag) en Pinkster</w:t>
      </w:r>
      <w:r w:rsidR="006C48F8" w:rsidRPr="008A51E4">
        <w:rPr>
          <w:rFonts w:ascii="Arial" w:hAnsi="Arial" w:cs="Arial"/>
          <w:bCs/>
          <w:iCs/>
        </w:rPr>
        <w:t>maandag</w:t>
      </w:r>
      <w:r w:rsidRPr="008A51E4">
        <w:rPr>
          <w:rFonts w:ascii="Arial" w:hAnsi="Arial" w:cs="Arial"/>
          <w:bCs/>
          <w:iCs/>
        </w:rPr>
        <w:t xml:space="preserve"> (1 dag), alle drie</w:t>
      </w:r>
      <w:r w:rsidRPr="008A51E4">
        <w:rPr>
          <w:rFonts w:ascii="Arial" w:hAnsi="Arial" w:cs="Arial"/>
        </w:rPr>
        <w:t xml:space="preserve"> voor de jaren waarin het orthodox Paasfeest niet samenvalt met het katholiek Paasfeest.</w:t>
      </w:r>
    </w:p>
    <w:p w14:paraId="1D72E98E" w14:textId="77777777" w:rsidR="00A4378E" w:rsidRPr="008A51E4" w:rsidRDefault="00221CF4" w:rsidP="00DA6354">
      <w:pPr>
        <w:pStyle w:val="Lijstalinea"/>
        <w:tabs>
          <w:tab w:val="left" w:pos="-180"/>
        </w:tabs>
        <w:spacing w:before="120" w:after="120"/>
        <w:ind w:left="357"/>
        <w:contextualSpacing w:val="0"/>
        <w:jc w:val="both"/>
        <w:rPr>
          <w:rFonts w:ascii="Arial" w:hAnsi="Arial" w:cs="Arial"/>
        </w:rPr>
      </w:pPr>
      <w:r w:rsidRPr="008A51E4">
        <w:rPr>
          <w:rFonts w:ascii="Arial" w:hAnsi="Arial" w:cs="Arial"/>
        </w:rPr>
        <w:t>Deze</w:t>
      </w:r>
      <w:r w:rsidR="00A4378E" w:rsidRPr="008A51E4">
        <w:rPr>
          <w:rFonts w:ascii="Arial" w:hAnsi="Arial" w:cs="Arial"/>
        </w:rPr>
        <w:t xml:space="preserve"> afwezigheden moeten vooraf door de betrokken personen gemeld worden aan de school met verwijzing naar het feit dat de betrokken leerling zal deelnemen aan de feestdag</w:t>
      </w:r>
      <w:r w:rsidR="00404CF0" w:rsidRPr="008A51E4">
        <w:rPr>
          <w:rFonts w:ascii="Arial" w:hAnsi="Arial" w:cs="Arial"/>
        </w:rPr>
        <w:t>.</w:t>
      </w:r>
    </w:p>
    <w:p w14:paraId="5C76B81D" w14:textId="77777777" w:rsidR="00A4378E" w:rsidRPr="008A51E4" w:rsidRDefault="00A4378E" w:rsidP="00DA6354">
      <w:pPr>
        <w:pStyle w:val="Lijstalinea"/>
        <w:numPr>
          <w:ilvl w:val="0"/>
          <w:numId w:val="10"/>
        </w:numPr>
        <w:tabs>
          <w:tab w:val="left" w:pos="-180"/>
        </w:tabs>
        <w:spacing w:before="120" w:after="120"/>
        <w:ind w:left="357" w:hanging="357"/>
        <w:contextualSpacing w:val="0"/>
        <w:jc w:val="both"/>
        <w:rPr>
          <w:rFonts w:ascii="Arial" w:hAnsi="Arial" w:cs="Arial"/>
        </w:rPr>
      </w:pPr>
      <w:r w:rsidRPr="008A51E4">
        <w:rPr>
          <w:rFonts w:ascii="Arial" w:hAnsi="Arial" w:cs="Arial"/>
        </w:rPr>
        <w:t>Het afleggen van proeven (niet: de voorbereiding op deze proeven) voor de examencommissie van de Vlaamse gemeenschap voor het voltijds secundair onderwijs</w:t>
      </w:r>
      <w:r w:rsidR="00385E06" w:rsidRPr="008A51E4">
        <w:rPr>
          <w:rFonts w:ascii="Arial" w:hAnsi="Arial" w:cs="Arial"/>
        </w:rPr>
        <w:t>.</w:t>
      </w:r>
    </w:p>
    <w:p w14:paraId="51820DF8" w14:textId="28657AB3" w:rsidR="00404CF0" w:rsidRPr="008A51E4" w:rsidRDefault="00A4378E" w:rsidP="00DA6354">
      <w:pPr>
        <w:pStyle w:val="Lijstalinea"/>
        <w:numPr>
          <w:ilvl w:val="0"/>
          <w:numId w:val="10"/>
        </w:numPr>
        <w:tabs>
          <w:tab w:val="left" w:pos="-180"/>
        </w:tabs>
        <w:spacing w:before="120" w:after="120"/>
        <w:ind w:left="357" w:hanging="357"/>
        <w:contextualSpacing w:val="0"/>
        <w:jc w:val="both"/>
        <w:rPr>
          <w:rFonts w:ascii="Arial" w:hAnsi="Arial" w:cs="Arial"/>
        </w:rPr>
      </w:pPr>
      <w:bookmarkStart w:id="5" w:name="_Hlk34906062"/>
      <w:r w:rsidRPr="008A51E4">
        <w:rPr>
          <w:rFonts w:ascii="Arial" w:hAnsi="Arial" w:cs="Arial"/>
        </w:rPr>
        <w:lastRenderedPageBreak/>
        <w:t>Het deelnemen aan activiteiten in toepassing van het decreet van 30 maart 1999 houdende de subsidiëring van studenten- en leerlingenkoepelverenigingen. Enkel de leerlingen die zetelen in de raad van bestuur en de algemene vergadering van de Vlaamse scholierenkoepe</w:t>
      </w:r>
      <w:r w:rsidR="00404CF0" w:rsidRPr="008A51E4">
        <w:rPr>
          <w:rFonts w:ascii="Arial" w:hAnsi="Arial" w:cs="Arial"/>
        </w:rPr>
        <w:t>l</w:t>
      </w:r>
      <w:r w:rsidRPr="008A51E4">
        <w:rPr>
          <w:rFonts w:ascii="Arial" w:hAnsi="Arial" w:cs="Arial"/>
        </w:rPr>
        <w:t xml:space="preserve"> vzw komen in aanmerking voor deze afwezigheden.</w:t>
      </w:r>
    </w:p>
    <w:bookmarkEnd w:id="5"/>
    <w:p w14:paraId="055ED058" w14:textId="77777777" w:rsidR="005839FB" w:rsidRPr="008A51E4" w:rsidRDefault="00404CF0" w:rsidP="00DA6354">
      <w:pPr>
        <w:tabs>
          <w:tab w:val="left" w:pos="-1418"/>
          <w:tab w:val="left" w:pos="-720"/>
        </w:tabs>
        <w:spacing w:before="160" w:after="160"/>
        <w:jc w:val="both"/>
        <w:rPr>
          <w:rFonts w:cs="Arial"/>
          <w:spacing w:val="-3"/>
        </w:rPr>
      </w:pPr>
      <w:r w:rsidRPr="008A51E4">
        <w:rPr>
          <w:rFonts w:cs="Arial"/>
          <w:spacing w:val="-3"/>
        </w:rPr>
        <w:t>Voor elke afwezigheid moet aan de directeur of zijn afgevaardigde een schriftelijke verklaring of een officieel document</w:t>
      </w:r>
      <w:r w:rsidR="005839FB" w:rsidRPr="008A51E4">
        <w:rPr>
          <w:rFonts w:cs="Arial"/>
          <w:spacing w:val="-3"/>
        </w:rPr>
        <w:t xml:space="preserve"> dat de reden van de afwezigheid opgeeft kunnen worden voorge</w:t>
      </w:r>
      <w:r w:rsidRPr="008A51E4">
        <w:rPr>
          <w:rFonts w:cs="Arial"/>
          <w:spacing w:val="-3"/>
        </w:rPr>
        <w:t>l</w:t>
      </w:r>
      <w:r w:rsidR="005839FB" w:rsidRPr="008A51E4">
        <w:rPr>
          <w:rFonts w:cs="Arial"/>
          <w:spacing w:val="-3"/>
        </w:rPr>
        <w:t>egd</w:t>
      </w:r>
      <w:r w:rsidRPr="008A51E4">
        <w:rPr>
          <w:rFonts w:cs="Arial"/>
          <w:spacing w:val="-3"/>
        </w:rPr>
        <w:t>.</w:t>
      </w:r>
    </w:p>
    <w:p w14:paraId="216B6D01" w14:textId="34EA3470" w:rsidR="00A4378E" w:rsidRPr="008A51E4" w:rsidRDefault="00A4378E" w:rsidP="00385E06">
      <w:pPr>
        <w:tabs>
          <w:tab w:val="left" w:pos="-180"/>
        </w:tabs>
        <w:spacing w:before="240" w:after="160"/>
        <w:rPr>
          <w:b/>
          <w:szCs w:val="22"/>
        </w:rPr>
      </w:pPr>
      <w:r w:rsidRPr="008A51E4">
        <w:rPr>
          <w:szCs w:val="22"/>
        </w:rPr>
        <w:t>3.1.</w:t>
      </w:r>
      <w:r w:rsidR="00FE318B" w:rsidRPr="008A51E4">
        <w:rPr>
          <w:szCs w:val="22"/>
        </w:rPr>
        <w:t>4</w:t>
      </w:r>
      <w:r w:rsidRPr="008A51E4">
        <w:rPr>
          <w:szCs w:val="22"/>
        </w:rPr>
        <w:t>.</w:t>
      </w:r>
      <w:r w:rsidR="00B247A8" w:rsidRPr="008A51E4">
        <w:rPr>
          <w:szCs w:val="22"/>
        </w:rPr>
        <w:t>3</w:t>
      </w:r>
      <w:r w:rsidR="00FF5D98" w:rsidRPr="008A51E4">
        <w:rPr>
          <w:szCs w:val="22"/>
        </w:rPr>
        <w:t xml:space="preserve"> </w:t>
      </w:r>
      <w:r w:rsidR="00FF5D98" w:rsidRPr="008A51E4">
        <w:rPr>
          <w:b/>
          <w:szCs w:val="22"/>
        </w:rPr>
        <w:t>D</w:t>
      </w:r>
      <w:r w:rsidR="005839FB" w:rsidRPr="008A51E4">
        <w:rPr>
          <w:b/>
          <w:szCs w:val="22"/>
        </w:rPr>
        <w:t>oor de school gewettigde afwezigheden</w:t>
      </w:r>
    </w:p>
    <w:p w14:paraId="31417936" w14:textId="530166B6" w:rsidR="00FC44E8" w:rsidRPr="008A51E4" w:rsidRDefault="00FC44E8" w:rsidP="00DA6354">
      <w:pPr>
        <w:tabs>
          <w:tab w:val="left" w:pos="-1418"/>
          <w:tab w:val="left" w:pos="-720"/>
        </w:tabs>
        <w:spacing w:before="160" w:after="160"/>
        <w:jc w:val="both"/>
        <w:rPr>
          <w:rFonts w:cs="Arial"/>
          <w:spacing w:val="-3"/>
        </w:rPr>
      </w:pPr>
      <w:r w:rsidRPr="008A51E4">
        <w:rPr>
          <w:rFonts w:cs="Arial"/>
          <w:spacing w:val="-3"/>
        </w:rPr>
        <w:t>Het gaat hier over de afwezigheid om één van de onderstaande redenen, na voorafgaand akkoord van de directeur of zijn afgevaardigde en na overhandiging van, naargelang het geval, een schriftelijke verklaring of een officieel document</w:t>
      </w:r>
      <w:r w:rsidR="007A2A62">
        <w:rPr>
          <w:rFonts w:cs="Arial"/>
          <w:spacing w:val="-3"/>
        </w:rPr>
        <w:t>.</w:t>
      </w:r>
    </w:p>
    <w:p w14:paraId="088D5A12" w14:textId="77777777" w:rsidR="00C16441" w:rsidRPr="008A51E4" w:rsidRDefault="00717E2F" w:rsidP="00DA6354">
      <w:pPr>
        <w:tabs>
          <w:tab w:val="left" w:pos="-1418"/>
          <w:tab w:val="left" w:pos="-720"/>
        </w:tabs>
        <w:spacing w:before="160" w:after="160"/>
        <w:jc w:val="both"/>
      </w:pPr>
      <w:r w:rsidRPr="008A51E4">
        <w:t>Deze afwezigheden kunnen door de school gewettigd worden. Het is de directeur die beslist of de afwezigheden gewettigd worden, tenzij hierna uitdrukkelijk deze bevoegdheid aan de klassenraad wordt toegewezen. Hiertegen kan niet worden in beroep gegaan.</w:t>
      </w:r>
    </w:p>
    <w:p w14:paraId="6610F5C7" w14:textId="55767D36" w:rsidR="00C16441" w:rsidRPr="008A51E4" w:rsidRDefault="00717E2F" w:rsidP="00DA6354">
      <w:pPr>
        <w:tabs>
          <w:tab w:val="left" w:pos="-1418"/>
          <w:tab w:val="left" w:pos="-720"/>
        </w:tabs>
        <w:spacing w:before="160" w:after="160"/>
        <w:jc w:val="both"/>
      </w:pPr>
      <w:r w:rsidRPr="008A51E4">
        <w:t xml:space="preserve">Opgelet! Deze afwezigheden zijn geen automatisme, geen recht dat je kan opeisen. Enkel de </w:t>
      </w:r>
      <w:r w:rsidRPr="008A51E4">
        <w:rPr>
          <w:rFonts w:cs="Arial"/>
          <w:bCs/>
          <w:iCs/>
          <w:spacing w:val="-3"/>
        </w:rPr>
        <w:t>directeur of desgevallend de klassenraad kan autonoom beslissen om deze afwezigheid toe</w:t>
      </w:r>
      <w:r w:rsidRPr="008A51E4">
        <w:t xml:space="preserve"> te staan. Onder geen enkel beding kan toestemming verleend worden om buiten de schoolvakanties op verlof te gaan (vroeger vertrek of latere terugkeer).</w:t>
      </w:r>
    </w:p>
    <w:p w14:paraId="7171F35D" w14:textId="3A0B7EEC" w:rsidR="00717E2F" w:rsidRPr="008A51E4" w:rsidRDefault="00717E2F" w:rsidP="00DA6354">
      <w:pPr>
        <w:tabs>
          <w:tab w:val="left" w:pos="-1418"/>
          <w:tab w:val="left" w:pos="-720"/>
        </w:tabs>
        <w:spacing w:before="160" w:after="160"/>
        <w:jc w:val="both"/>
      </w:pPr>
      <w:r w:rsidRPr="008A51E4">
        <w:t>Het gaat hier over de afwezigheid om één van de onderstaande redenen, na voorafgaand akkoord van de directeur en na de overhandiging van, naargelang het geval, een schriftelijke verklaring of een officieel document:</w:t>
      </w:r>
    </w:p>
    <w:p w14:paraId="37D3C8C9" w14:textId="3DAE5151" w:rsidR="00470696" w:rsidRPr="008A51E4" w:rsidRDefault="00470696" w:rsidP="00DA6354">
      <w:pPr>
        <w:tabs>
          <w:tab w:val="left" w:pos="-180"/>
        </w:tabs>
        <w:spacing w:before="240" w:after="160"/>
        <w:jc w:val="both"/>
        <w:rPr>
          <w:rFonts w:cs="Arial"/>
          <w:bCs/>
          <w:i/>
          <w:iCs/>
          <w:spacing w:val="-3"/>
        </w:rPr>
      </w:pPr>
      <w:r w:rsidRPr="008A51E4">
        <w:rPr>
          <w:rFonts w:cs="Arial"/>
          <w:bCs/>
          <w:i/>
          <w:iCs/>
          <w:spacing w:val="-3"/>
        </w:rPr>
        <w:t>3.1.</w:t>
      </w:r>
      <w:r w:rsidR="00FE318B" w:rsidRPr="008A51E4">
        <w:rPr>
          <w:rFonts w:cs="Arial"/>
          <w:bCs/>
          <w:i/>
          <w:iCs/>
          <w:spacing w:val="-3"/>
        </w:rPr>
        <w:t>4</w:t>
      </w:r>
      <w:r w:rsidRPr="008A51E4">
        <w:rPr>
          <w:rFonts w:cs="Arial"/>
          <w:bCs/>
          <w:i/>
          <w:iCs/>
          <w:spacing w:val="-3"/>
        </w:rPr>
        <w:t xml:space="preserve">.3.1 Afwezigheden die verband houden met het gedurende een bepaalde periode van het schooljaar </w:t>
      </w:r>
      <w:r w:rsidRPr="008A51E4">
        <w:rPr>
          <w:rFonts w:cs="Arial"/>
          <w:bCs/>
          <w:i/>
          <w:iCs/>
          <w:spacing w:val="-3"/>
          <w:u w:val="single"/>
        </w:rPr>
        <w:t>niet ingeschreven zijn</w:t>
      </w:r>
      <w:r w:rsidRPr="008A51E4">
        <w:rPr>
          <w:rFonts w:cs="Arial"/>
          <w:bCs/>
          <w:i/>
          <w:iCs/>
          <w:spacing w:val="-3"/>
        </w:rPr>
        <w:t xml:space="preserve"> in een school, bv. laattijdige inschrijving na aanvang van het schooljaar</w:t>
      </w:r>
    </w:p>
    <w:p w14:paraId="52CA9B63" w14:textId="77777777" w:rsidR="00A4378E" w:rsidRPr="008A51E4" w:rsidRDefault="00A4378E" w:rsidP="00DA6354">
      <w:pPr>
        <w:tabs>
          <w:tab w:val="left" w:pos="-1440"/>
          <w:tab w:val="left" w:pos="-720"/>
        </w:tabs>
        <w:spacing w:before="160" w:after="160"/>
        <w:jc w:val="both"/>
        <w:rPr>
          <w:rFonts w:cs="Arial"/>
          <w:spacing w:val="-3"/>
        </w:rPr>
      </w:pPr>
      <w:bookmarkStart w:id="6" w:name="_Hlk34906246"/>
      <w:r w:rsidRPr="008A51E4">
        <w:rPr>
          <w:rFonts w:cs="Arial"/>
          <w:spacing w:val="-3"/>
        </w:rPr>
        <w:t>Uiteraard doet dit geen afbreuk aan het feit dat het schooljaar in beginsel voor alle leerlingen start</w:t>
      </w:r>
      <w:r w:rsidR="00FC44E8" w:rsidRPr="008A51E4">
        <w:rPr>
          <w:rFonts w:cs="Arial"/>
          <w:spacing w:val="-3"/>
        </w:rPr>
        <w:t xml:space="preserve"> </w:t>
      </w:r>
      <w:r w:rsidRPr="008A51E4">
        <w:rPr>
          <w:rFonts w:cs="Arial"/>
          <w:spacing w:val="-3"/>
        </w:rPr>
        <w:t>op 1 september.</w:t>
      </w:r>
    </w:p>
    <w:bookmarkEnd w:id="6"/>
    <w:p w14:paraId="41B81309" w14:textId="77777777" w:rsidR="006302F3" w:rsidRPr="008A51E4" w:rsidRDefault="006302F3" w:rsidP="00DA6354">
      <w:pPr>
        <w:tabs>
          <w:tab w:val="left" w:pos="-180"/>
        </w:tabs>
        <w:spacing w:before="240" w:after="120"/>
        <w:jc w:val="both"/>
        <w:rPr>
          <w:rFonts w:cs="Arial"/>
          <w:bCs/>
          <w:i/>
          <w:iCs/>
          <w:spacing w:val="-3"/>
        </w:rPr>
      </w:pPr>
      <w:r w:rsidRPr="008A51E4">
        <w:rPr>
          <w:rFonts w:cs="Arial"/>
          <w:bCs/>
          <w:i/>
          <w:iCs/>
          <w:spacing w:val="-3"/>
        </w:rPr>
        <w:t>3.1.</w:t>
      </w:r>
      <w:r w:rsidR="00FE318B" w:rsidRPr="008A51E4">
        <w:rPr>
          <w:rFonts w:cs="Arial"/>
          <w:bCs/>
          <w:i/>
          <w:iCs/>
          <w:spacing w:val="-3"/>
        </w:rPr>
        <w:t>4</w:t>
      </w:r>
      <w:r w:rsidRPr="008A51E4">
        <w:rPr>
          <w:rFonts w:cs="Arial"/>
          <w:bCs/>
          <w:i/>
          <w:iCs/>
          <w:spacing w:val="-3"/>
        </w:rPr>
        <w:t xml:space="preserve">.3.2 Afwezigheden die verband houden met het gedurende een bepaalde periode van het schooljaar </w:t>
      </w:r>
      <w:r w:rsidRPr="008A51E4">
        <w:rPr>
          <w:rFonts w:cs="Arial"/>
          <w:bCs/>
          <w:i/>
          <w:iCs/>
          <w:spacing w:val="-3"/>
          <w:u w:val="single"/>
        </w:rPr>
        <w:t>niet volgen van het lesprogramma</w:t>
      </w:r>
      <w:r w:rsidRPr="008A51E4">
        <w:rPr>
          <w:rFonts w:cs="Arial"/>
          <w:bCs/>
          <w:i/>
          <w:iCs/>
          <w:spacing w:val="-3"/>
        </w:rPr>
        <w:t>, bv.:</w:t>
      </w:r>
    </w:p>
    <w:p w14:paraId="4DBF1397" w14:textId="77777777"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rPr>
          <w:spacing w:val="-3"/>
        </w:rPr>
        <w:t>afwezigheid ingevolge het overlijden van een bloed- of aanverwant (het betreft hier niet de dag van de begrafenis). De afwezigheid moet toelaten een emotioneel evenwicht terug te vinden. De directeur beslist over de duur van de afwezigheid</w:t>
      </w:r>
      <w:r w:rsidR="00697648" w:rsidRPr="008A51E4">
        <w:rPr>
          <w:spacing w:val="-3"/>
        </w:rPr>
        <w:t>;</w:t>
      </w:r>
    </w:p>
    <w:p w14:paraId="365F6119" w14:textId="77777777"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rPr>
          <w:spacing w:val="-3"/>
        </w:rPr>
        <w:t>afwezigheid ingevolge individuele selectie voor een culturele of sportieve manifestatie</w:t>
      </w:r>
      <w:r w:rsidR="00697648" w:rsidRPr="008A51E4">
        <w:rPr>
          <w:spacing w:val="-3"/>
        </w:rPr>
        <w:t>;</w:t>
      </w:r>
    </w:p>
    <w:p w14:paraId="041CBC60" w14:textId="77777777"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rPr>
          <w:spacing w:val="-3"/>
        </w:rPr>
        <w:t>afwezigheid ingevolge allerhande persoonlijke redenen</w:t>
      </w:r>
      <w:r w:rsidR="00697648" w:rsidRPr="008A51E4">
        <w:rPr>
          <w:spacing w:val="-3"/>
        </w:rPr>
        <w:t>;</w:t>
      </w:r>
    </w:p>
    <w:p w14:paraId="2DB0B275" w14:textId="39512F26" w:rsidR="0076720A" w:rsidRPr="008A51E4" w:rsidRDefault="00A4378E" w:rsidP="00DA6354">
      <w:pPr>
        <w:numPr>
          <w:ilvl w:val="0"/>
          <w:numId w:val="2"/>
        </w:numPr>
        <w:overflowPunct/>
        <w:autoSpaceDE/>
        <w:autoSpaceDN/>
        <w:adjustRightInd/>
        <w:ind w:left="357" w:hanging="357"/>
        <w:jc w:val="both"/>
        <w:textAlignment w:val="auto"/>
        <w:rPr>
          <w:rFonts w:cs="Arial"/>
          <w:bCs/>
          <w:iCs/>
        </w:rPr>
      </w:pPr>
      <w:r w:rsidRPr="008A51E4">
        <w:rPr>
          <w:spacing w:val="-3"/>
        </w:rPr>
        <w:t xml:space="preserve">afwezigheid ingevolge deelname aan </w:t>
      </w:r>
      <w:r w:rsidR="00F1325F" w:rsidRPr="008A51E4">
        <w:rPr>
          <w:spacing w:val="-3"/>
        </w:rPr>
        <w:t>een naadloos flexibel traject (</w:t>
      </w:r>
      <w:r w:rsidR="006C48F8" w:rsidRPr="008A51E4">
        <w:rPr>
          <w:spacing w:val="-3"/>
        </w:rPr>
        <w:t>NAFT</w:t>
      </w:r>
      <w:r w:rsidR="00F1325F" w:rsidRPr="008A51E4">
        <w:rPr>
          <w:spacing w:val="-3"/>
        </w:rPr>
        <w:t>)</w:t>
      </w:r>
      <w:r w:rsidR="006C48F8" w:rsidRPr="008A51E4">
        <w:rPr>
          <w:spacing w:val="-3"/>
        </w:rPr>
        <w:t xml:space="preserve">, zoals erkend door welzijn, of andere schoolvervangende programma’s; </w:t>
      </w:r>
      <w:r w:rsidR="00B247A8" w:rsidRPr="008A51E4">
        <w:rPr>
          <w:spacing w:val="-3"/>
        </w:rPr>
        <w:t>afwezigheid</w:t>
      </w:r>
      <w:r w:rsidR="00B247A8" w:rsidRPr="008A51E4">
        <w:rPr>
          <w:rFonts w:cs="Arial"/>
          <w:bCs/>
          <w:iCs/>
        </w:rPr>
        <w:t xml:space="preserve"> ingevolge deelname aan buitenlandse reis om professionele reden van de ouders.</w:t>
      </w:r>
    </w:p>
    <w:p w14:paraId="6237C521" w14:textId="6948952F" w:rsidR="006C48F8" w:rsidRPr="008A51E4" w:rsidRDefault="006C48F8" w:rsidP="00DA6354">
      <w:pPr>
        <w:tabs>
          <w:tab w:val="left" w:pos="-1440"/>
          <w:tab w:val="left" w:pos="-720"/>
        </w:tabs>
        <w:spacing w:before="160" w:after="160"/>
        <w:jc w:val="both"/>
        <w:rPr>
          <w:rFonts w:cs="Arial"/>
          <w:spacing w:val="-3"/>
        </w:rPr>
      </w:pPr>
      <w:r w:rsidRPr="008A51E4">
        <w:rPr>
          <w:rFonts w:cs="Arial"/>
          <w:spacing w:val="-3"/>
        </w:rPr>
        <w:t>3</w:t>
      </w:r>
      <w:r w:rsidRPr="008A51E4">
        <w:rPr>
          <w:rFonts w:cs="Arial"/>
          <w:i/>
          <w:spacing w:val="-3"/>
        </w:rPr>
        <w:t xml:space="preserve">.1.4.3.3 Afwezigheden die verband houden met het aanpassen van het lesprogramma in geval van ziekte, ongeval of specifieke onderwijsbehoeften. Dit systeem mag gecombineerd worden met het systeem van </w:t>
      </w:r>
      <w:r w:rsidR="00130270" w:rsidRPr="008A51E4">
        <w:rPr>
          <w:rFonts w:cs="Arial"/>
          <w:i/>
          <w:spacing w:val="-3"/>
        </w:rPr>
        <w:t xml:space="preserve">spreiding van </w:t>
      </w:r>
      <w:r w:rsidRPr="008A51E4">
        <w:rPr>
          <w:rFonts w:cs="Arial"/>
          <w:i/>
          <w:spacing w:val="-3"/>
        </w:rPr>
        <w:t xml:space="preserve">het lesprogramma </w:t>
      </w:r>
      <w:r w:rsidR="00130270" w:rsidRPr="008A51E4">
        <w:rPr>
          <w:rFonts w:cs="Arial"/>
          <w:i/>
          <w:spacing w:val="-3"/>
        </w:rPr>
        <w:t>(</w:t>
      </w:r>
      <w:r w:rsidRPr="008A51E4">
        <w:rPr>
          <w:rFonts w:cs="Arial"/>
          <w:i/>
          <w:spacing w:val="-3"/>
        </w:rPr>
        <w:t xml:space="preserve">zie </w:t>
      </w:r>
      <w:r w:rsidR="00130270" w:rsidRPr="008A51E4">
        <w:rPr>
          <w:rFonts w:cs="Arial"/>
          <w:i/>
          <w:spacing w:val="-3"/>
        </w:rPr>
        <w:t>3.1.4.3.4)</w:t>
      </w:r>
    </w:p>
    <w:p w14:paraId="4171775D" w14:textId="1C972748" w:rsidR="00C554C0" w:rsidRPr="008A51E4" w:rsidRDefault="005113CE" w:rsidP="00DA6354">
      <w:pPr>
        <w:tabs>
          <w:tab w:val="left" w:pos="-180"/>
        </w:tabs>
        <w:spacing w:before="240" w:after="160"/>
        <w:jc w:val="both"/>
        <w:rPr>
          <w:bCs/>
          <w:i/>
        </w:rPr>
      </w:pPr>
      <w:r w:rsidRPr="008A51E4">
        <w:rPr>
          <w:bCs/>
          <w:i/>
        </w:rPr>
        <w:t>3.1.</w:t>
      </w:r>
      <w:r w:rsidR="00FE318B" w:rsidRPr="008A51E4">
        <w:rPr>
          <w:bCs/>
          <w:i/>
        </w:rPr>
        <w:t>4</w:t>
      </w:r>
      <w:r w:rsidRPr="008A51E4">
        <w:rPr>
          <w:bCs/>
          <w:i/>
        </w:rPr>
        <w:t>.3.4</w:t>
      </w:r>
      <w:r w:rsidR="00C554C0" w:rsidRPr="008A51E4">
        <w:rPr>
          <w:bCs/>
          <w:i/>
        </w:rPr>
        <w:t xml:space="preserve"> Afwezigheden die verband houden met het spreiden van een opleiding over langer dan de gebruikelijke studieduur </w:t>
      </w:r>
      <w:r w:rsidR="006C48F8" w:rsidRPr="008A51E4">
        <w:rPr>
          <w:bCs/>
          <w:i/>
        </w:rPr>
        <w:t>in geval van ziekte, ongeval of specifieke onderwijsbehoeften</w:t>
      </w:r>
    </w:p>
    <w:p w14:paraId="2674BB36" w14:textId="13A0ADD9" w:rsidR="00C20D40" w:rsidRPr="008A51E4" w:rsidRDefault="006C48F8" w:rsidP="00DA6354">
      <w:pPr>
        <w:tabs>
          <w:tab w:val="left" w:pos="-180"/>
        </w:tabs>
        <w:spacing w:before="240" w:after="160"/>
        <w:jc w:val="both"/>
        <w:rPr>
          <w:bCs/>
          <w:i/>
        </w:rPr>
      </w:pPr>
      <w:r w:rsidRPr="008A51E4">
        <w:rPr>
          <w:bCs/>
          <w:i/>
        </w:rPr>
        <w:t>3.1.4.3.5</w:t>
      </w:r>
      <w:r w:rsidR="00C20D40" w:rsidRPr="008A51E4">
        <w:rPr>
          <w:bCs/>
          <w:i/>
        </w:rPr>
        <w:t xml:space="preserve"> Afwezigheden die verband houden met het niet volgen van bepaalde onderdelen van het lesprogramma of met het spreiden van enkele specifieke opleidingen in OV4</w:t>
      </w:r>
    </w:p>
    <w:p w14:paraId="20F34F64" w14:textId="5192E841" w:rsidR="006C48F8" w:rsidRPr="008A51E4" w:rsidRDefault="00C20D40" w:rsidP="00DA6354">
      <w:pPr>
        <w:tabs>
          <w:tab w:val="left" w:pos="-180"/>
        </w:tabs>
        <w:spacing w:before="240" w:after="160"/>
        <w:jc w:val="both"/>
        <w:rPr>
          <w:bCs/>
          <w:i/>
        </w:rPr>
      </w:pPr>
      <w:r w:rsidRPr="008A51E4">
        <w:rPr>
          <w:bCs/>
          <w:i/>
        </w:rPr>
        <w:t>3.1.4.3.6 Afwezigheden die verband houden met het niet volgen van bepaalde onderdelen van het lesprogramma in OV3</w:t>
      </w:r>
      <w:r w:rsidR="006C48F8" w:rsidRPr="008A51E4">
        <w:rPr>
          <w:bCs/>
          <w:i/>
        </w:rPr>
        <w:t xml:space="preserve"> </w:t>
      </w:r>
    </w:p>
    <w:p w14:paraId="38FD0AC5" w14:textId="6DCAB79D" w:rsidR="00C554C0" w:rsidRPr="008A51E4" w:rsidRDefault="005113CE" w:rsidP="00DA6354">
      <w:pPr>
        <w:tabs>
          <w:tab w:val="left" w:pos="-180"/>
        </w:tabs>
        <w:spacing w:before="240" w:after="160"/>
        <w:jc w:val="both"/>
        <w:rPr>
          <w:bCs/>
          <w:i/>
        </w:rPr>
      </w:pPr>
      <w:r w:rsidRPr="008A51E4">
        <w:rPr>
          <w:bCs/>
          <w:i/>
        </w:rPr>
        <w:lastRenderedPageBreak/>
        <w:t>3.1.</w:t>
      </w:r>
      <w:r w:rsidR="00FE318B" w:rsidRPr="008A51E4">
        <w:rPr>
          <w:bCs/>
          <w:i/>
        </w:rPr>
        <w:t>4</w:t>
      </w:r>
      <w:r w:rsidRPr="008A51E4">
        <w:rPr>
          <w:bCs/>
          <w:i/>
        </w:rPr>
        <w:t>.3.</w:t>
      </w:r>
      <w:r w:rsidR="00130270" w:rsidRPr="008A51E4">
        <w:rPr>
          <w:bCs/>
          <w:i/>
        </w:rPr>
        <w:t>7</w:t>
      </w:r>
      <w:r w:rsidRPr="008A51E4">
        <w:rPr>
          <w:bCs/>
          <w:i/>
        </w:rPr>
        <w:t xml:space="preserve"> </w:t>
      </w:r>
      <w:r w:rsidR="00C554C0" w:rsidRPr="008A51E4">
        <w:rPr>
          <w:bCs/>
          <w:i/>
        </w:rPr>
        <w:t>Afwezigheden die verband houden met revalidatie tijdens de lesuren</w:t>
      </w:r>
    </w:p>
    <w:p w14:paraId="64802B88" w14:textId="6C163E89" w:rsidR="00AF2308" w:rsidRPr="008A51E4" w:rsidRDefault="00AF2308" w:rsidP="00DA6354">
      <w:pPr>
        <w:tabs>
          <w:tab w:val="left" w:pos="-180"/>
        </w:tabs>
        <w:spacing w:before="240" w:after="160"/>
        <w:jc w:val="both"/>
        <w:rPr>
          <w:b/>
          <w:bCs/>
          <w:iCs/>
          <w:spacing w:val="-3"/>
        </w:rPr>
      </w:pPr>
      <w:r w:rsidRPr="008A51E4">
        <w:rPr>
          <w:bCs/>
          <w:iCs/>
          <w:spacing w:val="-3"/>
        </w:rPr>
        <w:t>3.1.</w:t>
      </w:r>
      <w:r w:rsidR="00FE318B" w:rsidRPr="008A51E4">
        <w:rPr>
          <w:bCs/>
          <w:iCs/>
          <w:spacing w:val="-3"/>
        </w:rPr>
        <w:t>4</w:t>
      </w:r>
      <w:r w:rsidRPr="008A51E4">
        <w:rPr>
          <w:bCs/>
          <w:iCs/>
          <w:spacing w:val="-3"/>
        </w:rPr>
        <w:t>.</w:t>
      </w:r>
      <w:r w:rsidR="00130270" w:rsidRPr="008A51E4">
        <w:rPr>
          <w:bCs/>
          <w:iCs/>
          <w:spacing w:val="-3"/>
        </w:rPr>
        <w:t>4</w:t>
      </w:r>
      <w:r w:rsidRPr="008A51E4">
        <w:rPr>
          <w:bCs/>
          <w:iCs/>
          <w:spacing w:val="-3"/>
        </w:rPr>
        <w:t xml:space="preserve"> </w:t>
      </w:r>
      <w:r w:rsidR="00DD44DE" w:rsidRPr="008A51E4">
        <w:rPr>
          <w:b/>
          <w:bCs/>
          <w:iCs/>
          <w:spacing w:val="-3"/>
        </w:rPr>
        <w:t xml:space="preserve">Afwezigheid tijdens het vak </w:t>
      </w:r>
      <w:r w:rsidR="003E6FC5" w:rsidRPr="008A51E4">
        <w:rPr>
          <w:b/>
          <w:bCs/>
          <w:iCs/>
          <w:spacing w:val="-3"/>
        </w:rPr>
        <w:t xml:space="preserve">godsdienst </w:t>
      </w:r>
      <w:r w:rsidR="00DD44DE" w:rsidRPr="008A51E4">
        <w:rPr>
          <w:b/>
          <w:bCs/>
          <w:iCs/>
          <w:spacing w:val="-3"/>
        </w:rPr>
        <w:t xml:space="preserve">of </w:t>
      </w:r>
      <w:r w:rsidRPr="008A51E4">
        <w:rPr>
          <w:b/>
          <w:bCs/>
          <w:iCs/>
          <w:spacing w:val="-3"/>
        </w:rPr>
        <w:t>niet-confessionele zedenleer</w:t>
      </w:r>
    </w:p>
    <w:p w14:paraId="2412E87C" w14:textId="77777777" w:rsidR="00AF2308" w:rsidRPr="008A51E4" w:rsidRDefault="00AF2308" w:rsidP="00DA6354">
      <w:pPr>
        <w:tabs>
          <w:tab w:val="left" w:pos="-1440"/>
          <w:tab w:val="left" w:pos="-720"/>
        </w:tabs>
        <w:spacing w:before="160" w:after="160"/>
        <w:jc w:val="both"/>
      </w:pPr>
      <w:r w:rsidRPr="008A51E4">
        <w:rPr>
          <w:rFonts w:cs="Arial"/>
          <w:spacing w:val="-3"/>
        </w:rPr>
        <w:t>D</w:t>
      </w:r>
      <w:r w:rsidRPr="008A51E4">
        <w:t>it is de afwezigheid bij de verstrekking van het vak godsdienst of niet-confessionele zedenleer, gelet op de eigen levensbeschouwelijke overtuiging van de leerling en na verkregen vrijstelling.</w:t>
      </w:r>
    </w:p>
    <w:p w14:paraId="046D9BFE" w14:textId="77777777" w:rsidR="00AF2308" w:rsidRPr="008A51E4" w:rsidRDefault="00AF2308" w:rsidP="00DA6354">
      <w:pPr>
        <w:pStyle w:val="Plattetekstinspringen"/>
        <w:tabs>
          <w:tab w:val="clear" w:pos="709"/>
          <w:tab w:val="left" w:pos="360"/>
        </w:tabs>
        <w:spacing w:before="120"/>
        <w:ind w:left="0"/>
        <w:jc w:val="both"/>
      </w:pPr>
      <w:r w:rsidRPr="008A51E4">
        <w:t>In voorkomend geval zal de leerling in de school de vrijgekomen lestijden besteden aan de studie van de eigen levensbeschouwing en dit in een aangewezen studieruimte. Een afwezigheid op school tijdens de vrijgekomen lestijden is dus niet toegelaten.</w:t>
      </w:r>
    </w:p>
    <w:p w14:paraId="2A57E481" w14:textId="5FDB8763" w:rsidR="00397ECC" w:rsidRDefault="00AF2308" w:rsidP="00DA6354">
      <w:pPr>
        <w:tabs>
          <w:tab w:val="left" w:pos="-1440"/>
          <w:tab w:val="left" w:pos="-720"/>
        </w:tabs>
        <w:spacing w:before="160" w:after="160"/>
        <w:jc w:val="both"/>
      </w:pPr>
      <w:r w:rsidRPr="008A51E4">
        <w:t xml:space="preserve">De afwezigheid mag er </w:t>
      </w:r>
      <w:r w:rsidR="002C0CD4" w:rsidRPr="008A51E4">
        <w:t>evenmin</w:t>
      </w:r>
      <w:r w:rsidRPr="008A51E4">
        <w:t xml:space="preserve"> toe leiden dat de leerling minder dan 28 wekelijkse lesuren zou volgen.</w:t>
      </w:r>
    </w:p>
    <w:p w14:paraId="56296F9D" w14:textId="1A1C2F51" w:rsidR="0026654E" w:rsidRPr="0089298C" w:rsidRDefault="0026654E" w:rsidP="00DA6354">
      <w:pPr>
        <w:tabs>
          <w:tab w:val="left" w:pos="-1418"/>
          <w:tab w:val="left" w:pos="-720"/>
        </w:tabs>
        <w:spacing w:before="160" w:after="160"/>
        <w:jc w:val="both"/>
      </w:pPr>
      <w:r w:rsidRPr="0089298C">
        <w:t xml:space="preserve">3.1.4.5 </w:t>
      </w:r>
      <w:r w:rsidRPr="0089298C">
        <w:rPr>
          <w:b/>
          <w:bCs/>
          <w:iCs/>
          <w:spacing w:val="-3"/>
        </w:rPr>
        <w:t>Het niet kunnen voorleggen van een noodzakelijk attest of certificaat</w:t>
      </w:r>
    </w:p>
    <w:p w14:paraId="0EABB9DF" w14:textId="68443785" w:rsidR="0026654E" w:rsidRPr="0089298C" w:rsidRDefault="0026654E" w:rsidP="00DA6354">
      <w:pPr>
        <w:tabs>
          <w:tab w:val="left" w:pos="-1440"/>
          <w:tab w:val="left" w:pos="-720"/>
        </w:tabs>
        <w:spacing w:before="160" w:after="160"/>
        <w:jc w:val="both"/>
        <w:rPr>
          <w:spacing w:val="-3"/>
          <w:lang w:val="nl-BE"/>
        </w:rPr>
      </w:pPr>
      <w:r w:rsidRPr="0089298C">
        <w:rPr>
          <w:spacing w:val="-3"/>
          <w:lang w:val="nl-BE"/>
        </w:rPr>
        <w:t>Deelname aan extra-murosactiviteiten of stages vereist soms bepaalde attesten of certificaten. Onze leerlingen zijn niet vrijgesteld van deelname aan deze activiteiten.</w:t>
      </w:r>
    </w:p>
    <w:p w14:paraId="6D065FB3" w14:textId="77777777" w:rsidR="0026654E" w:rsidRPr="0089298C" w:rsidRDefault="0026654E" w:rsidP="00DA6354">
      <w:pPr>
        <w:tabs>
          <w:tab w:val="left" w:pos="-1440"/>
          <w:tab w:val="left" w:pos="-720"/>
        </w:tabs>
        <w:spacing w:before="160" w:after="160"/>
        <w:jc w:val="both"/>
        <w:rPr>
          <w:spacing w:val="-3"/>
          <w:lang w:val="nl-BE"/>
        </w:rPr>
      </w:pPr>
      <w:r w:rsidRPr="0089298C">
        <w:rPr>
          <w:spacing w:val="-3"/>
          <w:lang w:val="nl-BE"/>
        </w:rPr>
        <w:t xml:space="preserve">De leerlingen zijn zelf verantwoordelijk om te zorgen voor een geldig attest/certificaat. De kosten die hieraan verbonden zijn, zijn steeds ten laste van de leerling of worden steeds door de school aangerekend. </w:t>
      </w:r>
    </w:p>
    <w:p w14:paraId="28923F01" w14:textId="77777777" w:rsidR="0026654E" w:rsidRPr="0089298C" w:rsidRDefault="0026654E" w:rsidP="00DA6354">
      <w:pPr>
        <w:tabs>
          <w:tab w:val="left" w:pos="-1440"/>
          <w:tab w:val="left" w:pos="-720"/>
        </w:tabs>
        <w:spacing w:before="160" w:after="160"/>
        <w:jc w:val="both"/>
        <w:rPr>
          <w:spacing w:val="-3"/>
          <w:lang w:val="nl-BE"/>
        </w:rPr>
      </w:pPr>
      <w:r w:rsidRPr="0089298C">
        <w:rPr>
          <w:spacing w:val="-3"/>
          <w:lang w:val="nl-BE"/>
        </w:rPr>
        <w:t>Het niet kunnen deelnemen aan een activiteit door het niet bezitten van een bepaald attest/certificaat kan nooit aanleiding geven tot het niet aanrekenen of het terugbetalen van deze kosten door de school.</w:t>
      </w:r>
    </w:p>
    <w:p w14:paraId="0D87CF46" w14:textId="77777777" w:rsidR="0026654E" w:rsidRPr="00115C47" w:rsidRDefault="0026654E" w:rsidP="00DA6354">
      <w:pPr>
        <w:tabs>
          <w:tab w:val="left" w:pos="-1440"/>
          <w:tab w:val="left" w:pos="-720"/>
        </w:tabs>
        <w:spacing w:before="160" w:after="160"/>
        <w:jc w:val="both"/>
        <w:rPr>
          <w:spacing w:val="-3"/>
          <w:lang w:val="nl-BE"/>
        </w:rPr>
      </w:pPr>
      <w:r w:rsidRPr="0089298C">
        <w:rPr>
          <w:spacing w:val="-3"/>
          <w:lang w:val="nl-BE"/>
        </w:rPr>
        <w:t>Bijkomende kosten die ontstaan door het niet bezitten van een bepaald attest/certificaat zijn steeds ten laste van de leerlingen (zoals boetes, terugreiskosten voor leerling en begeleider, extra testkosten, kosten voor testen ter plaatse, verplaatsingen om testen ter plaatse te kunnen laten uitvoeren, extra verblijfkosten leerling en begeleider, e.d.).</w:t>
      </w:r>
    </w:p>
    <w:p w14:paraId="7E35BF12" w14:textId="1AFF58A0" w:rsidR="00397ECC" w:rsidRPr="008A51E4" w:rsidRDefault="00397ECC" w:rsidP="00DA6354">
      <w:pPr>
        <w:tabs>
          <w:tab w:val="left" w:pos="-180"/>
        </w:tabs>
        <w:spacing w:before="240" w:after="160"/>
        <w:jc w:val="both"/>
        <w:rPr>
          <w:spacing w:val="-3"/>
        </w:rPr>
      </w:pPr>
      <w:r w:rsidRPr="008A51E4">
        <w:rPr>
          <w:spacing w:val="-3"/>
        </w:rPr>
        <w:t>3.1.4.</w:t>
      </w:r>
      <w:r w:rsidR="0026654E">
        <w:rPr>
          <w:spacing w:val="-3"/>
        </w:rPr>
        <w:t>6</w:t>
      </w:r>
      <w:r w:rsidRPr="008A51E4">
        <w:rPr>
          <w:spacing w:val="-3"/>
        </w:rPr>
        <w:t xml:space="preserve"> </w:t>
      </w:r>
      <w:r w:rsidRPr="008A51E4">
        <w:rPr>
          <w:b/>
          <w:spacing w:val="-3"/>
        </w:rPr>
        <w:t>Problematische afwezigheden en koppeling aan schooltoeslag</w:t>
      </w:r>
    </w:p>
    <w:p w14:paraId="6EF007F4" w14:textId="77777777" w:rsidR="00397ECC" w:rsidRPr="008A51E4" w:rsidRDefault="00397ECC" w:rsidP="00DA6354">
      <w:pPr>
        <w:tabs>
          <w:tab w:val="left" w:pos="-1440"/>
          <w:tab w:val="left" w:pos="-720"/>
        </w:tabs>
        <w:spacing w:before="160" w:after="160"/>
        <w:jc w:val="both"/>
        <w:rPr>
          <w:szCs w:val="22"/>
        </w:rPr>
      </w:pPr>
      <w:r w:rsidRPr="008A51E4">
        <w:rPr>
          <w:szCs w:val="22"/>
        </w:rPr>
        <w:t>Vanaf het moment dat een leerling tijdens het schooljaar 5 al dan niet gespreide halve lesdagen problematisch afwezig is, signaleert de school de problematische afwezigheid aan het CLB. Dit geldt ook als de leerling ouder is dan 18 jaar. De school werkt samen met het CLB aan de begeleiding van de leerling in kwestie. Van die begeleiding houdt de school een dossier bij dat bewaard wordt in het leerlingendossier.</w:t>
      </w:r>
    </w:p>
    <w:p w14:paraId="096E0392" w14:textId="77777777" w:rsidR="00397ECC" w:rsidRPr="008A51E4" w:rsidRDefault="00397ECC" w:rsidP="00DA6354">
      <w:pPr>
        <w:tabs>
          <w:tab w:val="left" w:pos="-1440"/>
          <w:tab w:val="left" w:pos="-720"/>
        </w:tabs>
        <w:spacing w:before="160" w:after="160"/>
        <w:jc w:val="both"/>
        <w:rPr>
          <w:rFonts w:cs="Arial"/>
          <w:spacing w:val="-3"/>
        </w:rPr>
      </w:pPr>
      <w:r w:rsidRPr="008A51E4">
        <w:rPr>
          <w:rFonts w:cs="Arial"/>
          <w:spacing w:val="-3"/>
        </w:rPr>
        <w:t>De schooltoeslag wordt afhankelijk gesteld van de participatie op school. Een leerling die gedurende twee opeenvolgende schooljaren 30 of meer halve schooldagen problematisch afwezig is geweest, zal zijn schooltoeslag voor het tweede schooljaar moeten terugbetalen.</w:t>
      </w:r>
    </w:p>
    <w:p w14:paraId="5C8BA91E" w14:textId="77777777" w:rsidR="00397ECC" w:rsidRPr="008A51E4" w:rsidRDefault="00397ECC" w:rsidP="00DA6354">
      <w:pPr>
        <w:tabs>
          <w:tab w:val="left" w:pos="-1440"/>
          <w:tab w:val="left" w:pos="-720"/>
        </w:tabs>
        <w:spacing w:before="160" w:after="160"/>
        <w:jc w:val="both"/>
        <w:rPr>
          <w:rFonts w:cs="Arial"/>
          <w:spacing w:val="-3"/>
        </w:rPr>
      </w:pPr>
      <w:r w:rsidRPr="008A51E4">
        <w:rPr>
          <w:rFonts w:cs="Arial"/>
          <w:spacing w:val="-3"/>
        </w:rPr>
        <w:t>Bij zeer ernstige problematische afwezigheden en nadat alle begeleidingsinspanningen van de school en het CLB tevergeefs zijn geweest, of indien blijkt dat de leerling zelfs spoorloos is, kan de school altijd beslissen om tot de uitschrijving van de leerling over te gaan.</w:t>
      </w:r>
    </w:p>
    <w:p w14:paraId="0D9D3D5C" w14:textId="77777777" w:rsidR="00A4378E" w:rsidRPr="008A51E4" w:rsidRDefault="00A4378E" w:rsidP="00DA6354">
      <w:pPr>
        <w:tabs>
          <w:tab w:val="left" w:pos="-1440"/>
          <w:tab w:val="left" w:pos="-720"/>
        </w:tabs>
        <w:spacing w:before="360" w:after="260"/>
        <w:jc w:val="both"/>
        <w:rPr>
          <w:rFonts w:cs="Arial"/>
          <w:b/>
          <w:spacing w:val="-3"/>
          <w:sz w:val="24"/>
          <w:szCs w:val="24"/>
          <w:u w:val="single"/>
        </w:rPr>
      </w:pPr>
      <w:r w:rsidRPr="008A51E4">
        <w:rPr>
          <w:rFonts w:cs="Arial"/>
          <w:b/>
          <w:spacing w:val="-3"/>
          <w:sz w:val="24"/>
          <w:szCs w:val="24"/>
        </w:rPr>
        <w:t xml:space="preserve">3.2 </w:t>
      </w:r>
      <w:r w:rsidRPr="008A51E4">
        <w:rPr>
          <w:rFonts w:cs="Arial"/>
          <w:b/>
          <w:spacing w:val="-3"/>
          <w:sz w:val="24"/>
          <w:szCs w:val="24"/>
          <w:u w:val="single"/>
        </w:rPr>
        <w:t>Jaarkalender</w:t>
      </w:r>
    </w:p>
    <w:p w14:paraId="6447AD63" w14:textId="50F7BD34"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jaarkalender met o.m. de lesspreiding, vakantie- en verlofregeling, examenperiodes, uitdeling van de rapporten, informatievergaderingen, extra</w:t>
      </w:r>
      <w:r w:rsidR="00807AF5" w:rsidRPr="008A51E4">
        <w:rPr>
          <w:rFonts w:cs="Arial"/>
          <w:spacing w:val="-3"/>
        </w:rPr>
        <w:t>-</w:t>
      </w:r>
      <w:r w:rsidRPr="008A51E4">
        <w:rPr>
          <w:rFonts w:cs="Arial"/>
          <w:spacing w:val="-3"/>
        </w:rPr>
        <w:t xml:space="preserve">murosactiviteiten, sportactiviteiten,…is opgenomen in </w:t>
      </w:r>
      <w:r w:rsidR="006B41A7">
        <w:rPr>
          <w:rFonts w:cs="Arial"/>
          <w:spacing w:val="-3"/>
        </w:rPr>
        <w:t>b</w:t>
      </w:r>
      <w:r w:rsidRPr="008A51E4">
        <w:rPr>
          <w:rFonts w:cs="Arial"/>
          <w:spacing w:val="-3"/>
        </w:rPr>
        <w:t>ijlage 2 bij dit Schoolreglement.</w:t>
      </w:r>
    </w:p>
    <w:p w14:paraId="2CD3AD4C" w14:textId="307750FD" w:rsidR="00A4378E" w:rsidRPr="008A51E4" w:rsidRDefault="00A4378E" w:rsidP="00DA6354">
      <w:pPr>
        <w:tabs>
          <w:tab w:val="left" w:pos="-1440"/>
          <w:tab w:val="left" w:pos="-720"/>
        </w:tabs>
        <w:spacing w:before="360" w:after="260"/>
        <w:jc w:val="both"/>
        <w:rPr>
          <w:b/>
          <w:i/>
          <w:spacing w:val="-3"/>
          <w:sz w:val="24"/>
          <w:szCs w:val="24"/>
        </w:rPr>
      </w:pPr>
      <w:r w:rsidRPr="008A51E4">
        <w:rPr>
          <w:rFonts w:cs="Arial"/>
          <w:b/>
          <w:spacing w:val="-3"/>
          <w:sz w:val="24"/>
          <w:szCs w:val="24"/>
        </w:rPr>
        <w:t xml:space="preserve">3.3 </w:t>
      </w:r>
      <w:r w:rsidR="00B428FA">
        <w:rPr>
          <w:rFonts w:cs="Arial"/>
          <w:b/>
          <w:spacing w:val="-3"/>
          <w:sz w:val="24"/>
          <w:szCs w:val="24"/>
          <w:u w:val="single"/>
        </w:rPr>
        <w:t>Aanwezigheid op school</w:t>
      </w:r>
    </w:p>
    <w:p w14:paraId="4FABF987" w14:textId="6B73E8AB" w:rsidR="00A4378E" w:rsidRPr="00967B9C" w:rsidRDefault="00CF42E2" w:rsidP="00967B9C">
      <w:pPr>
        <w:tabs>
          <w:tab w:val="left" w:pos="-1440"/>
          <w:tab w:val="left" w:pos="-720"/>
        </w:tabs>
        <w:spacing w:before="360" w:after="160"/>
        <w:jc w:val="both"/>
        <w:rPr>
          <w:rFonts w:cs="Arial"/>
          <w:spacing w:val="-3"/>
          <w:sz w:val="24"/>
          <w:szCs w:val="24"/>
        </w:rPr>
      </w:pPr>
      <w:r>
        <w:rPr>
          <w:rFonts w:cs="Arial"/>
          <w:spacing w:val="-3"/>
          <w:sz w:val="24"/>
          <w:szCs w:val="24"/>
        </w:rPr>
        <w:t xml:space="preserve">3.3.1 </w:t>
      </w:r>
      <w:r w:rsidR="00A4378E" w:rsidRPr="00967B9C">
        <w:rPr>
          <w:rFonts w:cs="Arial"/>
          <w:spacing w:val="-3"/>
          <w:sz w:val="24"/>
          <w:szCs w:val="24"/>
          <w:u w:val="single"/>
        </w:rPr>
        <w:t>Weekrooster</w:t>
      </w:r>
    </w:p>
    <w:p w14:paraId="410EEF50" w14:textId="710687FC" w:rsidR="0084747F" w:rsidRPr="008A51E4" w:rsidRDefault="00F0253D" w:rsidP="00DA6354">
      <w:pPr>
        <w:tabs>
          <w:tab w:val="left" w:pos="-1440"/>
          <w:tab w:val="left" w:pos="-720"/>
        </w:tabs>
        <w:spacing w:before="160" w:after="160"/>
        <w:jc w:val="both"/>
        <w:rPr>
          <w:rFonts w:cs="Arial"/>
          <w:spacing w:val="-3"/>
        </w:rPr>
      </w:pPr>
      <w:r w:rsidRPr="00967B9C">
        <w:rPr>
          <w:rFonts w:cs="Arial"/>
          <w:b/>
          <w:bCs/>
          <w:spacing w:val="-3"/>
        </w:rPr>
        <w:t>OV1</w:t>
      </w:r>
      <w:r w:rsidR="00374BB7">
        <w:rPr>
          <w:rFonts w:cs="Arial"/>
          <w:spacing w:val="-3"/>
        </w:rPr>
        <w:t xml:space="preserve"> en </w:t>
      </w:r>
      <w:r w:rsidR="0084747F" w:rsidRPr="00967B9C">
        <w:rPr>
          <w:rFonts w:cs="Arial"/>
          <w:b/>
          <w:bCs/>
          <w:spacing w:val="-3"/>
        </w:rPr>
        <w:t>OV3</w:t>
      </w:r>
      <w:r w:rsidR="0084747F" w:rsidRPr="008A51E4">
        <w:rPr>
          <w:rFonts w:cs="Arial"/>
          <w:spacing w:val="-3"/>
        </w:rPr>
        <w:t xml:space="preserve">: </w:t>
      </w:r>
    </w:p>
    <w:p w14:paraId="74FFB1FE" w14:textId="6E318DA0" w:rsidR="0084747F" w:rsidRDefault="0084747F" w:rsidP="00DA6354">
      <w:pPr>
        <w:tabs>
          <w:tab w:val="left" w:pos="-1440"/>
          <w:tab w:val="left" w:pos="-720"/>
        </w:tabs>
        <w:spacing w:before="160" w:after="160"/>
        <w:jc w:val="both"/>
        <w:rPr>
          <w:rFonts w:cs="Arial"/>
          <w:spacing w:val="-3"/>
        </w:rPr>
      </w:pPr>
      <w:r w:rsidRPr="008A51E4">
        <w:rPr>
          <w:rFonts w:cs="Arial"/>
          <w:spacing w:val="-3"/>
        </w:rPr>
        <w:lastRenderedPageBreak/>
        <w:t xml:space="preserve">De leerlingen </w:t>
      </w:r>
      <w:r w:rsidR="008F5828">
        <w:rPr>
          <w:rFonts w:cs="Arial"/>
          <w:spacing w:val="-3"/>
        </w:rPr>
        <w:t xml:space="preserve">van </w:t>
      </w:r>
      <w:r w:rsidR="00374BB7">
        <w:rPr>
          <w:rFonts w:cs="Arial"/>
          <w:spacing w:val="-3"/>
        </w:rPr>
        <w:t xml:space="preserve">OV1 en </w:t>
      </w:r>
      <w:r w:rsidRPr="008A51E4">
        <w:rPr>
          <w:rFonts w:cs="Arial"/>
          <w:spacing w:val="-3"/>
        </w:rPr>
        <w:t xml:space="preserve">OV3 komen naar school </w:t>
      </w:r>
      <w:r w:rsidR="002B5FB7" w:rsidRPr="008A51E4">
        <w:rPr>
          <w:rFonts w:cs="Arial"/>
          <w:spacing w:val="-3"/>
        </w:rPr>
        <w:t>van</w:t>
      </w:r>
      <w:r w:rsidRPr="008A51E4">
        <w:rPr>
          <w:rFonts w:cs="Arial"/>
          <w:spacing w:val="-3"/>
        </w:rPr>
        <w:t xml:space="preserve"> 08.55</w:t>
      </w:r>
      <w:r w:rsidR="002B5FB7" w:rsidRPr="008A51E4">
        <w:rPr>
          <w:rFonts w:cs="Arial"/>
          <w:spacing w:val="-3"/>
        </w:rPr>
        <w:t xml:space="preserve"> tot </w:t>
      </w:r>
      <w:r w:rsidRPr="008A51E4">
        <w:rPr>
          <w:rFonts w:cs="Arial"/>
          <w:spacing w:val="-3"/>
        </w:rPr>
        <w:t>15.45</w:t>
      </w:r>
      <w:r w:rsidR="00A61E17">
        <w:rPr>
          <w:rFonts w:cs="Arial"/>
          <w:spacing w:val="-3"/>
        </w:rPr>
        <w:t xml:space="preserve"> uur</w:t>
      </w:r>
      <w:r w:rsidRPr="008A51E4">
        <w:rPr>
          <w:rFonts w:cs="Arial"/>
          <w:spacing w:val="-3"/>
        </w:rPr>
        <w:t xml:space="preserve">. </w:t>
      </w:r>
      <w:r w:rsidR="00A61E17">
        <w:rPr>
          <w:rFonts w:cs="Arial"/>
          <w:spacing w:val="-3"/>
        </w:rPr>
        <w:t>Op woensdag eindigen de lessen om 12.25 uur.</w:t>
      </w:r>
    </w:p>
    <w:p w14:paraId="3C1BA721" w14:textId="0386F828" w:rsidR="00B86D0C" w:rsidRPr="008A51E4" w:rsidRDefault="00B86D0C" w:rsidP="00DA6354">
      <w:pPr>
        <w:tabs>
          <w:tab w:val="left" w:pos="-1440"/>
          <w:tab w:val="left" w:pos="-720"/>
        </w:tabs>
        <w:spacing w:before="160" w:after="160"/>
        <w:jc w:val="both"/>
        <w:rPr>
          <w:rFonts w:cs="Arial"/>
          <w:spacing w:val="-3"/>
        </w:rPr>
      </w:pPr>
      <w:r w:rsidRPr="00DC4935">
        <w:rPr>
          <w:spacing w:val="-3"/>
        </w:rPr>
        <w:t>In uitzonderlijke omstandigheden kan worden afgeweken van de normale dagindeling, bv. wanneer de directie beslist om bepaalde lesuren te schrappen wegens afwezigheid van de leerkracht. De ouders zullen telkens bevraagd worden of zij hun kind al dan niet thuis laten ingeval lessen geschrapt worden. Wanneer de ouders hun toestemming verlenen om hun kind thuis te laten, versturen ze een digitale bevestiging naar de directie. De school voorziet opvang voor leerlingen die niet thuis kunnen opgevangen worden.</w:t>
      </w:r>
    </w:p>
    <w:p w14:paraId="105C46A0" w14:textId="77777777" w:rsidR="0084747F" w:rsidRPr="008A51E4" w:rsidRDefault="0084747F" w:rsidP="00DA6354">
      <w:pPr>
        <w:tabs>
          <w:tab w:val="left" w:pos="-1440"/>
          <w:tab w:val="left" w:pos="-720"/>
        </w:tabs>
        <w:spacing w:before="160" w:after="160"/>
        <w:jc w:val="both"/>
        <w:rPr>
          <w:rFonts w:cs="Arial"/>
          <w:spacing w:val="-3"/>
        </w:rPr>
      </w:pPr>
      <w:r w:rsidRPr="00967B9C">
        <w:rPr>
          <w:rFonts w:cs="Arial"/>
          <w:b/>
          <w:bCs/>
          <w:spacing w:val="-3"/>
        </w:rPr>
        <w:t>OV4</w:t>
      </w:r>
      <w:r w:rsidRPr="008A51E4">
        <w:rPr>
          <w:rFonts w:cs="Arial"/>
          <w:spacing w:val="-3"/>
        </w:rPr>
        <w:t xml:space="preserve">: </w:t>
      </w:r>
    </w:p>
    <w:p w14:paraId="088ECD6A" w14:textId="753909CA" w:rsidR="00B86D0C" w:rsidRDefault="0084747F" w:rsidP="00DA6354">
      <w:pPr>
        <w:tabs>
          <w:tab w:val="left" w:pos="-1440"/>
          <w:tab w:val="left" w:pos="-720"/>
        </w:tabs>
        <w:spacing w:before="160" w:after="160"/>
        <w:jc w:val="both"/>
        <w:rPr>
          <w:rFonts w:cs="Arial"/>
          <w:spacing w:val="-3"/>
        </w:rPr>
      </w:pPr>
      <w:r w:rsidRPr="008A51E4">
        <w:rPr>
          <w:rFonts w:cs="Arial"/>
          <w:spacing w:val="-3"/>
        </w:rPr>
        <w:t xml:space="preserve">De leerlingen van OV4 komen naar school van 08.30 </w:t>
      </w:r>
      <w:r w:rsidR="00B86D0C">
        <w:rPr>
          <w:rFonts w:cs="Arial"/>
          <w:spacing w:val="-3"/>
        </w:rPr>
        <w:t xml:space="preserve">uur </w:t>
      </w:r>
      <w:r w:rsidRPr="008A51E4">
        <w:rPr>
          <w:rFonts w:cs="Arial"/>
          <w:spacing w:val="-3"/>
        </w:rPr>
        <w:t>tot 16.20</w:t>
      </w:r>
      <w:r w:rsidR="00B86D0C">
        <w:rPr>
          <w:rFonts w:cs="Arial"/>
          <w:spacing w:val="-3"/>
        </w:rPr>
        <w:t xml:space="preserve"> uur</w:t>
      </w:r>
      <w:r w:rsidRPr="008A51E4">
        <w:rPr>
          <w:rFonts w:cs="Arial"/>
          <w:spacing w:val="-3"/>
        </w:rPr>
        <w:t>. Op woensdag en vrijdag kunnen ze de school verlaten om 12.00</w:t>
      </w:r>
      <w:r w:rsidR="00B86D0C">
        <w:rPr>
          <w:rFonts w:cs="Arial"/>
          <w:spacing w:val="-3"/>
        </w:rPr>
        <w:t xml:space="preserve"> uur</w:t>
      </w:r>
      <w:r w:rsidRPr="008A51E4">
        <w:rPr>
          <w:rFonts w:cs="Arial"/>
          <w:spacing w:val="-3"/>
        </w:rPr>
        <w:t>.</w:t>
      </w:r>
      <w:r w:rsidR="00357C62">
        <w:rPr>
          <w:rFonts w:cs="Arial"/>
          <w:spacing w:val="-3"/>
        </w:rPr>
        <w:t xml:space="preserve"> </w:t>
      </w:r>
    </w:p>
    <w:p w14:paraId="5D0C2C61" w14:textId="45988E10" w:rsidR="0084747F" w:rsidRPr="008A51E4" w:rsidRDefault="0084747F" w:rsidP="00DA6354">
      <w:pPr>
        <w:tabs>
          <w:tab w:val="left" w:pos="-1440"/>
          <w:tab w:val="left" w:pos="-720"/>
        </w:tabs>
        <w:spacing w:before="160" w:after="160"/>
        <w:jc w:val="both"/>
        <w:rPr>
          <w:spacing w:val="-3"/>
          <w:u w:val="single"/>
        </w:rPr>
      </w:pPr>
      <w:r w:rsidRPr="00967B9C">
        <w:rPr>
          <w:spacing w:val="-3"/>
        </w:rPr>
        <w:t xml:space="preserve">In uitzonderlijke omstandigheden kan </w:t>
      </w:r>
      <w:r w:rsidR="00357C62" w:rsidRPr="00967B9C">
        <w:rPr>
          <w:spacing w:val="-3"/>
        </w:rPr>
        <w:t xml:space="preserve">worden </w:t>
      </w:r>
      <w:r w:rsidRPr="00967B9C">
        <w:rPr>
          <w:spacing w:val="-3"/>
        </w:rPr>
        <w:t>afgeweken van de normale dagindeling</w:t>
      </w:r>
      <w:r w:rsidR="008D2E66" w:rsidRPr="00967B9C">
        <w:rPr>
          <w:spacing w:val="-3"/>
        </w:rPr>
        <w:t>,</w:t>
      </w:r>
      <w:r w:rsidRPr="00967B9C">
        <w:rPr>
          <w:spacing w:val="-3"/>
        </w:rPr>
        <w:t xml:space="preserve"> bv</w:t>
      </w:r>
      <w:r w:rsidR="00357C62" w:rsidRPr="00967B9C">
        <w:rPr>
          <w:spacing w:val="-3"/>
        </w:rPr>
        <w:t>.</w:t>
      </w:r>
      <w:r w:rsidRPr="00967B9C">
        <w:rPr>
          <w:spacing w:val="-3"/>
        </w:rPr>
        <w:t xml:space="preserve"> wanneer de </w:t>
      </w:r>
      <w:r w:rsidR="00606109" w:rsidRPr="00967B9C">
        <w:rPr>
          <w:spacing w:val="-3"/>
        </w:rPr>
        <w:t xml:space="preserve">directie beslist om bepaalde lesuren te schrappen wegens afwezigheid van de leerkracht. </w:t>
      </w:r>
      <w:r w:rsidRPr="00967B9C">
        <w:rPr>
          <w:spacing w:val="-3"/>
        </w:rPr>
        <w:t>De ouders zullen telkens bevraagd worden of zij hun kind al dan niet thuis laten</w:t>
      </w:r>
      <w:r w:rsidR="00606109" w:rsidRPr="00967B9C">
        <w:rPr>
          <w:spacing w:val="-3"/>
        </w:rPr>
        <w:t xml:space="preserve"> ingeval lessen geschrapt worden</w:t>
      </w:r>
      <w:r w:rsidRPr="00967B9C">
        <w:rPr>
          <w:spacing w:val="-3"/>
        </w:rPr>
        <w:t>. Wanneer de ouders hun toestemming verlenen om hun kind thuis te laten, versturen ze een digitale bevestiging naar de directie</w:t>
      </w:r>
      <w:r w:rsidR="00606109" w:rsidRPr="00967B9C">
        <w:rPr>
          <w:spacing w:val="-3"/>
        </w:rPr>
        <w:t>.</w:t>
      </w:r>
      <w:r w:rsidR="00A0241E" w:rsidRPr="00967B9C">
        <w:rPr>
          <w:spacing w:val="-3"/>
        </w:rPr>
        <w:t xml:space="preserve"> </w:t>
      </w:r>
      <w:r w:rsidR="00606109" w:rsidRPr="00967B9C">
        <w:rPr>
          <w:spacing w:val="-3"/>
        </w:rPr>
        <w:t>De school voorziet opvang voor leerlingen die niet thuis kunnen opgevangen worden.</w:t>
      </w:r>
    </w:p>
    <w:p w14:paraId="0B734068" w14:textId="68C380E1" w:rsidR="003E6FC5" w:rsidRPr="00967B9C" w:rsidRDefault="00CF42E2" w:rsidP="00967B9C">
      <w:pPr>
        <w:tabs>
          <w:tab w:val="left" w:pos="-1440"/>
          <w:tab w:val="left" w:pos="-720"/>
        </w:tabs>
        <w:spacing w:before="360" w:after="160"/>
        <w:jc w:val="both"/>
        <w:rPr>
          <w:rFonts w:cs="Arial"/>
          <w:spacing w:val="-3"/>
          <w:sz w:val="24"/>
          <w:szCs w:val="24"/>
          <w:u w:val="single"/>
        </w:rPr>
      </w:pPr>
      <w:r w:rsidRPr="00967B9C">
        <w:rPr>
          <w:rFonts w:cs="Arial"/>
          <w:spacing w:val="-3"/>
          <w:sz w:val="24"/>
          <w:szCs w:val="24"/>
        </w:rPr>
        <w:t>3.3.2</w:t>
      </w:r>
      <w:r w:rsidR="006D236E">
        <w:rPr>
          <w:rFonts w:cs="Arial"/>
          <w:spacing w:val="-3"/>
          <w:sz w:val="24"/>
          <w:szCs w:val="24"/>
        </w:rPr>
        <w:t xml:space="preserve"> </w:t>
      </w:r>
      <w:r w:rsidR="00A4378E" w:rsidRPr="00967B9C">
        <w:rPr>
          <w:rFonts w:cs="Arial"/>
          <w:spacing w:val="-3"/>
          <w:sz w:val="24"/>
          <w:szCs w:val="24"/>
          <w:u w:val="single"/>
        </w:rPr>
        <w:t>Te laat komen</w:t>
      </w:r>
    </w:p>
    <w:p w14:paraId="5F7A7A1F" w14:textId="7A1A21B5"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Wie door om het even welke reden niet op het gewone uur op school aankomt, dient zich eerst bij de opvoeder op het onthaal aan te melden.</w:t>
      </w:r>
    </w:p>
    <w:p w14:paraId="78ABD4C5" w14:textId="0280179C"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Elke telaatkoming wordt in de schoolagenda, in de rubriek 'te laat’, door de opvoeder genoteerd. De ouders handtekenen deze notitie voor kennisneming.</w:t>
      </w:r>
    </w:p>
    <w:p w14:paraId="730E7DC7" w14:textId="4C6F9C5F" w:rsidR="00A4378E" w:rsidRDefault="00A4378E" w:rsidP="00DA6354">
      <w:pPr>
        <w:tabs>
          <w:tab w:val="left" w:pos="-1440"/>
          <w:tab w:val="left" w:pos="-720"/>
        </w:tabs>
        <w:spacing w:before="160" w:after="160"/>
        <w:jc w:val="both"/>
        <w:rPr>
          <w:rFonts w:cs="Arial"/>
          <w:spacing w:val="-3"/>
        </w:rPr>
      </w:pPr>
      <w:r w:rsidRPr="008A51E4">
        <w:rPr>
          <w:rFonts w:cs="Arial"/>
          <w:spacing w:val="-3"/>
        </w:rPr>
        <w:t>Bij regelmatige telaatkomingen worden de ouders uitgenodigd op ge</w:t>
      </w:r>
      <w:r w:rsidR="002A51F4" w:rsidRPr="008A51E4">
        <w:rPr>
          <w:rFonts w:cs="Arial"/>
          <w:spacing w:val="-3"/>
        </w:rPr>
        <w:t>sprek en kan een sanctie volgen op basis van</w:t>
      </w:r>
      <w:r w:rsidRPr="008A51E4">
        <w:rPr>
          <w:rFonts w:cs="Arial"/>
          <w:spacing w:val="-3"/>
        </w:rPr>
        <w:t xml:space="preserve"> </w:t>
      </w:r>
      <w:r w:rsidR="0084747F" w:rsidRPr="008A51E4">
        <w:rPr>
          <w:rFonts w:cs="Arial"/>
          <w:spacing w:val="-3"/>
        </w:rPr>
        <w:t>het vierladenmodel</w:t>
      </w:r>
      <w:r w:rsidRPr="008A51E4">
        <w:rPr>
          <w:rFonts w:cs="Arial"/>
          <w:spacing w:val="-3"/>
        </w:rPr>
        <w:t>.</w:t>
      </w:r>
    </w:p>
    <w:p w14:paraId="0591B8FA" w14:textId="471FADF0" w:rsidR="001242FC" w:rsidRPr="00967B9C" w:rsidRDefault="006D236E" w:rsidP="00DA6354">
      <w:pPr>
        <w:tabs>
          <w:tab w:val="left" w:pos="-1440"/>
          <w:tab w:val="left" w:pos="-720"/>
        </w:tabs>
        <w:spacing w:before="160" w:after="160"/>
        <w:jc w:val="both"/>
        <w:rPr>
          <w:rFonts w:cs="Arial"/>
          <w:spacing w:val="-3"/>
          <w:sz w:val="24"/>
          <w:szCs w:val="22"/>
          <w:u w:val="single"/>
        </w:rPr>
      </w:pPr>
      <w:r w:rsidRPr="00967B9C">
        <w:rPr>
          <w:rFonts w:cs="Arial"/>
          <w:spacing w:val="-3"/>
          <w:sz w:val="24"/>
          <w:szCs w:val="22"/>
        </w:rPr>
        <w:t>3.3.3</w:t>
      </w:r>
      <w:r>
        <w:rPr>
          <w:rFonts w:cs="Arial"/>
          <w:spacing w:val="-3"/>
          <w:sz w:val="24"/>
          <w:szCs w:val="22"/>
        </w:rPr>
        <w:t xml:space="preserve"> </w:t>
      </w:r>
      <w:r w:rsidR="001242FC" w:rsidRPr="00967B9C">
        <w:rPr>
          <w:rFonts w:cs="Arial"/>
          <w:spacing w:val="-3"/>
          <w:sz w:val="24"/>
          <w:szCs w:val="22"/>
          <w:u w:val="single"/>
        </w:rPr>
        <w:t>Dispensatieregeling</w:t>
      </w:r>
    </w:p>
    <w:p w14:paraId="7F371B58" w14:textId="456D85BF" w:rsidR="001242FC" w:rsidRDefault="00357AD6" w:rsidP="00DA6354">
      <w:pPr>
        <w:tabs>
          <w:tab w:val="left" w:pos="-1440"/>
          <w:tab w:val="left" w:pos="-720"/>
        </w:tabs>
        <w:spacing w:before="160" w:after="160"/>
        <w:jc w:val="both"/>
        <w:rPr>
          <w:rFonts w:cs="Arial"/>
          <w:spacing w:val="-3"/>
        </w:rPr>
      </w:pPr>
      <w:r>
        <w:rPr>
          <w:rFonts w:cs="Arial"/>
          <w:spacing w:val="-3"/>
        </w:rPr>
        <w:t xml:space="preserve">Aangezien uw </w:t>
      </w:r>
      <w:r w:rsidR="00744BF6">
        <w:rPr>
          <w:rFonts w:cs="Arial"/>
          <w:spacing w:val="-3"/>
        </w:rPr>
        <w:t xml:space="preserve">kind schoolloopt in het buitengewoon secundair onderwijs, proberen we het aantal leerkrachten per klas te beperken en zoveel mogelijk overgangen </w:t>
      </w:r>
      <w:r w:rsidR="00BB59F5">
        <w:rPr>
          <w:rFonts w:cs="Arial"/>
          <w:spacing w:val="-3"/>
        </w:rPr>
        <w:t xml:space="preserve">en lokaalwissels </w:t>
      </w:r>
      <w:r w:rsidR="00744BF6">
        <w:rPr>
          <w:rFonts w:cs="Arial"/>
          <w:spacing w:val="-3"/>
        </w:rPr>
        <w:t xml:space="preserve">te vermijden. </w:t>
      </w:r>
      <w:r w:rsidR="00587BDD">
        <w:rPr>
          <w:rFonts w:cs="Arial"/>
          <w:spacing w:val="-3"/>
        </w:rPr>
        <w:t>Tevens proberen we zoveel mogelijk vervanging te vermijden en het reguliere programma te bewaken.</w:t>
      </w:r>
      <w:r w:rsidR="000F28FA">
        <w:rPr>
          <w:rFonts w:cs="Arial"/>
          <w:spacing w:val="-3"/>
        </w:rPr>
        <w:t xml:space="preserve"> Bij opvang proberen we de klasgroep te bewaken en blijven we zoveel als mogelijk in het vaste lokaal.</w:t>
      </w:r>
    </w:p>
    <w:p w14:paraId="3EFCAE31" w14:textId="213E3406" w:rsidR="00A413F5" w:rsidRDefault="00756452" w:rsidP="00756452">
      <w:pPr>
        <w:shd w:val="clear" w:color="auto" w:fill="FFFFFF"/>
        <w:jc w:val="both"/>
        <w:rPr>
          <w:rStyle w:val="contentpasted0"/>
          <w:color w:val="000000"/>
        </w:rPr>
      </w:pPr>
      <w:r>
        <w:rPr>
          <w:rStyle w:val="contentpasted0"/>
          <w:color w:val="000000"/>
        </w:rPr>
        <w:t xml:space="preserve">Als gunstmaatregel en in zeer uitzonderlijke gevallen </w:t>
      </w:r>
      <w:r w:rsidR="00006E1F">
        <w:rPr>
          <w:rStyle w:val="contentpasted0"/>
          <w:color w:val="000000"/>
        </w:rPr>
        <w:t xml:space="preserve">kan worden afgeweken van de normale dagindeling, bv. wanneer de </w:t>
      </w:r>
      <w:r w:rsidR="00453770">
        <w:rPr>
          <w:rStyle w:val="contentpasted0"/>
          <w:color w:val="000000"/>
        </w:rPr>
        <w:t xml:space="preserve">directie beslist om bepaalde lesuren te schrappen </w:t>
      </w:r>
      <w:r w:rsidR="003A64A8">
        <w:rPr>
          <w:rStyle w:val="contentpasted0"/>
          <w:color w:val="000000"/>
        </w:rPr>
        <w:t>bij afwezigheid van de leerkracht</w:t>
      </w:r>
      <w:r w:rsidR="00E374AC">
        <w:rPr>
          <w:rStyle w:val="contentpasted0"/>
          <w:color w:val="000000"/>
        </w:rPr>
        <w:t xml:space="preserve">. </w:t>
      </w:r>
      <w:r>
        <w:rPr>
          <w:rStyle w:val="contentpasted0"/>
          <w:color w:val="000000"/>
        </w:rPr>
        <w:t xml:space="preserve">Deze gunst wordt enkel toegestaan indien je ouders akkoord gaan. </w:t>
      </w:r>
      <w:r w:rsidR="00093FD1">
        <w:rPr>
          <w:rStyle w:val="contentpasted0"/>
          <w:color w:val="000000"/>
        </w:rPr>
        <w:t>Je</w:t>
      </w:r>
      <w:r w:rsidR="00A413F5">
        <w:rPr>
          <w:rStyle w:val="contentpasted0"/>
          <w:color w:val="000000"/>
        </w:rPr>
        <w:t xml:space="preserve"> ouders zullen dus telkens bevraagd worden</w:t>
      </w:r>
      <w:r w:rsidR="00093FD1">
        <w:rPr>
          <w:rStyle w:val="contentpasted0"/>
          <w:color w:val="000000"/>
        </w:rPr>
        <w:t xml:space="preserve">. Wanneer je ouders toestemming verlenen om je thuis te laten, later naar school </w:t>
      </w:r>
      <w:r w:rsidR="003C6ED1">
        <w:rPr>
          <w:rStyle w:val="contentpasted0"/>
          <w:color w:val="000000"/>
        </w:rPr>
        <w:t xml:space="preserve">te vertrekken of de school vroegtijdig te verlaten, wordt een document ondertekend of een digitale bevestiging bezorgd aan de directie bij aanvang van het schooljaar. </w:t>
      </w:r>
      <w:r w:rsidR="00C21CEF">
        <w:rPr>
          <w:rStyle w:val="contentpasted0"/>
          <w:color w:val="000000"/>
        </w:rPr>
        <w:t>Bij iedere afwezigheid dienen je ouders dit te bevestigen (telefonisch of digitaal).</w:t>
      </w:r>
      <w:r w:rsidR="0041764E">
        <w:rPr>
          <w:rStyle w:val="contentpasted0"/>
          <w:color w:val="000000"/>
        </w:rPr>
        <w:t xml:space="preserve"> Wanneer leerlingen thuis worden opgevangen, vallen zij onder de verantwoordelijkheid van de ouders.</w:t>
      </w:r>
    </w:p>
    <w:p w14:paraId="3FA65258" w14:textId="2BCAA2F0" w:rsidR="00C21CEF" w:rsidRDefault="00C21CEF" w:rsidP="00756452">
      <w:pPr>
        <w:shd w:val="clear" w:color="auto" w:fill="FFFFFF"/>
        <w:jc w:val="both"/>
        <w:rPr>
          <w:rStyle w:val="contentpasted0"/>
          <w:color w:val="000000"/>
        </w:rPr>
      </w:pPr>
    </w:p>
    <w:p w14:paraId="17D99B72" w14:textId="202E7D44" w:rsidR="00C21CEF" w:rsidRDefault="00C21CEF" w:rsidP="00756452">
      <w:pPr>
        <w:shd w:val="clear" w:color="auto" w:fill="FFFFFF"/>
        <w:jc w:val="both"/>
        <w:rPr>
          <w:rStyle w:val="contentpasted0"/>
          <w:color w:val="000000"/>
        </w:rPr>
      </w:pPr>
      <w:r>
        <w:rPr>
          <w:rStyle w:val="contentpasted0"/>
          <w:color w:val="000000"/>
        </w:rPr>
        <w:t>De school voorziet opvang voor leerlingen die thuis niet kunnen worde</w:t>
      </w:r>
      <w:r w:rsidR="0041764E">
        <w:rPr>
          <w:rStyle w:val="contentpasted0"/>
          <w:color w:val="000000"/>
        </w:rPr>
        <w:t>n opgevangen.</w:t>
      </w:r>
    </w:p>
    <w:p w14:paraId="0BC4E3F7" w14:textId="77777777" w:rsidR="00A413F5" w:rsidRDefault="00A413F5" w:rsidP="00756452">
      <w:pPr>
        <w:shd w:val="clear" w:color="auto" w:fill="FFFFFF"/>
        <w:jc w:val="both"/>
        <w:rPr>
          <w:rStyle w:val="contentpasted0"/>
          <w:color w:val="000000"/>
        </w:rPr>
      </w:pPr>
    </w:p>
    <w:p w14:paraId="1A754677" w14:textId="419C4A46" w:rsidR="005F6C1E" w:rsidRDefault="00304F55" w:rsidP="00756452">
      <w:pPr>
        <w:shd w:val="clear" w:color="auto" w:fill="FFFFFF"/>
        <w:jc w:val="both"/>
        <w:rPr>
          <w:rStyle w:val="contentpasted0"/>
          <w:color w:val="000000"/>
        </w:rPr>
      </w:pPr>
      <w:r>
        <w:rPr>
          <w:rStyle w:val="contentpasted0"/>
          <w:color w:val="000000"/>
        </w:rPr>
        <w:t xml:space="preserve">Bij </w:t>
      </w:r>
      <w:r w:rsidR="00E54885">
        <w:rPr>
          <w:rStyle w:val="contentpasted0"/>
          <w:color w:val="000000"/>
        </w:rPr>
        <w:t>toepassing van deze regeling</w:t>
      </w:r>
      <w:r>
        <w:rPr>
          <w:rStyle w:val="contentpasted0"/>
          <w:color w:val="000000"/>
        </w:rPr>
        <w:t xml:space="preserve"> wordt er door de leerkrachten mogelijks een opdracht voorzien</w:t>
      </w:r>
      <w:r w:rsidR="00E54885">
        <w:rPr>
          <w:rStyle w:val="contentpasted0"/>
          <w:color w:val="000000"/>
        </w:rPr>
        <w:t>. Wanneer je de toelating hebt om van thuis</w:t>
      </w:r>
      <w:r w:rsidR="003F61B6">
        <w:rPr>
          <w:rStyle w:val="contentpasted0"/>
          <w:color w:val="000000"/>
        </w:rPr>
        <w:t xml:space="preserve"> uit te werken, verwachten we dat de opdrachten worden gemaakt. Bij vragen kan er steeds contact worden opgenomen met de school. Dezelfde verwachtingen</w:t>
      </w:r>
      <w:r w:rsidR="006D687C">
        <w:rPr>
          <w:rStyle w:val="contentpasted0"/>
          <w:color w:val="000000"/>
        </w:rPr>
        <w:t xml:space="preserve"> stellen we voor leerlingen die op school blijven.</w:t>
      </w:r>
    </w:p>
    <w:p w14:paraId="23DA35E6" w14:textId="3659E638" w:rsidR="006D687C" w:rsidRDefault="006D687C" w:rsidP="00756452">
      <w:pPr>
        <w:shd w:val="clear" w:color="auto" w:fill="FFFFFF"/>
        <w:jc w:val="both"/>
        <w:rPr>
          <w:rStyle w:val="contentpasted0"/>
          <w:color w:val="000000"/>
        </w:rPr>
      </w:pPr>
    </w:p>
    <w:p w14:paraId="31E1B269" w14:textId="50DB2103" w:rsidR="006D687C" w:rsidRDefault="006D687C" w:rsidP="00756452">
      <w:pPr>
        <w:shd w:val="clear" w:color="auto" w:fill="FFFFFF"/>
        <w:jc w:val="both"/>
        <w:rPr>
          <w:rStyle w:val="contentpasted0"/>
          <w:color w:val="000000"/>
        </w:rPr>
      </w:pPr>
      <w:r>
        <w:rPr>
          <w:rStyle w:val="contentpasted0"/>
          <w:color w:val="000000"/>
        </w:rPr>
        <w:t>Een mogelijke dispensatieregeling komt enkel voor wanneer leerlingen minstens een half dagdeel wacht na elkaar hebben en er geen vakleerkracht is die vervanging kan aanbieden.</w:t>
      </w:r>
    </w:p>
    <w:p w14:paraId="018E47C3" w14:textId="32F8DC8F" w:rsidR="003860A1" w:rsidRDefault="003860A1" w:rsidP="00756452">
      <w:pPr>
        <w:shd w:val="clear" w:color="auto" w:fill="FFFFFF"/>
        <w:jc w:val="both"/>
        <w:rPr>
          <w:rStyle w:val="contentpasted0"/>
          <w:color w:val="000000"/>
        </w:rPr>
      </w:pPr>
    </w:p>
    <w:p w14:paraId="103228ED" w14:textId="3C191BD7" w:rsidR="003860A1" w:rsidRDefault="00ED2E20" w:rsidP="00756452">
      <w:pPr>
        <w:shd w:val="clear" w:color="auto" w:fill="FFFFFF"/>
        <w:jc w:val="both"/>
        <w:rPr>
          <w:rStyle w:val="contentpasted0"/>
          <w:color w:val="000000"/>
        </w:rPr>
      </w:pPr>
      <w:r>
        <w:rPr>
          <w:rStyle w:val="contentpasted0"/>
          <w:color w:val="000000"/>
        </w:rPr>
        <w:t>Voor</w:t>
      </w:r>
      <w:r w:rsidR="003860A1">
        <w:rPr>
          <w:rStyle w:val="contentpasted0"/>
          <w:color w:val="000000"/>
        </w:rPr>
        <w:t xml:space="preserve"> leerlingen </w:t>
      </w:r>
      <w:r w:rsidR="00B77752">
        <w:rPr>
          <w:rStyle w:val="contentpasted0"/>
          <w:color w:val="000000"/>
        </w:rPr>
        <w:t xml:space="preserve">in de kwalificatiefase, leerlingen in de derde graad en leerlingen vanaf 16 jaar in OV1 </w:t>
      </w:r>
      <w:r w:rsidR="003860A1">
        <w:rPr>
          <w:rStyle w:val="contentpasted0"/>
          <w:color w:val="000000"/>
        </w:rPr>
        <w:t>wordt de dispensatieregeling uitgebreid met volgende afspraken</w:t>
      </w:r>
      <w:r w:rsidR="00B77752">
        <w:rPr>
          <w:rStyle w:val="contentpasted0"/>
          <w:color w:val="000000"/>
        </w:rPr>
        <w:t>:</w:t>
      </w:r>
    </w:p>
    <w:p w14:paraId="2A4DDBC4" w14:textId="6AC22D99" w:rsidR="00B77752" w:rsidRDefault="00B77752" w:rsidP="00756452">
      <w:pPr>
        <w:shd w:val="clear" w:color="auto" w:fill="FFFFFF"/>
        <w:jc w:val="both"/>
        <w:rPr>
          <w:rStyle w:val="contentpasted0"/>
          <w:color w:val="000000"/>
        </w:rPr>
      </w:pPr>
    </w:p>
    <w:p w14:paraId="365C2F1C" w14:textId="4830A5A8" w:rsidR="00B77752" w:rsidRDefault="00B77752" w:rsidP="00B77752">
      <w:pPr>
        <w:pStyle w:val="Lijstalinea"/>
        <w:numPr>
          <w:ilvl w:val="0"/>
          <w:numId w:val="19"/>
        </w:numPr>
        <w:shd w:val="clear" w:color="auto" w:fill="FFFFFF"/>
        <w:jc w:val="both"/>
        <w:rPr>
          <w:rStyle w:val="contentpasted0"/>
          <w:rFonts w:ascii="Arial" w:eastAsia="Times New Roman" w:hAnsi="Arial"/>
          <w:color w:val="000000"/>
          <w:szCs w:val="20"/>
          <w:lang w:val="nl-NL" w:eastAsia="nl-NL"/>
        </w:rPr>
      </w:pPr>
      <w:r w:rsidRPr="00967B9C">
        <w:rPr>
          <w:rStyle w:val="contentpasted0"/>
          <w:rFonts w:ascii="Arial" w:eastAsia="Times New Roman" w:hAnsi="Arial"/>
          <w:color w:val="000000"/>
          <w:szCs w:val="20"/>
          <w:lang w:val="nl-NL" w:eastAsia="nl-NL"/>
        </w:rPr>
        <w:t>Jullie</w:t>
      </w:r>
      <w:r>
        <w:rPr>
          <w:rStyle w:val="contentpasted0"/>
          <w:rFonts w:ascii="Arial" w:eastAsia="Times New Roman" w:hAnsi="Arial"/>
          <w:color w:val="000000"/>
          <w:szCs w:val="20"/>
          <w:lang w:val="nl-NL" w:eastAsia="nl-NL"/>
        </w:rPr>
        <w:t xml:space="preserve"> mogen de school verlaten vanaf het belsignaal van </w:t>
      </w:r>
      <w:r w:rsidR="00D673CC">
        <w:rPr>
          <w:rStyle w:val="contentpasted0"/>
          <w:rFonts w:ascii="Arial" w:eastAsia="Times New Roman" w:hAnsi="Arial"/>
          <w:color w:val="000000"/>
          <w:szCs w:val="20"/>
          <w:lang w:val="nl-NL" w:eastAsia="nl-NL"/>
        </w:rPr>
        <w:t>het laatste effectieve lesuur</w:t>
      </w:r>
      <w:r w:rsidR="00067399">
        <w:rPr>
          <w:rStyle w:val="contentpasted0"/>
          <w:rFonts w:ascii="Arial" w:eastAsia="Times New Roman" w:hAnsi="Arial"/>
          <w:color w:val="000000"/>
          <w:szCs w:val="20"/>
          <w:lang w:val="nl-NL" w:eastAsia="nl-NL"/>
        </w:rPr>
        <w:t>, mits naleving van volgende afspraken</w:t>
      </w:r>
      <w:r w:rsidR="00D673CC">
        <w:rPr>
          <w:rStyle w:val="contentpasted0"/>
          <w:rFonts w:ascii="Arial" w:eastAsia="Times New Roman" w:hAnsi="Arial"/>
          <w:color w:val="000000"/>
          <w:szCs w:val="20"/>
          <w:lang w:val="nl-NL" w:eastAsia="nl-NL"/>
        </w:rPr>
        <w:t>:</w:t>
      </w:r>
    </w:p>
    <w:p w14:paraId="1F70D3A8" w14:textId="4E3A5437" w:rsidR="00D673CC" w:rsidRDefault="00D673CC" w:rsidP="00D673CC">
      <w:pPr>
        <w:pStyle w:val="Lijstalinea"/>
        <w:numPr>
          <w:ilvl w:val="1"/>
          <w:numId w:val="19"/>
        </w:numPr>
        <w:shd w:val="clear" w:color="auto" w:fill="FFFFFF"/>
        <w:jc w:val="both"/>
        <w:rPr>
          <w:rStyle w:val="contentpasted0"/>
          <w:rFonts w:ascii="Arial" w:eastAsia="Times New Roman" w:hAnsi="Arial"/>
          <w:color w:val="000000"/>
          <w:szCs w:val="20"/>
          <w:lang w:val="nl-NL" w:eastAsia="nl-NL"/>
        </w:rPr>
      </w:pPr>
      <w:r>
        <w:rPr>
          <w:rStyle w:val="contentpasted0"/>
          <w:rFonts w:ascii="Arial" w:eastAsia="Times New Roman" w:hAnsi="Arial"/>
          <w:color w:val="000000"/>
          <w:szCs w:val="20"/>
          <w:lang w:val="nl-NL" w:eastAsia="nl-NL"/>
        </w:rPr>
        <w:t>Je vraagt toestemming bij de directie</w:t>
      </w:r>
      <w:r w:rsidR="00067399">
        <w:rPr>
          <w:rStyle w:val="contentpasted0"/>
          <w:rFonts w:ascii="Arial" w:eastAsia="Times New Roman" w:hAnsi="Arial"/>
          <w:color w:val="000000"/>
          <w:szCs w:val="20"/>
          <w:lang w:val="nl-NL" w:eastAsia="nl-NL"/>
        </w:rPr>
        <w:t>;</w:t>
      </w:r>
    </w:p>
    <w:p w14:paraId="2EBD8F88" w14:textId="11D7BEB6" w:rsidR="00067399" w:rsidRDefault="00067399" w:rsidP="00D673CC">
      <w:pPr>
        <w:pStyle w:val="Lijstalinea"/>
        <w:numPr>
          <w:ilvl w:val="1"/>
          <w:numId w:val="19"/>
        </w:numPr>
        <w:shd w:val="clear" w:color="auto" w:fill="FFFFFF"/>
        <w:jc w:val="both"/>
        <w:rPr>
          <w:rStyle w:val="contentpasted0"/>
          <w:rFonts w:ascii="Arial" w:eastAsia="Times New Roman" w:hAnsi="Arial"/>
          <w:color w:val="000000"/>
          <w:szCs w:val="20"/>
          <w:lang w:val="nl-NL" w:eastAsia="nl-NL"/>
        </w:rPr>
      </w:pPr>
      <w:r>
        <w:rPr>
          <w:rStyle w:val="contentpasted0"/>
          <w:rFonts w:ascii="Arial" w:eastAsia="Times New Roman" w:hAnsi="Arial"/>
          <w:color w:val="000000"/>
          <w:szCs w:val="20"/>
          <w:lang w:val="nl-NL" w:eastAsia="nl-NL"/>
        </w:rPr>
        <w:t>Je geeft je agenda af aan het secretariaat;</w:t>
      </w:r>
    </w:p>
    <w:p w14:paraId="1CBC0D9B" w14:textId="3B7E4A95" w:rsidR="00067399" w:rsidRDefault="00067399" w:rsidP="00D673CC">
      <w:pPr>
        <w:pStyle w:val="Lijstalinea"/>
        <w:numPr>
          <w:ilvl w:val="1"/>
          <w:numId w:val="19"/>
        </w:numPr>
        <w:shd w:val="clear" w:color="auto" w:fill="FFFFFF"/>
        <w:jc w:val="both"/>
        <w:rPr>
          <w:rStyle w:val="contentpasted0"/>
          <w:rFonts w:ascii="Arial" w:eastAsia="Times New Roman" w:hAnsi="Arial"/>
          <w:color w:val="000000"/>
          <w:szCs w:val="20"/>
          <w:lang w:val="nl-NL" w:eastAsia="nl-NL"/>
        </w:rPr>
      </w:pPr>
      <w:r>
        <w:rPr>
          <w:rStyle w:val="contentpasted0"/>
          <w:rFonts w:ascii="Arial" w:eastAsia="Times New Roman" w:hAnsi="Arial"/>
          <w:color w:val="000000"/>
          <w:szCs w:val="20"/>
          <w:lang w:val="nl-NL" w:eastAsia="nl-NL"/>
        </w:rPr>
        <w:t>Ouders worden gecontacteerd om toestemming te geven;</w:t>
      </w:r>
    </w:p>
    <w:p w14:paraId="77000746" w14:textId="43B041A3" w:rsidR="00067399" w:rsidRDefault="00447814" w:rsidP="00D673CC">
      <w:pPr>
        <w:pStyle w:val="Lijstalinea"/>
        <w:numPr>
          <w:ilvl w:val="1"/>
          <w:numId w:val="19"/>
        </w:numPr>
        <w:shd w:val="clear" w:color="auto" w:fill="FFFFFF"/>
        <w:jc w:val="both"/>
        <w:rPr>
          <w:rStyle w:val="contentpasted0"/>
          <w:rFonts w:ascii="Arial" w:eastAsia="Times New Roman" w:hAnsi="Arial"/>
          <w:color w:val="000000"/>
          <w:szCs w:val="20"/>
          <w:lang w:val="nl-NL" w:eastAsia="nl-NL"/>
        </w:rPr>
      </w:pPr>
      <w:r>
        <w:rPr>
          <w:rStyle w:val="contentpasted0"/>
          <w:rFonts w:ascii="Arial" w:eastAsia="Times New Roman" w:hAnsi="Arial"/>
          <w:color w:val="000000"/>
          <w:szCs w:val="20"/>
          <w:lang w:val="nl-NL" w:eastAsia="nl-NL"/>
        </w:rPr>
        <w:t>De leerling kan de school verlaten.</w:t>
      </w:r>
    </w:p>
    <w:p w14:paraId="5BD2EF24" w14:textId="149659D9" w:rsidR="00447814" w:rsidRDefault="00447814" w:rsidP="00447814">
      <w:pPr>
        <w:pStyle w:val="Lijstalinea"/>
        <w:numPr>
          <w:ilvl w:val="0"/>
          <w:numId w:val="19"/>
        </w:numPr>
        <w:shd w:val="clear" w:color="auto" w:fill="FFFFFF"/>
        <w:jc w:val="both"/>
        <w:rPr>
          <w:rStyle w:val="contentpasted0"/>
          <w:rFonts w:ascii="Arial" w:eastAsia="Times New Roman" w:hAnsi="Arial"/>
          <w:color w:val="000000"/>
          <w:szCs w:val="20"/>
          <w:lang w:val="nl-NL" w:eastAsia="nl-NL"/>
        </w:rPr>
      </w:pPr>
      <w:r>
        <w:rPr>
          <w:rStyle w:val="contentpasted0"/>
          <w:rFonts w:ascii="Arial" w:eastAsia="Times New Roman" w:hAnsi="Arial"/>
          <w:color w:val="000000"/>
          <w:szCs w:val="20"/>
          <w:lang w:val="nl-NL" w:eastAsia="nl-NL"/>
        </w:rPr>
        <w:t xml:space="preserve">Jullie mogen later aankomen op school bij afwezigheid van de leerkracht, </w:t>
      </w:r>
      <w:r w:rsidR="00097AC1">
        <w:rPr>
          <w:rStyle w:val="contentpasted0"/>
          <w:rFonts w:ascii="Arial" w:eastAsia="Times New Roman" w:hAnsi="Arial"/>
          <w:color w:val="000000"/>
          <w:szCs w:val="20"/>
          <w:lang w:val="nl-NL" w:eastAsia="nl-NL"/>
        </w:rPr>
        <w:t>nadat er door de school rechtstreeks contact werd opgenomen met je ouders en deze hier</w:t>
      </w:r>
      <w:r w:rsidR="00D20D2F">
        <w:rPr>
          <w:rStyle w:val="contentpasted0"/>
          <w:rFonts w:ascii="Arial" w:eastAsia="Times New Roman" w:hAnsi="Arial"/>
          <w:color w:val="000000"/>
          <w:szCs w:val="20"/>
          <w:lang w:val="nl-NL" w:eastAsia="nl-NL"/>
        </w:rPr>
        <w:t>voor toestemming verlenen.</w:t>
      </w:r>
    </w:p>
    <w:p w14:paraId="4310D37F" w14:textId="63234328" w:rsidR="00E236CA" w:rsidRDefault="00E236CA" w:rsidP="00DA6354">
      <w:pPr>
        <w:tabs>
          <w:tab w:val="left" w:pos="-1440"/>
          <w:tab w:val="left" w:pos="-720"/>
        </w:tabs>
        <w:spacing w:before="160" w:after="160"/>
        <w:jc w:val="both"/>
        <w:rPr>
          <w:rFonts w:cs="Arial"/>
          <w:spacing w:val="-3"/>
          <w:sz w:val="24"/>
          <w:szCs w:val="22"/>
          <w:u w:val="single"/>
        </w:rPr>
      </w:pPr>
      <w:r w:rsidRPr="00967B9C">
        <w:rPr>
          <w:rFonts w:cs="Arial"/>
          <w:spacing w:val="-3"/>
          <w:sz w:val="24"/>
          <w:szCs w:val="22"/>
        </w:rPr>
        <w:t xml:space="preserve">3.3.4 </w:t>
      </w:r>
      <w:r w:rsidRPr="00967B9C">
        <w:rPr>
          <w:rFonts w:cs="Arial"/>
          <w:spacing w:val="-3"/>
          <w:sz w:val="24"/>
          <w:szCs w:val="22"/>
          <w:u w:val="single"/>
        </w:rPr>
        <w:t>Interactief afstandsonderwijs</w:t>
      </w:r>
    </w:p>
    <w:p w14:paraId="58C10034" w14:textId="77777777" w:rsidR="00F57B43" w:rsidRDefault="00F57B43" w:rsidP="00F57B43">
      <w:pPr>
        <w:tabs>
          <w:tab w:val="left" w:pos="-1440"/>
          <w:tab w:val="left" w:pos="-720"/>
        </w:tabs>
        <w:spacing w:before="160"/>
        <w:jc w:val="both"/>
        <w:rPr>
          <w:rFonts w:cs="Arial"/>
          <w:bCs/>
          <w:spacing w:val="-3"/>
          <w:szCs w:val="22"/>
        </w:rPr>
      </w:pPr>
      <w:r>
        <w:rPr>
          <w:rFonts w:cs="Arial"/>
          <w:bCs/>
          <w:spacing w:val="-3"/>
          <w:szCs w:val="22"/>
        </w:rPr>
        <w:t>I</w:t>
      </w:r>
      <w:r w:rsidRPr="00C3087A">
        <w:rPr>
          <w:rFonts w:cs="Arial"/>
          <w:bCs/>
          <w:spacing w:val="-3"/>
          <w:szCs w:val="22"/>
        </w:rPr>
        <w:t xml:space="preserve">n geval van onvoorziene omstandigheden en in het belang van het recht op onderwijs van leerlingen </w:t>
      </w:r>
      <w:r>
        <w:rPr>
          <w:rFonts w:cs="Arial"/>
          <w:bCs/>
          <w:spacing w:val="-3"/>
          <w:szCs w:val="22"/>
        </w:rPr>
        <w:t xml:space="preserve">kan </w:t>
      </w:r>
      <w:r w:rsidRPr="00C3087A">
        <w:rPr>
          <w:rFonts w:cs="Arial"/>
          <w:bCs/>
          <w:spacing w:val="-3"/>
          <w:szCs w:val="22"/>
        </w:rPr>
        <w:t>tijdelijk afstands</w:t>
      </w:r>
      <w:r>
        <w:rPr>
          <w:rFonts w:cs="Arial"/>
          <w:bCs/>
          <w:spacing w:val="-3"/>
          <w:szCs w:val="22"/>
        </w:rPr>
        <w:t>onderwijs</w:t>
      </w:r>
      <w:r w:rsidRPr="00C3087A">
        <w:rPr>
          <w:rFonts w:cs="Arial"/>
          <w:bCs/>
          <w:spacing w:val="-3"/>
          <w:szCs w:val="22"/>
        </w:rPr>
        <w:t xml:space="preserve"> worden gegeven</w:t>
      </w:r>
      <w:r>
        <w:rPr>
          <w:rFonts w:cs="Arial"/>
          <w:bCs/>
          <w:spacing w:val="-3"/>
          <w:szCs w:val="22"/>
        </w:rPr>
        <w:t>. Dit geldt voor</w:t>
      </w:r>
      <w:r w:rsidRPr="00C3087A">
        <w:rPr>
          <w:rFonts w:cs="Arial"/>
          <w:bCs/>
          <w:spacing w:val="-3"/>
          <w:szCs w:val="22"/>
        </w:rPr>
        <w:t xml:space="preserve"> alle studierichtingen van de school</w:t>
      </w:r>
      <w:r>
        <w:rPr>
          <w:rFonts w:cs="Arial"/>
          <w:bCs/>
          <w:spacing w:val="-3"/>
          <w:szCs w:val="22"/>
        </w:rPr>
        <w:t>.</w:t>
      </w:r>
    </w:p>
    <w:p w14:paraId="7F31BECD" w14:textId="77777777" w:rsidR="00F57B43" w:rsidRDefault="00F57B43" w:rsidP="00F57B43">
      <w:pPr>
        <w:tabs>
          <w:tab w:val="left" w:pos="-1440"/>
          <w:tab w:val="left" w:pos="-720"/>
        </w:tabs>
        <w:spacing w:before="160"/>
        <w:jc w:val="both"/>
        <w:rPr>
          <w:rFonts w:cs="Arial"/>
          <w:bCs/>
          <w:spacing w:val="-3"/>
          <w:szCs w:val="22"/>
        </w:rPr>
      </w:pPr>
      <w:r>
        <w:rPr>
          <w:rFonts w:cs="Arial"/>
          <w:bCs/>
          <w:i/>
          <w:iCs/>
          <w:spacing w:val="-3"/>
          <w:szCs w:val="22"/>
        </w:rPr>
        <w:t>(</w:t>
      </w:r>
      <w:r w:rsidRPr="00DC4935">
        <w:rPr>
          <w:rFonts w:cs="Arial"/>
          <w:bCs/>
          <w:i/>
          <w:iCs/>
          <w:spacing w:val="-3"/>
          <w:szCs w:val="22"/>
          <w:highlight w:val="lightGray"/>
        </w:rPr>
        <w:t>desgevallend</w:t>
      </w:r>
      <w:r>
        <w:rPr>
          <w:rFonts w:cs="Arial"/>
          <w:bCs/>
          <w:i/>
          <w:iCs/>
          <w:spacing w:val="-3"/>
          <w:szCs w:val="22"/>
        </w:rPr>
        <w:t>)</w:t>
      </w:r>
      <w:r>
        <w:rPr>
          <w:rFonts w:cs="Arial"/>
          <w:bCs/>
          <w:spacing w:val="-3"/>
          <w:szCs w:val="22"/>
        </w:rPr>
        <w:t xml:space="preserve"> Daarnaast kan de school enkele leerlingen of zelfs alle leerlingen van een klasgroep gedurende een deel of het geheel van het schooljaar bepaalde lessen laten volgen via interactief afstandsonderwijs.</w:t>
      </w:r>
    </w:p>
    <w:p w14:paraId="3271BE9A" w14:textId="77777777" w:rsidR="00F57B43" w:rsidRDefault="00F57B43" w:rsidP="00F57B43">
      <w:pPr>
        <w:tabs>
          <w:tab w:val="left" w:pos="-1440"/>
          <w:tab w:val="left" w:pos="-720"/>
        </w:tabs>
        <w:spacing w:before="160"/>
        <w:jc w:val="both"/>
      </w:pPr>
      <w:r>
        <w:t xml:space="preserve">Interactief afstandsonderwijs wordt altijd georganiseerd in combinatie met contactonderwijs. </w:t>
      </w:r>
    </w:p>
    <w:p w14:paraId="50A9E4CC" w14:textId="77777777" w:rsidR="00F57B43" w:rsidRDefault="00F57B43" w:rsidP="00F57B43">
      <w:pPr>
        <w:tabs>
          <w:tab w:val="left" w:pos="-1440"/>
          <w:tab w:val="left" w:pos="-720"/>
        </w:tabs>
        <w:spacing w:before="160"/>
        <w:jc w:val="both"/>
      </w:pPr>
      <w:r>
        <w:rPr>
          <w:highlight w:val="lightGray"/>
        </w:rPr>
        <w:t>In v</w:t>
      </w:r>
      <w:r w:rsidRPr="00DC4935">
        <w:rPr>
          <w:highlight w:val="lightGray"/>
        </w:rPr>
        <w:t xml:space="preserve">olgende structuuronderdelen zullen </w:t>
      </w:r>
      <w:r>
        <w:rPr>
          <w:highlight w:val="lightGray"/>
        </w:rPr>
        <w:t xml:space="preserve">volgende </w:t>
      </w:r>
      <w:r w:rsidRPr="00DC4935">
        <w:rPr>
          <w:highlight w:val="lightGray"/>
        </w:rPr>
        <w:t>leerstofonderdelen worden georganiseerd in interactief afstandsonderwijs:</w:t>
      </w:r>
    </w:p>
    <w:p w14:paraId="20BB518F" w14:textId="77777777" w:rsidR="00F57B43" w:rsidRDefault="00F57B43" w:rsidP="00F57B43">
      <w:pPr>
        <w:tabs>
          <w:tab w:val="left" w:pos="-1440"/>
          <w:tab w:val="left" w:pos="-720"/>
        </w:tabs>
        <w:spacing w:before="160"/>
        <w:jc w:val="both"/>
      </w:pPr>
    </w:p>
    <w:p w14:paraId="4D34A08F" w14:textId="77777777" w:rsidR="00F57B43" w:rsidRPr="00DC4935" w:rsidRDefault="00F57B43" w:rsidP="00F57B43">
      <w:pPr>
        <w:shd w:val="clear" w:color="auto" w:fill="E6E6E6"/>
        <w:tabs>
          <w:tab w:val="left" w:pos="-1440"/>
          <w:tab w:val="left" w:pos="-720"/>
        </w:tabs>
        <w:ind w:left="-900" w:right="-54"/>
        <w:rPr>
          <w:rFonts w:cs="Arial"/>
          <w:b/>
          <w:i/>
          <w:iCs/>
          <w:spacing w:val="-3"/>
        </w:rPr>
      </w:pPr>
      <w:r w:rsidRPr="00DA46B5">
        <w:rPr>
          <w:rFonts w:cs="Arial"/>
          <w:b/>
          <w:i/>
          <w:iCs/>
          <w:spacing w:val="-3"/>
        </w:rPr>
        <w:tab/>
      </w:r>
      <w:r w:rsidRPr="00DA46B5">
        <w:rPr>
          <w:rFonts w:cs="Arial"/>
          <w:b/>
          <w:i/>
          <w:iCs/>
          <w:spacing w:val="-3"/>
        </w:rPr>
        <w:tab/>
      </w:r>
      <w:r w:rsidRPr="00DA46B5">
        <w:rPr>
          <w:rFonts w:cs="Arial"/>
          <w:b/>
          <w:i/>
          <w:iCs/>
          <w:spacing w:val="-3"/>
        </w:rPr>
        <w:tab/>
      </w:r>
      <w:r w:rsidRPr="00DA46B5">
        <w:rPr>
          <w:rFonts w:cs="Arial"/>
          <w:b/>
          <w:i/>
          <w:iCs/>
          <w:spacing w:val="-3"/>
        </w:rPr>
        <w:sym w:font="Symbol" w:char="F0AE"/>
      </w:r>
      <w:r w:rsidRPr="00DA46B5">
        <w:rPr>
          <w:rFonts w:cs="Arial"/>
          <w:b/>
          <w:i/>
          <w:iCs/>
          <w:spacing w:val="-3"/>
        </w:rPr>
        <w:t xml:space="preserve"> in te vullen door de school</w:t>
      </w:r>
      <w:r>
        <w:rPr>
          <w:rFonts w:cs="Arial"/>
          <w:b/>
          <w:i/>
          <w:iCs/>
          <w:spacing w:val="-3"/>
        </w:rPr>
        <w:t xml:space="preserve"> + vermelden of het in groep of individueel wordt aangeboden</w:t>
      </w:r>
    </w:p>
    <w:p w14:paraId="77005DF8" w14:textId="77777777" w:rsidR="00F57B43" w:rsidRDefault="00F57B43" w:rsidP="00F57B43">
      <w:pPr>
        <w:tabs>
          <w:tab w:val="left" w:pos="-1440"/>
          <w:tab w:val="left" w:pos="-720"/>
        </w:tabs>
        <w:spacing w:before="160"/>
        <w:jc w:val="both"/>
      </w:pPr>
    </w:p>
    <w:p w14:paraId="6421F2FF" w14:textId="77777777" w:rsidR="00F57B43" w:rsidRPr="00DC4935" w:rsidRDefault="00F57B43" w:rsidP="00F57B43">
      <w:pPr>
        <w:tabs>
          <w:tab w:val="left" w:pos="-1440"/>
          <w:tab w:val="left" w:pos="-720"/>
        </w:tabs>
        <w:spacing w:before="160"/>
        <w:jc w:val="both"/>
        <w:rPr>
          <w:rFonts w:cs="Arial"/>
          <w:bCs/>
          <w:spacing w:val="-3"/>
          <w:szCs w:val="22"/>
        </w:rPr>
      </w:pPr>
      <w:r>
        <w:t>Een leerling kan het interactieve afstandsonderwijs te allen tijde in de school zelf volgen.</w:t>
      </w:r>
    </w:p>
    <w:p w14:paraId="5AD44F97" w14:textId="77777777" w:rsidR="00D20D2F" w:rsidRPr="00967B9C" w:rsidRDefault="00D20D2F" w:rsidP="00DA6354">
      <w:pPr>
        <w:tabs>
          <w:tab w:val="left" w:pos="-1440"/>
          <w:tab w:val="left" w:pos="-720"/>
        </w:tabs>
        <w:spacing w:before="160" w:after="160"/>
        <w:jc w:val="both"/>
        <w:rPr>
          <w:rFonts w:cs="Arial"/>
          <w:spacing w:val="-3"/>
          <w:sz w:val="24"/>
          <w:szCs w:val="22"/>
        </w:rPr>
      </w:pPr>
    </w:p>
    <w:p w14:paraId="0DFC3102" w14:textId="2A59404E" w:rsidR="00A4378E" w:rsidRPr="008A51E4" w:rsidRDefault="001567BD" w:rsidP="00DA6354">
      <w:pPr>
        <w:tabs>
          <w:tab w:val="left" w:pos="-1440"/>
          <w:tab w:val="left" w:pos="-720"/>
        </w:tabs>
        <w:spacing w:before="360" w:after="260"/>
        <w:jc w:val="both"/>
        <w:rPr>
          <w:rFonts w:cs="Arial"/>
          <w:b/>
          <w:spacing w:val="-3"/>
          <w:sz w:val="24"/>
          <w:szCs w:val="24"/>
          <w:u w:val="single"/>
        </w:rPr>
      </w:pPr>
      <w:r w:rsidRPr="008A51E4">
        <w:rPr>
          <w:rFonts w:cs="Arial"/>
          <w:b/>
          <w:smallCaps/>
          <w:sz w:val="24"/>
          <w:szCs w:val="24"/>
        </w:rPr>
        <w:t>3.4</w:t>
      </w:r>
      <w:r w:rsidR="000D6419" w:rsidRPr="008A51E4">
        <w:rPr>
          <w:rFonts w:cs="Arial"/>
          <w:b/>
          <w:smallCaps/>
          <w:sz w:val="24"/>
          <w:szCs w:val="24"/>
        </w:rPr>
        <w:t xml:space="preserve"> </w:t>
      </w:r>
      <w:r w:rsidR="00A4378E" w:rsidRPr="008A51E4">
        <w:rPr>
          <w:rFonts w:cs="Arial"/>
          <w:b/>
          <w:spacing w:val="-3"/>
          <w:sz w:val="24"/>
          <w:szCs w:val="24"/>
          <w:u w:val="single"/>
        </w:rPr>
        <w:t>Algemene afspraken</w:t>
      </w:r>
      <w:r w:rsidR="00577907" w:rsidRPr="008A51E4">
        <w:rPr>
          <w:rFonts w:cs="Arial"/>
          <w:b/>
          <w:spacing w:val="-3"/>
          <w:sz w:val="24"/>
          <w:szCs w:val="24"/>
          <w:u w:val="single"/>
        </w:rPr>
        <w:t xml:space="preserve"> en leefregels</w:t>
      </w:r>
    </w:p>
    <w:p w14:paraId="6A08370C" w14:textId="5AFB6678" w:rsidR="00CB7672" w:rsidRPr="008A51E4" w:rsidRDefault="00CB7672" w:rsidP="00DA6354">
      <w:pPr>
        <w:tabs>
          <w:tab w:val="left" w:pos="-1440"/>
          <w:tab w:val="left" w:pos="-720"/>
        </w:tabs>
        <w:spacing w:before="360" w:after="160"/>
        <w:jc w:val="both"/>
        <w:rPr>
          <w:spacing w:val="-3"/>
          <w:sz w:val="24"/>
          <w:szCs w:val="24"/>
        </w:rPr>
      </w:pPr>
      <w:bookmarkStart w:id="7" w:name="_Toc297721535"/>
      <w:bookmarkStart w:id="8" w:name="_Toc326824544"/>
      <w:r w:rsidRPr="008A51E4">
        <w:rPr>
          <w:spacing w:val="-3"/>
          <w:sz w:val="24"/>
          <w:szCs w:val="24"/>
        </w:rPr>
        <w:t>3.</w:t>
      </w:r>
      <w:r>
        <w:rPr>
          <w:spacing w:val="-3"/>
          <w:sz w:val="24"/>
          <w:szCs w:val="24"/>
        </w:rPr>
        <w:t>4</w:t>
      </w:r>
      <w:r w:rsidRPr="008A51E4">
        <w:rPr>
          <w:spacing w:val="-3"/>
          <w:sz w:val="24"/>
          <w:szCs w:val="24"/>
        </w:rPr>
        <w:t>.</w:t>
      </w:r>
      <w:r>
        <w:rPr>
          <w:spacing w:val="-3"/>
          <w:sz w:val="24"/>
          <w:szCs w:val="24"/>
        </w:rPr>
        <w:t>1</w:t>
      </w:r>
      <w:r w:rsidRPr="008A51E4">
        <w:rPr>
          <w:spacing w:val="-3"/>
          <w:sz w:val="24"/>
          <w:szCs w:val="24"/>
        </w:rPr>
        <w:t xml:space="preserve"> </w:t>
      </w:r>
      <w:r>
        <w:rPr>
          <w:spacing w:val="-3"/>
          <w:sz w:val="24"/>
          <w:szCs w:val="24"/>
          <w:u w:val="single"/>
        </w:rPr>
        <w:t>Communicatie tussen ouders en school</w:t>
      </w:r>
    </w:p>
    <w:bookmarkEnd w:id="7"/>
    <w:bookmarkEnd w:id="8"/>
    <w:p w14:paraId="01E782EE" w14:textId="0870BEA2" w:rsidR="00A4378E" w:rsidRPr="008A51E4" w:rsidRDefault="00A4378E" w:rsidP="00DA6354">
      <w:pPr>
        <w:tabs>
          <w:tab w:val="left" w:pos="-1440"/>
          <w:tab w:val="left" w:pos="-720"/>
        </w:tabs>
        <w:jc w:val="both"/>
        <w:rPr>
          <w:rFonts w:cs="Arial"/>
          <w:spacing w:val="-3"/>
        </w:rPr>
      </w:pPr>
      <w:r w:rsidRPr="008A51E4">
        <w:rPr>
          <w:rFonts w:cs="Arial"/>
          <w:spacing w:val="-3"/>
        </w:rPr>
        <w:t xml:space="preserve">Het schoolteam is steeds bereid een gesprek met de </w:t>
      </w:r>
      <w:r w:rsidR="00E37136" w:rsidRPr="008A51E4">
        <w:rPr>
          <w:rFonts w:cs="Arial"/>
          <w:spacing w:val="-3"/>
        </w:rPr>
        <w:t>ouders</w:t>
      </w:r>
      <w:r w:rsidRPr="008A51E4">
        <w:rPr>
          <w:rFonts w:cs="Arial"/>
          <w:spacing w:val="-3"/>
        </w:rPr>
        <w:t xml:space="preserve"> aan te gaan omtrent schoolse</w:t>
      </w:r>
      <w:r w:rsidR="00003879">
        <w:rPr>
          <w:rFonts w:cs="Arial"/>
          <w:spacing w:val="-3"/>
        </w:rPr>
        <w:t xml:space="preserve"> </w:t>
      </w:r>
      <w:r w:rsidRPr="008A51E4">
        <w:rPr>
          <w:rFonts w:cs="Arial"/>
          <w:spacing w:val="-3"/>
        </w:rPr>
        <w:t xml:space="preserve">aangelegenheden. Om dit in optimale omstandigheden te laten verlopen vragen wij om steeds </w:t>
      </w:r>
      <w:r w:rsidR="00003879">
        <w:rPr>
          <w:rFonts w:cs="Arial"/>
          <w:spacing w:val="-3"/>
        </w:rPr>
        <w:t xml:space="preserve"> </w:t>
      </w:r>
      <w:r w:rsidRPr="008A51E4">
        <w:rPr>
          <w:rFonts w:cs="Arial"/>
          <w:spacing w:val="-3"/>
        </w:rPr>
        <w:t>voorafgaandelijk, via het onthaal een afspraak te maken.</w:t>
      </w:r>
    </w:p>
    <w:p w14:paraId="29968E0C" w14:textId="1C617246" w:rsidR="00A4378E" w:rsidRDefault="00A4378E" w:rsidP="00DA6354">
      <w:pPr>
        <w:tabs>
          <w:tab w:val="left" w:pos="-1440"/>
          <w:tab w:val="left" w:pos="-720"/>
        </w:tabs>
        <w:jc w:val="both"/>
        <w:rPr>
          <w:rFonts w:cs="Arial"/>
          <w:spacing w:val="-3"/>
        </w:rPr>
      </w:pPr>
      <w:r w:rsidRPr="008A51E4">
        <w:rPr>
          <w:rFonts w:cs="Arial"/>
          <w:spacing w:val="-3"/>
        </w:rPr>
        <w:t xml:space="preserve">Bij aanvang van het schooljaar ontvangen de </w:t>
      </w:r>
      <w:r w:rsidR="00E37136" w:rsidRPr="008A51E4">
        <w:rPr>
          <w:rFonts w:cs="Arial"/>
          <w:spacing w:val="-3"/>
        </w:rPr>
        <w:t>ouders</w:t>
      </w:r>
      <w:r w:rsidRPr="008A51E4">
        <w:rPr>
          <w:rFonts w:cs="Arial"/>
          <w:spacing w:val="-3"/>
        </w:rPr>
        <w:t xml:space="preserve"> </w:t>
      </w:r>
      <w:r w:rsidR="00CA1FEC" w:rsidRPr="008A51E4">
        <w:rPr>
          <w:rFonts w:cs="Arial"/>
          <w:spacing w:val="-3"/>
        </w:rPr>
        <w:t xml:space="preserve">via de leerling </w:t>
      </w:r>
      <w:r w:rsidRPr="008A51E4">
        <w:rPr>
          <w:rFonts w:cs="Arial"/>
          <w:spacing w:val="-3"/>
        </w:rPr>
        <w:t>een informatiemap.</w:t>
      </w:r>
    </w:p>
    <w:p w14:paraId="0FD434F0" w14:textId="77777777" w:rsidR="00A4378E" w:rsidRPr="008A51E4" w:rsidRDefault="00A4378E" w:rsidP="00DA6354">
      <w:pPr>
        <w:tabs>
          <w:tab w:val="left" w:pos="-1440"/>
          <w:tab w:val="left" w:pos="-720"/>
        </w:tabs>
        <w:spacing w:before="160" w:after="120"/>
        <w:jc w:val="both"/>
        <w:rPr>
          <w:rFonts w:cs="Arial"/>
          <w:spacing w:val="-3"/>
        </w:rPr>
      </w:pPr>
      <w:r w:rsidRPr="008A51E4">
        <w:rPr>
          <w:rFonts w:cs="Arial"/>
          <w:spacing w:val="-3"/>
        </w:rPr>
        <w:t xml:space="preserve">Tevens kunnen de </w:t>
      </w:r>
      <w:r w:rsidR="00E37136" w:rsidRPr="008A51E4">
        <w:rPr>
          <w:rFonts w:cs="Arial"/>
          <w:spacing w:val="-3"/>
        </w:rPr>
        <w:t>ouders</w:t>
      </w:r>
      <w:r w:rsidRPr="008A51E4">
        <w:rPr>
          <w:rFonts w:cs="Arial"/>
          <w:spacing w:val="-3"/>
        </w:rPr>
        <w:t xml:space="preserve"> via verschillende communicatiekanalen op de hoogte blijven van het schoolgebeuren namelijk:</w:t>
      </w:r>
    </w:p>
    <w:p w14:paraId="5AFF85BF" w14:textId="77777777" w:rsidR="00A4378E" w:rsidRPr="008A51E4" w:rsidRDefault="00A4378E" w:rsidP="00DA6354">
      <w:pPr>
        <w:numPr>
          <w:ilvl w:val="0"/>
          <w:numId w:val="2"/>
        </w:numPr>
        <w:overflowPunct/>
        <w:autoSpaceDE/>
        <w:autoSpaceDN/>
        <w:adjustRightInd/>
        <w:ind w:left="357" w:hanging="357"/>
        <w:jc w:val="both"/>
        <w:textAlignment w:val="auto"/>
      </w:pPr>
      <w:r w:rsidRPr="008A51E4">
        <w:t xml:space="preserve">de </w:t>
      </w:r>
      <w:r w:rsidRPr="008A51E4">
        <w:rPr>
          <w:spacing w:val="-3"/>
        </w:rPr>
        <w:t>schoolagenda</w:t>
      </w:r>
      <w:r w:rsidRPr="008A51E4">
        <w:t xml:space="preserve"> (zie punt 4.1.1)</w:t>
      </w:r>
      <w:r w:rsidR="00767E11" w:rsidRPr="008A51E4">
        <w:t>,</w:t>
      </w:r>
    </w:p>
    <w:p w14:paraId="17BAD0D2" w14:textId="77777777" w:rsidR="00A4378E" w:rsidRPr="008A51E4" w:rsidRDefault="00A4378E" w:rsidP="00DA6354">
      <w:pPr>
        <w:numPr>
          <w:ilvl w:val="0"/>
          <w:numId w:val="2"/>
        </w:numPr>
        <w:overflowPunct/>
        <w:autoSpaceDE/>
        <w:autoSpaceDN/>
        <w:adjustRightInd/>
        <w:ind w:left="357" w:hanging="357"/>
        <w:jc w:val="both"/>
        <w:textAlignment w:val="auto"/>
      </w:pPr>
      <w:r w:rsidRPr="008A51E4">
        <w:t xml:space="preserve">de </w:t>
      </w:r>
      <w:r w:rsidRPr="008A51E4">
        <w:rPr>
          <w:spacing w:val="-3"/>
        </w:rPr>
        <w:t>schoolbrieven</w:t>
      </w:r>
      <w:r w:rsidRPr="008A51E4">
        <w:t xml:space="preserve">. Dit zijn </w:t>
      </w:r>
      <w:r w:rsidR="000D6419" w:rsidRPr="008A51E4">
        <w:t>‘</w:t>
      </w:r>
      <w:r w:rsidRPr="008A51E4">
        <w:t xml:space="preserve">mededelingen van de school naar de </w:t>
      </w:r>
      <w:r w:rsidR="00E37136" w:rsidRPr="008A51E4">
        <w:t>ouders</w:t>
      </w:r>
      <w:r w:rsidR="000D6419" w:rsidRPr="008A51E4">
        <w:t xml:space="preserve">’. </w:t>
      </w:r>
      <w:r w:rsidRPr="008A51E4">
        <w:t xml:space="preserve">Deze schoolbrieven worden bij </w:t>
      </w:r>
      <w:r w:rsidRPr="008A51E4">
        <w:rPr>
          <w:spacing w:val="-3"/>
        </w:rPr>
        <w:t>uitreiking</w:t>
      </w:r>
      <w:r w:rsidRPr="008A51E4">
        <w:t xml:space="preserve"> ingeschreven in de schoolagenda. De leerlingen houden het volledige schooljaar de schoolbrieven bij in de daartoe bestemde map.</w:t>
      </w:r>
      <w:r w:rsidR="00182254" w:rsidRPr="008A51E4">
        <w:t xml:space="preserve"> Gele formulieren dienen altijd door de </w:t>
      </w:r>
      <w:r w:rsidR="00E37136" w:rsidRPr="008A51E4">
        <w:t>ouders</w:t>
      </w:r>
      <w:r w:rsidR="00182254" w:rsidRPr="008A51E4">
        <w:t xml:space="preserve"> </w:t>
      </w:r>
      <w:r w:rsidR="00CA1FEC" w:rsidRPr="008A51E4">
        <w:t xml:space="preserve">rechtstreeks of via de leerling </w:t>
      </w:r>
      <w:r w:rsidR="00182254" w:rsidRPr="008A51E4">
        <w:t>aan het secretariaat te worden terugbezorgd</w:t>
      </w:r>
      <w:r w:rsidR="00767E11" w:rsidRPr="008A51E4">
        <w:t>,</w:t>
      </w:r>
    </w:p>
    <w:p w14:paraId="74E9D95C" w14:textId="633D7A8A" w:rsidR="00A4378E" w:rsidRPr="008A51E4" w:rsidRDefault="00A4378E" w:rsidP="00DA6354">
      <w:pPr>
        <w:numPr>
          <w:ilvl w:val="0"/>
          <w:numId w:val="2"/>
        </w:numPr>
        <w:overflowPunct/>
        <w:autoSpaceDE/>
        <w:autoSpaceDN/>
        <w:adjustRightInd/>
        <w:ind w:left="357" w:hanging="357"/>
        <w:jc w:val="both"/>
        <w:textAlignment w:val="auto"/>
      </w:pPr>
      <w:r w:rsidRPr="008A51E4">
        <w:t xml:space="preserve">de </w:t>
      </w:r>
      <w:r w:rsidRPr="008A51E4">
        <w:rPr>
          <w:spacing w:val="-3"/>
        </w:rPr>
        <w:t>webpagina</w:t>
      </w:r>
      <w:r w:rsidRPr="008A51E4">
        <w:t>:</w:t>
      </w:r>
      <w:r w:rsidRPr="008A51E4">
        <w:rPr>
          <w:color w:val="000000" w:themeColor="text1"/>
        </w:rPr>
        <w:t xml:space="preserve"> </w:t>
      </w:r>
      <w:hyperlink r:id="rId15" w:history="1">
        <w:r w:rsidR="00FA6DEA" w:rsidRPr="008A51E4">
          <w:rPr>
            <w:rStyle w:val="Hyperlink"/>
          </w:rPr>
          <w:t>http://www.richtpuntbuggenhout.be</w:t>
        </w:r>
      </w:hyperlink>
      <w:r w:rsidRPr="008A51E4">
        <w:t xml:space="preserve"> </w:t>
      </w:r>
      <w:r w:rsidR="00F73969">
        <w:t xml:space="preserve">en </w:t>
      </w:r>
      <w:r w:rsidRPr="008A51E4">
        <w:t>verder doorklikken naar de gewenste rubriek</w:t>
      </w:r>
      <w:r w:rsidR="00767E11" w:rsidRPr="008A51E4">
        <w:t>,</w:t>
      </w:r>
    </w:p>
    <w:p w14:paraId="53A134A6" w14:textId="684E0306" w:rsidR="00597FB5" w:rsidRDefault="00A4378E" w:rsidP="00597FB5">
      <w:pPr>
        <w:numPr>
          <w:ilvl w:val="0"/>
          <w:numId w:val="2"/>
        </w:numPr>
        <w:overflowPunct/>
        <w:autoSpaceDE/>
        <w:autoSpaceDN/>
        <w:adjustRightInd/>
        <w:ind w:left="357" w:hanging="357"/>
        <w:jc w:val="both"/>
        <w:textAlignment w:val="auto"/>
        <w:rPr>
          <w:strike/>
        </w:rPr>
      </w:pPr>
      <w:r w:rsidRPr="008A51E4">
        <w:lastRenderedPageBreak/>
        <w:t xml:space="preserve">de </w:t>
      </w:r>
      <w:r w:rsidRPr="008A51E4">
        <w:rPr>
          <w:spacing w:val="-3"/>
        </w:rPr>
        <w:t>telefoon</w:t>
      </w:r>
      <w:r w:rsidR="00F73969">
        <w:rPr>
          <w:spacing w:val="-3"/>
        </w:rPr>
        <w:t>,</w:t>
      </w:r>
      <w:r w:rsidRPr="008A51E4">
        <w:t xml:space="preserve"> via het algemeen nummer van het schoolsecretariaat 052</w:t>
      </w:r>
      <w:r w:rsidR="00F73969">
        <w:t xml:space="preserve"> </w:t>
      </w:r>
      <w:r w:rsidRPr="008A51E4">
        <w:t xml:space="preserve">40 94 40 </w:t>
      </w:r>
      <w:r w:rsidR="00CA1FEC" w:rsidRPr="008A51E4">
        <w:t>of voor dringende gevallen via het nummer van de directeur 052</w:t>
      </w:r>
      <w:r w:rsidR="00F73969">
        <w:t xml:space="preserve"> </w:t>
      </w:r>
      <w:r w:rsidR="00CA1FEC" w:rsidRPr="008A51E4">
        <w:t>40 94 41</w:t>
      </w:r>
      <w:r w:rsidR="00597FB5">
        <w:t>,</w:t>
      </w:r>
    </w:p>
    <w:p w14:paraId="4E62B4B4" w14:textId="17394F15" w:rsidR="00597FB5" w:rsidRPr="00597FB5" w:rsidRDefault="006C79FE" w:rsidP="00597FB5">
      <w:pPr>
        <w:numPr>
          <w:ilvl w:val="0"/>
          <w:numId w:val="2"/>
        </w:numPr>
        <w:overflowPunct/>
        <w:autoSpaceDE/>
        <w:autoSpaceDN/>
        <w:adjustRightInd/>
        <w:ind w:left="357" w:hanging="357"/>
        <w:jc w:val="both"/>
        <w:textAlignment w:val="auto"/>
        <w:rPr>
          <w:strike/>
        </w:rPr>
      </w:pPr>
      <w:r>
        <w:t xml:space="preserve">het online </w:t>
      </w:r>
      <w:r w:rsidR="00ED1A7A">
        <w:t xml:space="preserve">volgsysteem </w:t>
      </w:r>
      <w:hyperlink r:id="rId16" w:history="1">
        <w:r w:rsidR="00A542D6" w:rsidRPr="00F01ACD">
          <w:rPr>
            <w:rStyle w:val="Hyperlink"/>
          </w:rPr>
          <w:t>www.rcbonline.be</w:t>
        </w:r>
      </w:hyperlink>
      <w:r w:rsidR="00A542D6">
        <w:t>: hier kan specifieke informatie over de leerling worden teruggevonden.</w:t>
      </w:r>
      <w:r w:rsidR="00597FB5">
        <w:t xml:space="preserve"> </w:t>
      </w:r>
    </w:p>
    <w:p w14:paraId="42DA10A7" w14:textId="6C6814B2" w:rsidR="00A15564" w:rsidRPr="008A51E4" w:rsidRDefault="00E06D52" w:rsidP="00DA6354">
      <w:pPr>
        <w:tabs>
          <w:tab w:val="left" w:pos="-1440"/>
          <w:tab w:val="left" w:pos="-720"/>
        </w:tabs>
        <w:spacing w:before="240" w:after="160"/>
        <w:jc w:val="both"/>
        <w:rPr>
          <w:spacing w:val="-3"/>
          <w:szCs w:val="22"/>
          <w:u w:val="single"/>
        </w:rPr>
      </w:pPr>
      <w:r w:rsidRPr="008A51E4">
        <w:rPr>
          <w:spacing w:val="-3"/>
          <w:sz w:val="24"/>
          <w:szCs w:val="24"/>
        </w:rPr>
        <w:t>3.</w:t>
      </w:r>
      <w:r>
        <w:rPr>
          <w:spacing w:val="-3"/>
          <w:sz w:val="24"/>
          <w:szCs w:val="24"/>
        </w:rPr>
        <w:t>4</w:t>
      </w:r>
      <w:r w:rsidRPr="008A51E4">
        <w:rPr>
          <w:spacing w:val="-3"/>
          <w:sz w:val="24"/>
          <w:szCs w:val="24"/>
        </w:rPr>
        <w:t>.</w:t>
      </w:r>
      <w:r>
        <w:rPr>
          <w:spacing w:val="-3"/>
          <w:sz w:val="24"/>
          <w:szCs w:val="24"/>
        </w:rPr>
        <w:t xml:space="preserve">2 </w:t>
      </w:r>
      <w:r w:rsidRPr="00DA6354">
        <w:rPr>
          <w:spacing w:val="-3"/>
          <w:sz w:val="24"/>
          <w:szCs w:val="24"/>
          <w:u w:val="single"/>
        </w:rPr>
        <w:t>E</w:t>
      </w:r>
      <w:r w:rsidR="00A15564" w:rsidRPr="00DA6354">
        <w:rPr>
          <w:spacing w:val="-3"/>
          <w:sz w:val="24"/>
          <w:szCs w:val="24"/>
          <w:u w:val="single"/>
        </w:rPr>
        <w:t>xtra-murosactiviteiten</w:t>
      </w:r>
    </w:p>
    <w:p w14:paraId="42BDA664" w14:textId="77777777" w:rsidR="00A61C73" w:rsidRPr="008A51E4" w:rsidRDefault="00A61C73" w:rsidP="00DA6354">
      <w:pPr>
        <w:tabs>
          <w:tab w:val="left" w:pos="-1440"/>
          <w:tab w:val="left" w:pos="-720"/>
        </w:tabs>
        <w:spacing w:before="160" w:after="160"/>
        <w:jc w:val="both"/>
      </w:pPr>
      <w:r w:rsidRPr="008A51E4">
        <w:t xml:space="preserve">Het is de bedoeling dat alle leerlingen van de doelgroep aan de extra-murosactiviteiten deelnemen. Enkel </w:t>
      </w:r>
      <w:r w:rsidR="001E68F4" w:rsidRPr="008A51E4">
        <w:t>wat</w:t>
      </w:r>
      <w:r w:rsidRPr="008A51E4">
        <w:t xml:space="preserve"> de extra-murosactiviteit deelname aan het Comeniusprogramma betreft, kan ze georganiseerd worden voor individuele leerlingen in plaats van voor een volledige klas- of leerlingengroep.</w:t>
      </w:r>
    </w:p>
    <w:p w14:paraId="00A52E5D" w14:textId="77777777" w:rsidR="00A61C73" w:rsidRPr="008A51E4" w:rsidRDefault="00A61C73" w:rsidP="00DA6354">
      <w:pPr>
        <w:tabs>
          <w:tab w:val="left" w:pos="-1440"/>
          <w:tab w:val="left" w:pos="-720"/>
        </w:tabs>
        <w:spacing w:before="160" w:after="160"/>
        <w:jc w:val="both"/>
      </w:pPr>
      <w:r w:rsidRPr="008A51E4">
        <w:t>Het gaat hier om ééndaagse of meerdaagse activiteiten die deel uitmaken van het leerprogramma.</w:t>
      </w:r>
    </w:p>
    <w:p w14:paraId="5BF045B4" w14:textId="77777777" w:rsidR="00A61C73" w:rsidRPr="008A51E4" w:rsidRDefault="00A61C73" w:rsidP="00DA6354">
      <w:pPr>
        <w:tabs>
          <w:tab w:val="left" w:pos="-1440"/>
          <w:tab w:val="left" w:pos="-720"/>
        </w:tabs>
        <w:spacing w:before="160" w:after="120"/>
        <w:jc w:val="both"/>
      </w:pPr>
      <w:r w:rsidRPr="008A51E4">
        <w:t>Alle onderwijsactiviteiten die plaatsvinden buiten een vestigingsplaats van de school waar de leerling is ingeschreven zijn extra-murosactiviteiten:</w:t>
      </w:r>
    </w:p>
    <w:p w14:paraId="2BAEF2C5" w14:textId="77777777" w:rsidR="00A61C73" w:rsidRPr="008A51E4" w:rsidRDefault="00A61C73" w:rsidP="00DA6354">
      <w:pPr>
        <w:numPr>
          <w:ilvl w:val="0"/>
          <w:numId w:val="2"/>
        </w:numPr>
        <w:overflowPunct/>
        <w:autoSpaceDE/>
        <w:autoSpaceDN/>
        <w:adjustRightInd/>
        <w:ind w:left="357" w:hanging="357"/>
        <w:jc w:val="both"/>
        <w:textAlignment w:val="auto"/>
      </w:pPr>
      <w:r w:rsidRPr="008A51E4">
        <w:t>de lessen die gevolgd worden in een andere school of vormingsinstelling, observatieactiviteiten en bedrijfsbezoeken;</w:t>
      </w:r>
    </w:p>
    <w:p w14:paraId="71A42F7A" w14:textId="77777777" w:rsidR="00A61C73" w:rsidRPr="008A51E4" w:rsidRDefault="00A61C73" w:rsidP="00DA6354">
      <w:pPr>
        <w:numPr>
          <w:ilvl w:val="0"/>
          <w:numId w:val="2"/>
        </w:numPr>
        <w:overflowPunct/>
        <w:autoSpaceDE/>
        <w:autoSpaceDN/>
        <w:adjustRightInd/>
        <w:ind w:left="357" w:hanging="357"/>
        <w:jc w:val="both"/>
        <w:textAlignment w:val="auto"/>
      </w:pPr>
      <w:r w:rsidRPr="008A51E4">
        <w:t>alle binnen- of buitenlandse schooluitstappen of daaraan verwante activiteiten.</w:t>
      </w:r>
    </w:p>
    <w:p w14:paraId="42BE5933" w14:textId="77777777" w:rsidR="00A61C73" w:rsidRPr="008A51E4" w:rsidRDefault="00A61C73" w:rsidP="00DA6354">
      <w:pPr>
        <w:tabs>
          <w:tab w:val="left" w:pos="-1440"/>
          <w:tab w:val="left" w:pos="-720"/>
        </w:tabs>
        <w:spacing w:before="160" w:after="160"/>
        <w:jc w:val="both"/>
      </w:pPr>
      <w:r w:rsidRPr="008A51E4">
        <w:t>Voor leerlingenstages gelden afzonderlijke richtlijnen.</w:t>
      </w:r>
    </w:p>
    <w:p w14:paraId="1B70D95D" w14:textId="6FEEDC7C" w:rsidR="00A61C73" w:rsidRPr="008A51E4" w:rsidRDefault="00A61C73" w:rsidP="00DA6354">
      <w:pPr>
        <w:tabs>
          <w:tab w:val="left" w:pos="-1440"/>
          <w:tab w:val="left" w:pos="-720"/>
        </w:tabs>
        <w:spacing w:before="160" w:after="160"/>
        <w:jc w:val="both"/>
      </w:pPr>
      <w:r w:rsidRPr="008A51E4">
        <w:t xml:space="preserve">De </w:t>
      </w:r>
      <w:r w:rsidRPr="008A51E4">
        <w:rPr>
          <w:rFonts w:cs="Arial"/>
          <w:spacing w:val="-3"/>
        </w:rPr>
        <w:t>ondertekening</w:t>
      </w:r>
      <w:r w:rsidRPr="008A51E4">
        <w:t xml:space="preserve"> van dit </w:t>
      </w:r>
      <w:r w:rsidR="00DE69E1">
        <w:t>s</w:t>
      </w:r>
      <w:r w:rsidR="00DE69E1" w:rsidRPr="008A51E4">
        <w:t xml:space="preserve">choolreglement </w:t>
      </w:r>
      <w:r w:rsidRPr="008A51E4">
        <w:t>geldt als toestemming voor deelname aan de activiteiten.</w:t>
      </w:r>
      <w:r w:rsidRPr="008A51E4">
        <w:br/>
        <w:t>Leerlingen hebben het recht om niet deel te nemen aan een meerdaagse extra-murosactiviteit als de ouders de school vooraf en op gemotiveerde wijze in kennis stellen van de niet-deelname.</w:t>
      </w:r>
    </w:p>
    <w:p w14:paraId="534F8479" w14:textId="77777777" w:rsidR="00A61C73" w:rsidRPr="008A51E4" w:rsidRDefault="00A61C73" w:rsidP="00DA6354">
      <w:pPr>
        <w:tabs>
          <w:tab w:val="left" w:pos="-1440"/>
          <w:tab w:val="left" w:pos="-720"/>
        </w:tabs>
        <w:spacing w:before="160" w:after="160"/>
        <w:jc w:val="both"/>
      </w:pPr>
      <w:r w:rsidRPr="008A51E4">
        <w:t>Indien het een buitenlandse extra-murosactiviteit betreft, kunnen enkel leerlingen deelnemen die over de nodige reisdocumenten beschikken.</w:t>
      </w:r>
    </w:p>
    <w:p w14:paraId="2C99FEEF" w14:textId="77777777" w:rsidR="00A61C73" w:rsidRPr="008A51E4" w:rsidRDefault="00A61C73" w:rsidP="00DA6354">
      <w:pPr>
        <w:tabs>
          <w:tab w:val="left" w:pos="-1440"/>
          <w:tab w:val="left" w:pos="-720"/>
        </w:tabs>
        <w:spacing w:before="160" w:after="160"/>
        <w:jc w:val="both"/>
      </w:pPr>
      <w:r w:rsidRPr="008A51E4">
        <w:t>De school zal de niet-deelnemende leerlingen aangepaste pedagogische opdrachten geven aansluitend bij de extra-murosactiviteiten. De leerlingen zijn verplicht die uit te voeren. Aanwezigheid op de school is vereist.</w:t>
      </w:r>
    </w:p>
    <w:p w14:paraId="2AD5DCA9" w14:textId="77777777" w:rsidR="00A61C73" w:rsidRPr="008A51E4" w:rsidRDefault="00A61C73" w:rsidP="00DA6354">
      <w:pPr>
        <w:tabs>
          <w:tab w:val="left" w:pos="-1440"/>
          <w:tab w:val="left" w:pos="-720"/>
        </w:tabs>
        <w:spacing w:before="160" w:after="160"/>
        <w:jc w:val="both"/>
      </w:pPr>
      <w:r w:rsidRPr="008A51E4">
        <w:t>Voor alle vooraf geplande schoolactiviteiten</w:t>
      </w:r>
      <w:r w:rsidR="00ED1543" w:rsidRPr="008A51E4">
        <w:t>,</w:t>
      </w:r>
      <w:r w:rsidRPr="008A51E4">
        <w:t xml:space="preserve"> waaronder de extra-</w:t>
      </w:r>
      <w:r w:rsidRPr="008A51E4">
        <w:rPr>
          <w:rFonts w:cs="Arial"/>
          <w:spacing w:val="-3"/>
        </w:rPr>
        <w:t>murosactiviteiten</w:t>
      </w:r>
      <w:r w:rsidR="00ED1543" w:rsidRPr="008A51E4">
        <w:t>,</w:t>
      </w:r>
      <w:r w:rsidRPr="008A51E4">
        <w:t xml:space="preserve"> dienen bij afwezigheid, ook bij gewettigde afwezigheid van de leerling, de door de school op voorhand gemaakte kosten betaald te worden. Voor meerdaagse activiteiten kan een beroep gedaan worden op de annuleringsverzekering, indien afgesloten bij de reservatie.</w:t>
      </w:r>
    </w:p>
    <w:p w14:paraId="697EFDF5" w14:textId="66BE2BAA" w:rsidR="00E47724" w:rsidRPr="008A51E4" w:rsidRDefault="00201275" w:rsidP="00DA6354">
      <w:pPr>
        <w:tabs>
          <w:tab w:val="left" w:pos="-1440"/>
          <w:tab w:val="left" w:pos="-720"/>
        </w:tabs>
        <w:spacing w:before="240" w:after="160"/>
        <w:jc w:val="both"/>
        <w:rPr>
          <w:spacing w:val="-3"/>
          <w:szCs w:val="22"/>
          <w:u w:val="single"/>
        </w:rPr>
      </w:pPr>
      <w:r w:rsidRPr="008A51E4">
        <w:rPr>
          <w:spacing w:val="-3"/>
          <w:sz w:val="24"/>
          <w:szCs w:val="24"/>
        </w:rPr>
        <w:t>3.</w:t>
      </w:r>
      <w:r>
        <w:rPr>
          <w:spacing w:val="-3"/>
          <w:sz w:val="24"/>
          <w:szCs w:val="24"/>
        </w:rPr>
        <w:t>4</w:t>
      </w:r>
      <w:r w:rsidRPr="008A51E4">
        <w:rPr>
          <w:spacing w:val="-3"/>
          <w:sz w:val="24"/>
          <w:szCs w:val="24"/>
        </w:rPr>
        <w:t>.</w:t>
      </w:r>
      <w:r>
        <w:rPr>
          <w:spacing w:val="-3"/>
          <w:sz w:val="24"/>
          <w:szCs w:val="24"/>
        </w:rPr>
        <w:t>3</w:t>
      </w:r>
      <w:r w:rsidRPr="008A51E4">
        <w:rPr>
          <w:spacing w:val="-3"/>
          <w:sz w:val="24"/>
          <w:szCs w:val="24"/>
        </w:rPr>
        <w:t xml:space="preserve"> </w:t>
      </w:r>
      <w:r>
        <w:rPr>
          <w:spacing w:val="-3"/>
          <w:sz w:val="24"/>
          <w:szCs w:val="24"/>
          <w:u w:val="single"/>
        </w:rPr>
        <w:t>Verlaten van de school tijdens de schooluren</w:t>
      </w:r>
    </w:p>
    <w:p w14:paraId="47E1938B" w14:textId="6AF21781" w:rsidR="00F32074"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In principe wordt de school NOOIT verlaten tijdens de lesuren. </w:t>
      </w:r>
      <w:r w:rsidR="00912CA7" w:rsidRPr="008A51E4">
        <w:rPr>
          <w:rFonts w:cs="Arial"/>
          <w:spacing w:val="-3"/>
        </w:rPr>
        <w:t>Indien de leerling zonder toestemming</w:t>
      </w:r>
      <w:r w:rsidRPr="008A51E4">
        <w:rPr>
          <w:rFonts w:cs="Arial"/>
          <w:spacing w:val="-3"/>
        </w:rPr>
        <w:t xml:space="preserve"> de school verlaat</w:t>
      </w:r>
      <w:r w:rsidR="00912CA7" w:rsidRPr="008A51E4">
        <w:rPr>
          <w:rFonts w:cs="Arial"/>
          <w:b/>
          <w:spacing w:val="-3"/>
        </w:rPr>
        <w:t>,</w:t>
      </w:r>
      <w:r w:rsidRPr="008A51E4">
        <w:rPr>
          <w:rFonts w:cs="Arial"/>
          <w:spacing w:val="-3"/>
        </w:rPr>
        <w:t xml:space="preserve"> dan gebeurt dit op eigen verantwoordelijkheid. </w:t>
      </w:r>
      <w:r w:rsidR="00182254" w:rsidRPr="008A51E4">
        <w:rPr>
          <w:rFonts w:cs="Arial"/>
          <w:spacing w:val="-3"/>
        </w:rPr>
        <w:t xml:space="preserve">De school kan nooit verantwoordelijk gesteld worden. </w:t>
      </w:r>
      <w:r w:rsidRPr="008A51E4">
        <w:rPr>
          <w:rFonts w:cs="Arial"/>
          <w:spacing w:val="-3"/>
        </w:rPr>
        <w:t>Bij</w:t>
      </w:r>
      <w:r w:rsidR="002A51F4" w:rsidRPr="008A51E4">
        <w:rPr>
          <w:rFonts w:cs="Arial"/>
          <w:spacing w:val="-3"/>
        </w:rPr>
        <w:t xml:space="preserve"> vaststelling wordt een sanctie opgelegd op basis van de feitenmatrix</w:t>
      </w:r>
      <w:r w:rsidRPr="008A51E4">
        <w:rPr>
          <w:rFonts w:cs="Arial"/>
          <w:spacing w:val="-3"/>
        </w:rPr>
        <w:t xml:space="preserve"> zoals </w:t>
      </w:r>
      <w:r w:rsidR="002A51F4" w:rsidRPr="008A51E4">
        <w:rPr>
          <w:rFonts w:cs="Arial"/>
          <w:spacing w:val="-3"/>
        </w:rPr>
        <w:t xml:space="preserve">opgenomen in </w:t>
      </w:r>
      <w:r w:rsidR="006B41A7">
        <w:rPr>
          <w:rFonts w:cs="Arial"/>
          <w:spacing w:val="-3"/>
        </w:rPr>
        <w:t>b</w:t>
      </w:r>
      <w:r w:rsidR="002A51F4" w:rsidRPr="008A51E4">
        <w:rPr>
          <w:rFonts w:cs="Arial"/>
          <w:spacing w:val="-3"/>
        </w:rPr>
        <w:t>ijlage</w:t>
      </w:r>
      <w:r w:rsidR="00745AFD" w:rsidRPr="008A51E4">
        <w:rPr>
          <w:rFonts w:cs="Arial"/>
          <w:spacing w:val="-3"/>
        </w:rPr>
        <w:t xml:space="preserve"> 7</w:t>
      </w:r>
      <w:r w:rsidR="002A51F4" w:rsidRPr="008A51E4">
        <w:rPr>
          <w:rFonts w:cs="Arial"/>
          <w:spacing w:val="-3"/>
        </w:rPr>
        <w:t>.</w:t>
      </w:r>
      <w:r w:rsidR="00024191">
        <w:rPr>
          <w:rFonts w:cs="Arial"/>
          <w:spacing w:val="-3"/>
        </w:rPr>
        <w:t xml:space="preserve"> Zoals beschreven onder punt 3.3.3 Dispensatieregeling kan wel worden afgeweken van de normale dagindeling in uitzonderlijke gevallen.</w:t>
      </w:r>
    </w:p>
    <w:p w14:paraId="33E618C8" w14:textId="4A0E1D15"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Het schoolteam rekent op de medewerking van de ouders om in de mate van het mogelijke</w:t>
      </w:r>
      <w:r w:rsidR="00B941E4" w:rsidRPr="008A51E4">
        <w:rPr>
          <w:rFonts w:cs="Arial"/>
          <w:spacing w:val="-3"/>
        </w:rPr>
        <w:t>,</w:t>
      </w:r>
      <w:r w:rsidRPr="008A51E4">
        <w:rPr>
          <w:rFonts w:cs="Arial"/>
          <w:spacing w:val="-3"/>
        </w:rPr>
        <w:t xml:space="preserve"> afspraken met derden</w:t>
      </w:r>
      <w:r w:rsidR="00B941E4" w:rsidRPr="008A51E4">
        <w:rPr>
          <w:rFonts w:cs="Arial"/>
          <w:spacing w:val="-3"/>
        </w:rPr>
        <w:t>,</w:t>
      </w:r>
      <w:r w:rsidRPr="008A51E4">
        <w:rPr>
          <w:rFonts w:cs="Arial"/>
          <w:spacing w:val="-3"/>
        </w:rPr>
        <w:t xml:space="preserve"> waarbij de aanwezigheid van de leerling noodzakelijk is</w:t>
      </w:r>
      <w:r w:rsidR="00B941E4" w:rsidRPr="008A51E4">
        <w:rPr>
          <w:rFonts w:cs="Arial"/>
          <w:spacing w:val="-3"/>
        </w:rPr>
        <w:t>,</w:t>
      </w:r>
      <w:r w:rsidRPr="008A51E4">
        <w:rPr>
          <w:rFonts w:cs="Arial"/>
          <w:spacing w:val="-3"/>
        </w:rPr>
        <w:t xml:space="preserve"> zoveel mogelijk buiten de lesuren te plannen.</w:t>
      </w:r>
    </w:p>
    <w:p w14:paraId="1D518FF8"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In een uitzonderlijk geval kan de leerling de school vroeger verlaten na het, via de schoolagenda 1 dag op voorhand, indienen van een schriftelijke verklaring van de ouders.</w:t>
      </w:r>
    </w:p>
    <w:p w14:paraId="5D0CD25E"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De leerling legt zijn schoolagenda met verklaring voor aan de opvoeder </w:t>
      </w:r>
      <w:r w:rsidR="00182254" w:rsidRPr="008A51E4">
        <w:rPr>
          <w:rFonts w:cs="Arial"/>
          <w:spacing w:val="-3"/>
        </w:rPr>
        <w:t>op het secretariaat</w:t>
      </w:r>
      <w:r w:rsidRPr="008A51E4">
        <w:rPr>
          <w:rFonts w:cs="Arial"/>
          <w:spacing w:val="-3"/>
        </w:rPr>
        <w:t>. De directeur of zijn afgevaardigde verleent eventueel de goedkeuring om voortijdig de school te verlaten.</w:t>
      </w:r>
    </w:p>
    <w:p w14:paraId="4FEF3F9B"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Een door de directeur ondertekende kopie van de aanvraag wordt in het leerlingendossier bijgehouden.</w:t>
      </w:r>
    </w:p>
    <w:p w14:paraId="286806E2" w14:textId="77777777" w:rsidR="00CA1FEC" w:rsidRPr="008A51E4" w:rsidRDefault="00C37442" w:rsidP="00DA6354">
      <w:pPr>
        <w:tabs>
          <w:tab w:val="left" w:pos="-1440"/>
          <w:tab w:val="left" w:pos="-720"/>
        </w:tabs>
        <w:spacing w:before="160" w:after="160"/>
        <w:jc w:val="both"/>
        <w:rPr>
          <w:rFonts w:cs="Arial"/>
          <w:spacing w:val="-3"/>
        </w:rPr>
      </w:pPr>
      <w:r w:rsidRPr="008A51E4">
        <w:rPr>
          <w:rFonts w:cs="Arial"/>
          <w:spacing w:val="-3"/>
        </w:rPr>
        <w:t xml:space="preserve">De </w:t>
      </w:r>
      <w:r w:rsidR="00E37136" w:rsidRPr="008A51E4">
        <w:rPr>
          <w:rFonts w:cs="Arial"/>
          <w:spacing w:val="-3"/>
        </w:rPr>
        <w:t>ouders</w:t>
      </w:r>
      <w:r w:rsidRPr="008A51E4">
        <w:rPr>
          <w:rFonts w:cs="Arial"/>
          <w:spacing w:val="-3"/>
        </w:rPr>
        <w:t xml:space="preserve"> tekenen</w:t>
      </w:r>
      <w:r w:rsidR="00CA1FEC" w:rsidRPr="008A51E4">
        <w:rPr>
          <w:rFonts w:cs="Arial"/>
          <w:spacing w:val="-3"/>
        </w:rPr>
        <w:t xml:space="preserve"> bij het ophalen van de leerling het </w:t>
      </w:r>
      <w:r w:rsidR="005F4387" w:rsidRPr="008A51E4">
        <w:rPr>
          <w:rFonts w:cs="Arial"/>
          <w:spacing w:val="-3"/>
        </w:rPr>
        <w:t>‘</w:t>
      </w:r>
      <w:r w:rsidR="00CA1FEC" w:rsidRPr="008A51E4">
        <w:rPr>
          <w:rFonts w:cs="Arial"/>
          <w:spacing w:val="-3"/>
        </w:rPr>
        <w:t>schoolverlaten</w:t>
      </w:r>
      <w:r w:rsidR="00192DA7" w:rsidRPr="008A51E4">
        <w:rPr>
          <w:rFonts w:cs="Arial"/>
          <w:spacing w:val="-3"/>
        </w:rPr>
        <w:t>-</w:t>
      </w:r>
      <w:r w:rsidR="00CA1FEC" w:rsidRPr="008A51E4">
        <w:rPr>
          <w:rFonts w:cs="Arial"/>
          <w:spacing w:val="-3"/>
        </w:rPr>
        <w:t>document</w:t>
      </w:r>
      <w:r w:rsidR="005F4387" w:rsidRPr="008A51E4">
        <w:rPr>
          <w:rFonts w:cs="Arial"/>
          <w:spacing w:val="-3"/>
        </w:rPr>
        <w:t>’</w:t>
      </w:r>
      <w:r w:rsidR="00CA1FEC" w:rsidRPr="008A51E4">
        <w:rPr>
          <w:rFonts w:cs="Arial"/>
          <w:spacing w:val="-3"/>
        </w:rPr>
        <w:t xml:space="preserve"> af.</w:t>
      </w:r>
    </w:p>
    <w:p w14:paraId="39DCE352" w14:textId="45C1A306" w:rsidR="00A5723A" w:rsidRPr="008A51E4" w:rsidRDefault="00BB7C7D" w:rsidP="00DA6354">
      <w:pPr>
        <w:tabs>
          <w:tab w:val="left" w:pos="-1440"/>
          <w:tab w:val="left" w:pos="-720"/>
        </w:tabs>
        <w:spacing w:before="240" w:after="160"/>
        <w:jc w:val="both"/>
        <w:rPr>
          <w:rFonts w:cs="Arial"/>
        </w:rPr>
      </w:pPr>
      <w:r w:rsidRPr="008A51E4">
        <w:rPr>
          <w:spacing w:val="-3"/>
          <w:sz w:val="24"/>
          <w:szCs w:val="24"/>
        </w:rPr>
        <w:lastRenderedPageBreak/>
        <w:t>3.</w:t>
      </w:r>
      <w:r>
        <w:rPr>
          <w:spacing w:val="-3"/>
          <w:sz w:val="24"/>
          <w:szCs w:val="24"/>
        </w:rPr>
        <w:t>4</w:t>
      </w:r>
      <w:r w:rsidRPr="008A51E4">
        <w:rPr>
          <w:spacing w:val="-3"/>
          <w:sz w:val="24"/>
          <w:szCs w:val="24"/>
        </w:rPr>
        <w:t>.</w:t>
      </w:r>
      <w:r>
        <w:rPr>
          <w:spacing w:val="-3"/>
          <w:sz w:val="24"/>
          <w:szCs w:val="24"/>
        </w:rPr>
        <w:t>4</w:t>
      </w:r>
      <w:r w:rsidRPr="008A51E4">
        <w:rPr>
          <w:spacing w:val="-3"/>
          <w:sz w:val="24"/>
          <w:szCs w:val="24"/>
        </w:rPr>
        <w:t xml:space="preserve"> </w:t>
      </w:r>
      <w:r>
        <w:rPr>
          <w:spacing w:val="-3"/>
          <w:sz w:val="24"/>
          <w:szCs w:val="24"/>
          <w:u w:val="single"/>
        </w:rPr>
        <w:t>De school vroeger verlaten wegens ziekte</w:t>
      </w:r>
    </w:p>
    <w:p w14:paraId="6A0984BF" w14:textId="77777777" w:rsidR="00A4378E" w:rsidRPr="008A51E4" w:rsidRDefault="00A4378E" w:rsidP="00DA6354">
      <w:pPr>
        <w:tabs>
          <w:tab w:val="left" w:pos="-1440"/>
          <w:tab w:val="left" w:pos="-720"/>
        </w:tabs>
        <w:spacing w:before="160" w:after="120"/>
        <w:jc w:val="both"/>
        <w:rPr>
          <w:rFonts w:cs="Arial"/>
          <w:spacing w:val="-3"/>
        </w:rPr>
      </w:pPr>
      <w:r w:rsidRPr="008A51E4">
        <w:rPr>
          <w:rFonts w:cs="Arial"/>
          <w:spacing w:val="-3"/>
        </w:rPr>
        <w:t xml:space="preserve">Indien </w:t>
      </w:r>
      <w:r w:rsidR="00C644CC" w:rsidRPr="008A51E4">
        <w:rPr>
          <w:rFonts w:cs="Arial"/>
          <w:spacing w:val="-3"/>
        </w:rPr>
        <w:t xml:space="preserve">je </w:t>
      </w:r>
      <w:r w:rsidRPr="008A51E4">
        <w:rPr>
          <w:rFonts w:cs="Arial"/>
          <w:spacing w:val="-3"/>
        </w:rPr>
        <w:t>zoon/dochter tijdens de lesuren ziek wordt</w:t>
      </w:r>
      <w:r w:rsidR="00A5723A" w:rsidRPr="008A51E4">
        <w:rPr>
          <w:rFonts w:cs="Arial"/>
          <w:spacing w:val="-3"/>
        </w:rPr>
        <w:t>,</w:t>
      </w:r>
      <w:r w:rsidRPr="008A51E4">
        <w:rPr>
          <w:rFonts w:cs="Arial"/>
          <w:spacing w:val="-3"/>
        </w:rPr>
        <w:t xml:space="preserve"> dan zal het schoolteam volgende acties ondernemen:</w:t>
      </w:r>
    </w:p>
    <w:p w14:paraId="0A3689ED" w14:textId="77777777"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rPr>
          <w:rFonts w:cs="Arial"/>
        </w:rPr>
        <w:t xml:space="preserve">laten </w:t>
      </w:r>
      <w:r w:rsidRPr="008A51E4">
        <w:rPr>
          <w:spacing w:val="-3"/>
        </w:rPr>
        <w:t>rusten in de ziekenboeg</w:t>
      </w:r>
      <w:r w:rsidR="00A5723A" w:rsidRPr="008A51E4">
        <w:rPr>
          <w:spacing w:val="-3"/>
        </w:rPr>
        <w:t>;</w:t>
      </w:r>
    </w:p>
    <w:p w14:paraId="69560A35" w14:textId="77777777"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rPr>
          <w:spacing w:val="-3"/>
        </w:rPr>
        <w:t xml:space="preserve">indien noodzakelijk contact opnemen met </w:t>
      </w:r>
      <w:r w:rsidR="00C37442" w:rsidRPr="008A51E4">
        <w:rPr>
          <w:spacing w:val="-3"/>
        </w:rPr>
        <w:t>ouders</w:t>
      </w:r>
      <w:r w:rsidR="00A5723A" w:rsidRPr="008A51E4">
        <w:rPr>
          <w:spacing w:val="-3"/>
        </w:rPr>
        <w:t>;</w:t>
      </w:r>
    </w:p>
    <w:p w14:paraId="24D28D8A" w14:textId="77777777" w:rsidR="00C37442" w:rsidRPr="008A51E4" w:rsidRDefault="00C37442" w:rsidP="00DA6354">
      <w:pPr>
        <w:numPr>
          <w:ilvl w:val="0"/>
          <w:numId w:val="2"/>
        </w:numPr>
        <w:overflowPunct/>
        <w:autoSpaceDE/>
        <w:autoSpaceDN/>
        <w:adjustRightInd/>
        <w:ind w:left="357" w:hanging="357"/>
        <w:jc w:val="both"/>
        <w:textAlignment w:val="auto"/>
        <w:rPr>
          <w:spacing w:val="-3"/>
        </w:rPr>
      </w:pPr>
      <w:r w:rsidRPr="008A51E4">
        <w:rPr>
          <w:spacing w:val="-3"/>
        </w:rPr>
        <w:t xml:space="preserve">opmaken van het </w:t>
      </w:r>
      <w:r w:rsidR="00082B25" w:rsidRPr="008A51E4">
        <w:rPr>
          <w:spacing w:val="-3"/>
        </w:rPr>
        <w:t>‘</w:t>
      </w:r>
      <w:r w:rsidRPr="008A51E4">
        <w:rPr>
          <w:spacing w:val="-3"/>
        </w:rPr>
        <w:t>schoolverlaten</w:t>
      </w:r>
      <w:r w:rsidR="00082B25" w:rsidRPr="008A51E4">
        <w:rPr>
          <w:spacing w:val="-3"/>
        </w:rPr>
        <w:t>-</w:t>
      </w:r>
      <w:r w:rsidRPr="008A51E4">
        <w:rPr>
          <w:spacing w:val="-3"/>
        </w:rPr>
        <w:t>document</w:t>
      </w:r>
      <w:r w:rsidR="00082B25" w:rsidRPr="008A51E4">
        <w:rPr>
          <w:spacing w:val="-3"/>
        </w:rPr>
        <w:t>’</w:t>
      </w:r>
      <w:r w:rsidRPr="008A51E4">
        <w:rPr>
          <w:spacing w:val="-3"/>
        </w:rPr>
        <w:t xml:space="preserve"> en klaarleggen voor ondertekening ouder</w:t>
      </w:r>
      <w:r w:rsidR="00A5723A" w:rsidRPr="008A51E4">
        <w:rPr>
          <w:spacing w:val="-3"/>
        </w:rPr>
        <w:t>;</w:t>
      </w:r>
    </w:p>
    <w:p w14:paraId="3C8CAB65" w14:textId="77777777"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rPr>
          <w:spacing w:val="-3"/>
        </w:rPr>
        <w:t>notitie maken in schoolagenda leerling en kopie klaarleggen voor ondertekening ouder</w:t>
      </w:r>
      <w:r w:rsidR="00A5723A" w:rsidRPr="008A51E4">
        <w:rPr>
          <w:spacing w:val="-3"/>
        </w:rPr>
        <w:t>;</w:t>
      </w:r>
    </w:p>
    <w:p w14:paraId="7B98075F" w14:textId="77777777"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rPr>
          <w:spacing w:val="-3"/>
        </w:rPr>
        <w:t xml:space="preserve">na ondertekening van </w:t>
      </w:r>
      <w:r w:rsidR="00912CA7" w:rsidRPr="008A51E4">
        <w:rPr>
          <w:spacing w:val="-3"/>
        </w:rPr>
        <w:t>deze kopie</w:t>
      </w:r>
      <w:r w:rsidRPr="008A51E4">
        <w:rPr>
          <w:spacing w:val="-3"/>
        </w:rPr>
        <w:t xml:space="preserve"> op het secretariaat mag de leerling samen met de ouder/bevoegd persoon de school verlaten</w:t>
      </w:r>
      <w:r w:rsidR="00912CA7" w:rsidRPr="008A51E4">
        <w:rPr>
          <w:spacing w:val="-3"/>
        </w:rPr>
        <w:t>;</w:t>
      </w:r>
    </w:p>
    <w:p w14:paraId="125FC4DF" w14:textId="77777777" w:rsidR="00A4378E" w:rsidRPr="008A51E4" w:rsidRDefault="00A4378E" w:rsidP="00DA6354">
      <w:pPr>
        <w:numPr>
          <w:ilvl w:val="0"/>
          <w:numId w:val="2"/>
        </w:numPr>
        <w:overflowPunct/>
        <w:autoSpaceDE/>
        <w:autoSpaceDN/>
        <w:adjustRightInd/>
        <w:ind w:left="357" w:hanging="357"/>
        <w:jc w:val="both"/>
        <w:textAlignment w:val="auto"/>
        <w:rPr>
          <w:rFonts w:cs="Arial"/>
        </w:rPr>
      </w:pPr>
      <w:r w:rsidRPr="008A51E4">
        <w:rPr>
          <w:spacing w:val="-3"/>
        </w:rPr>
        <w:t>indien de</w:t>
      </w:r>
      <w:r w:rsidRPr="008A51E4">
        <w:rPr>
          <w:rFonts w:cs="Arial"/>
        </w:rPr>
        <w:t xml:space="preserve"> ouder/bevoegd persoon de leerling niet kan komen afhalen</w:t>
      </w:r>
      <w:r w:rsidR="00912CA7" w:rsidRPr="008A51E4">
        <w:rPr>
          <w:rFonts w:cs="Arial"/>
          <w:b/>
        </w:rPr>
        <w:t>,</w:t>
      </w:r>
      <w:r w:rsidR="00A5723A" w:rsidRPr="008A51E4">
        <w:rPr>
          <w:rFonts w:cs="Arial"/>
          <w:b/>
          <w:i/>
        </w:rPr>
        <w:t xml:space="preserve"> </w:t>
      </w:r>
      <w:r w:rsidRPr="008A51E4">
        <w:rPr>
          <w:rFonts w:cs="Arial"/>
        </w:rPr>
        <w:t>blijft de leerling op school tot het einde van de lessen</w:t>
      </w:r>
      <w:r w:rsidR="00912CA7" w:rsidRPr="008A51E4">
        <w:rPr>
          <w:rFonts w:cs="Arial"/>
        </w:rPr>
        <w:t>.</w:t>
      </w:r>
    </w:p>
    <w:p w14:paraId="7F104E23" w14:textId="3F0890D3" w:rsidR="00A4378E" w:rsidRPr="008A51E4" w:rsidRDefault="00A4378E" w:rsidP="00DA6354">
      <w:pPr>
        <w:tabs>
          <w:tab w:val="left" w:pos="-1440"/>
          <w:tab w:val="left" w:pos="-720"/>
        </w:tabs>
        <w:spacing w:before="160" w:after="160"/>
        <w:jc w:val="both"/>
        <w:rPr>
          <w:rFonts w:cs="Arial"/>
          <w:szCs w:val="22"/>
        </w:rPr>
      </w:pPr>
      <w:r w:rsidRPr="008A51E4">
        <w:rPr>
          <w:rFonts w:cs="Arial"/>
          <w:spacing w:val="-3"/>
        </w:rPr>
        <w:t xml:space="preserve">Indien </w:t>
      </w:r>
      <w:r w:rsidR="00C644CC" w:rsidRPr="008A51E4">
        <w:rPr>
          <w:rFonts w:cs="Arial"/>
          <w:spacing w:val="-3"/>
        </w:rPr>
        <w:t xml:space="preserve">je </w:t>
      </w:r>
      <w:r w:rsidR="00FA02A2" w:rsidRPr="008A51E4">
        <w:rPr>
          <w:rFonts w:cs="Arial"/>
          <w:spacing w:val="-3"/>
        </w:rPr>
        <w:t xml:space="preserve">dat </w:t>
      </w:r>
      <w:r w:rsidRPr="008A51E4">
        <w:rPr>
          <w:rFonts w:cs="Arial"/>
          <w:spacing w:val="-3"/>
        </w:rPr>
        <w:t>wenst</w:t>
      </w:r>
      <w:r w:rsidR="00FA02A2" w:rsidRPr="008A51E4">
        <w:rPr>
          <w:rFonts w:cs="Arial"/>
          <w:spacing w:val="-3"/>
        </w:rPr>
        <w:t>,</w:t>
      </w:r>
      <w:r w:rsidRPr="008A51E4">
        <w:rPr>
          <w:rFonts w:cs="Arial"/>
          <w:spacing w:val="-3"/>
        </w:rPr>
        <w:t xml:space="preserve"> </w:t>
      </w:r>
      <w:r w:rsidR="00FA02A2" w:rsidRPr="008A51E4">
        <w:rPr>
          <w:rFonts w:cs="Arial"/>
          <w:spacing w:val="-3"/>
        </w:rPr>
        <w:t>kan</w:t>
      </w:r>
      <w:r w:rsidRPr="008A51E4">
        <w:rPr>
          <w:rFonts w:cs="Arial"/>
          <w:spacing w:val="-3"/>
        </w:rPr>
        <w:t xml:space="preserve"> </w:t>
      </w:r>
      <w:r w:rsidR="00C644CC" w:rsidRPr="008A51E4">
        <w:rPr>
          <w:rFonts w:cs="Arial"/>
          <w:spacing w:val="-3"/>
        </w:rPr>
        <w:t xml:space="preserve">je </w:t>
      </w:r>
      <w:r w:rsidRPr="008A51E4">
        <w:rPr>
          <w:rFonts w:cs="Arial"/>
          <w:spacing w:val="-3"/>
        </w:rPr>
        <w:t xml:space="preserve">bij </w:t>
      </w:r>
      <w:r w:rsidR="00FA02A2" w:rsidRPr="008A51E4">
        <w:rPr>
          <w:rFonts w:cs="Arial"/>
          <w:spacing w:val="-3"/>
        </w:rPr>
        <w:t xml:space="preserve">de </w:t>
      </w:r>
      <w:r w:rsidRPr="008A51E4">
        <w:rPr>
          <w:rFonts w:cs="Arial"/>
          <w:spacing w:val="-3"/>
        </w:rPr>
        <w:t xml:space="preserve">inschrijving </w:t>
      </w:r>
      <w:r w:rsidR="00C644CC" w:rsidRPr="008A51E4">
        <w:rPr>
          <w:rFonts w:cs="Arial"/>
          <w:spacing w:val="-3"/>
        </w:rPr>
        <w:t xml:space="preserve">je </w:t>
      </w:r>
      <w:r w:rsidRPr="008A51E4">
        <w:rPr>
          <w:rFonts w:cs="Arial"/>
          <w:spacing w:val="-3"/>
        </w:rPr>
        <w:t xml:space="preserve">akkoord geven om iemand anders te contacteren om </w:t>
      </w:r>
      <w:r w:rsidR="00C644CC" w:rsidRPr="008A51E4">
        <w:rPr>
          <w:rFonts w:cs="Arial"/>
          <w:spacing w:val="-3"/>
        </w:rPr>
        <w:t xml:space="preserve">je </w:t>
      </w:r>
      <w:r w:rsidRPr="008A51E4">
        <w:rPr>
          <w:rFonts w:cs="Arial"/>
          <w:spacing w:val="-3"/>
        </w:rPr>
        <w:t>zoon/dochter</w:t>
      </w:r>
      <w:r w:rsidRPr="008A51E4">
        <w:rPr>
          <w:rFonts w:cs="Arial"/>
          <w:szCs w:val="22"/>
        </w:rPr>
        <w:t xml:space="preserve"> bij ziekte te komen ophalen.</w:t>
      </w:r>
      <w:r w:rsidR="001058F2">
        <w:rPr>
          <w:rFonts w:cs="Arial"/>
          <w:szCs w:val="22"/>
        </w:rPr>
        <w:t xml:space="preserve"> </w:t>
      </w:r>
    </w:p>
    <w:p w14:paraId="2F929E96" w14:textId="4D586EEE" w:rsidR="00A4378E" w:rsidRPr="008A51E4" w:rsidRDefault="00B02DA8" w:rsidP="00DA6354">
      <w:pPr>
        <w:tabs>
          <w:tab w:val="left" w:pos="-1440"/>
          <w:tab w:val="left" w:pos="-720"/>
        </w:tabs>
        <w:spacing w:before="240" w:after="160"/>
        <w:jc w:val="both"/>
        <w:rPr>
          <w:rFonts w:cs="Arial"/>
          <w:smallCaps/>
          <w:szCs w:val="22"/>
          <w:u w:val="single"/>
        </w:rPr>
      </w:pPr>
      <w:r w:rsidRPr="008A51E4">
        <w:rPr>
          <w:spacing w:val="-3"/>
          <w:sz w:val="24"/>
          <w:szCs w:val="24"/>
        </w:rPr>
        <w:t>3.</w:t>
      </w:r>
      <w:r>
        <w:rPr>
          <w:spacing w:val="-3"/>
          <w:sz w:val="24"/>
          <w:szCs w:val="24"/>
        </w:rPr>
        <w:t>4</w:t>
      </w:r>
      <w:r w:rsidRPr="008A51E4">
        <w:rPr>
          <w:spacing w:val="-3"/>
          <w:sz w:val="24"/>
          <w:szCs w:val="24"/>
        </w:rPr>
        <w:t>.</w:t>
      </w:r>
      <w:r>
        <w:rPr>
          <w:spacing w:val="-3"/>
          <w:sz w:val="24"/>
          <w:szCs w:val="24"/>
        </w:rPr>
        <w:t>5</w:t>
      </w:r>
      <w:r w:rsidRPr="008A51E4">
        <w:rPr>
          <w:spacing w:val="-3"/>
          <w:sz w:val="24"/>
          <w:szCs w:val="24"/>
        </w:rPr>
        <w:t xml:space="preserve"> </w:t>
      </w:r>
      <w:r>
        <w:rPr>
          <w:spacing w:val="-3"/>
          <w:sz w:val="24"/>
          <w:szCs w:val="24"/>
          <w:u w:val="single"/>
        </w:rPr>
        <w:t>Verlaten van de school tijdens de middagpauze</w:t>
      </w:r>
    </w:p>
    <w:p w14:paraId="26DA9C5D" w14:textId="22AF3C3B"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leerlingen blijven tijdens de middagpauze verplicht op school.</w:t>
      </w:r>
    </w:p>
    <w:p w14:paraId="4409DDF3" w14:textId="60974C54" w:rsidR="00FA6DEA" w:rsidRDefault="00FA6DEA" w:rsidP="00DA6354">
      <w:pPr>
        <w:tabs>
          <w:tab w:val="left" w:pos="-1440"/>
          <w:tab w:val="left" w:pos="-720"/>
        </w:tabs>
        <w:spacing w:before="160" w:after="160"/>
        <w:jc w:val="both"/>
        <w:rPr>
          <w:rFonts w:cs="Arial"/>
          <w:spacing w:val="-3"/>
        </w:rPr>
      </w:pPr>
      <w:r w:rsidRPr="008A51E4">
        <w:rPr>
          <w:rFonts w:cs="Arial"/>
          <w:spacing w:val="-3"/>
        </w:rPr>
        <w:t>Voor leerlingen van bepaalde fases en van bepaalde leerjaren zijn hierop uitzonderingen mogelijk. Dit wordt schriftelijk aan de ouders meegedeeld.</w:t>
      </w:r>
      <w:r w:rsidR="00533D3B">
        <w:rPr>
          <w:rFonts w:cs="Arial"/>
          <w:spacing w:val="-3"/>
        </w:rPr>
        <w:t xml:space="preserve"> Volgende leerlingen kunnen bij toestemming van de ouders de school verlaten tijdens de middagpauze:</w:t>
      </w:r>
    </w:p>
    <w:p w14:paraId="27581400" w14:textId="6ABF87DB" w:rsidR="00533D3B" w:rsidRDefault="00533D3B" w:rsidP="00533D3B">
      <w:pPr>
        <w:pStyle w:val="Lijstalinea"/>
        <w:numPr>
          <w:ilvl w:val="0"/>
          <w:numId w:val="19"/>
        </w:numPr>
        <w:tabs>
          <w:tab w:val="left" w:pos="-1440"/>
          <w:tab w:val="left" w:pos="-720"/>
        </w:tabs>
        <w:spacing w:before="160" w:after="160"/>
        <w:jc w:val="both"/>
        <w:rPr>
          <w:rFonts w:ascii="Arial" w:eastAsia="Times New Roman" w:hAnsi="Arial" w:cs="Arial"/>
          <w:spacing w:val="-3"/>
          <w:szCs w:val="20"/>
          <w:lang w:val="nl-NL" w:eastAsia="nl-NL"/>
        </w:rPr>
      </w:pPr>
      <w:r w:rsidRPr="00967B9C">
        <w:rPr>
          <w:rFonts w:ascii="Arial" w:eastAsia="Times New Roman" w:hAnsi="Arial" w:cs="Arial"/>
          <w:spacing w:val="-3"/>
          <w:szCs w:val="20"/>
          <w:lang w:val="nl-NL" w:eastAsia="nl-NL"/>
        </w:rPr>
        <w:t>OV</w:t>
      </w:r>
      <w:r>
        <w:rPr>
          <w:rFonts w:ascii="Arial" w:eastAsia="Times New Roman" w:hAnsi="Arial" w:cs="Arial"/>
          <w:spacing w:val="-3"/>
          <w:szCs w:val="20"/>
          <w:lang w:val="nl-NL" w:eastAsia="nl-NL"/>
        </w:rPr>
        <w:t>1: te bespreken met ouders;</w:t>
      </w:r>
    </w:p>
    <w:p w14:paraId="50CBC229" w14:textId="471BC596" w:rsidR="00533D3B" w:rsidRDefault="00533D3B" w:rsidP="00533D3B">
      <w:pPr>
        <w:pStyle w:val="Lijstalinea"/>
        <w:numPr>
          <w:ilvl w:val="0"/>
          <w:numId w:val="19"/>
        </w:numPr>
        <w:tabs>
          <w:tab w:val="left" w:pos="-1440"/>
          <w:tab w:val="left" w:pos="-720"/>
        </w:tabs>
        <w:spacing w:before="160" w:after="160"/>
        <w:jc w:val="both"/>
        <w:rPr>
          <w:rFonts w:ascii="Arial" w:eastAsia="Times New Roman" w:hAnsi="Arial" w:cs="Arial"/>
          <w:spacing w:val="-3"/>
          <w:szCs w:val="20"/>
          <w:lang w:val="nl-NL" w:eastAsia="nl-NL"/>
        </w:rPr>
      </w:pPr>
      <w:r>
        <w:rPr>
          <w:rFonts w:ascii="Arial" w:eastAsia="Times New Roman" w:hAnsi="Arial" w:cs="Arial"/>
          <w:spacing w:val="-3"/>
          <w:szCs w:val="20"/>
          <w:lang w:val="nl-NL" w:eastAsia="nl-NL"/>
        </w:rPr>
        <w:t>OV3: kwalificatie- en integratiefase;</w:t>
      </w:r>
    </w:p>
    <w:p w14:paraId="0F77ED34" w14:textId="07C77597" w:rsidR="00533D3B" w:rsidRPr="00967B9C" w:rsidRDefault="00533D3B" w:rsidP="00967B9C">
      <w:pPr>
        <w:pStyle w:val="Lijstalinea"/>
        <w:numPr>
          <w:ilvl w:val="0"/>
          <w:numId w:val="19"/>
        </w:numPr>
        <w:tabs>
          <w:tab w:val="left" w:pos="-1440"/>
          <w:tab w:val="left" w:pos="-720"/>
        </w:tabs>
        <w:spacing w:before="160" w:after="160"/>
        <w:jc w:val="both"/>
        <w:rPr>
          <w:rFonts w:cs="Arial"/>
          <w:spacing w:val="-3"/>
        </w:rPr>
      </w:pPr>
      <w:r>
        <w:rPr>
          <w:rFonts w:ascii="Arial" w:eastAsia="Times New Roman" w:hAnsi="Arial" w:cs="Arial"/>
          <w:spacing w:val="-3"/>
          <w:szCs w:val="20"/>
          <w:lang w:val="nl-NL" w:eastAsia="nl-NL"/>
        </w:rPr>
        <w:t>OV4: vanaf 16 jaar.</w:t>
      </w:r>
    </w:p>
    <w:p w14:paraId="33872659" w14:textId="4EDBDBC1"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Leerlingen uit deze </w:t>
      </w:r>
      <w:r w:rsidR="00FA6DEA" w:rsidRPr="008A51E4">
        <w:rPr>
          <w:rFonts w:cs="Arial"/>
          <w:spacing w:val="-3"/>
        </w:rPr>
        <w:t xml:space="preserve">fases en </w:t>
      </w:r>
      <w:r w:rsidRPr="008A51E4">
        <w:rPr>
          <w:rFonts w:cs="Arial"/>
          <w:spacing w:val="-3"/>
        </w:rPr>
        <w:t xml:space="preserve">leerjaren kunnen, na schriftelijke toelating van de </w:t>
      </w:r>
      <w:r w:rsidR="00E37136" w:rsidRPr="008A51E4">
        <w:rPr>
          <w:rFonts w:cs="Arial"/>
          <w:spacing w:val="-3"/>
        </w:rPr>
        <w:t>ouders</w:t>
      </w:r>
      <w:r w:rsidRPr="008A51E4">
        <w:rPr>
          <w:rFonts w:cs="Arial"/>
          <w:spacing w:val="-3"/>
        </w:rPr>
        <w:t xml:space="preserve"> bij aanvang van het schooljaar, over een middagpas beschikken. Indien de aan deze middagpas verbonden afspraken niet stipt worden nageleefd dan kan de directeur of zijn afgevaardigde deze toelating onmiddellijk eenzijdig intrekken.</w:t>
      </w:r>
    </w:p>
    <w:p w14:paraId="62D6F627" w14:textId="0DFA898A" w:rsidR="00A4378E" w:rsidRPr="008A51E4" w:rsidRDefault="00C01BF2" w:rsidP="00DA6354">
      <w:pPr>
        <w:tabs>
          <w:tab w:val="left" w:pos="-1440"/>
          <w:tab w:val="left" w:pos="-720"/>
        </w:tabs>
        <w:spacing w:before="240" w:after="160"/>
        <w:jc w:val="both"/>
        <w:rPr>
          <w:spacing w:val="-3"/>
          <w:szCs w:val="22"/>
          <w:u w:val="single"/>
        </w:rPr>
      </w:pPr>
      <w:r w:rsidRPr="008A51E4">
        <w:rPr>
          <w:spacing w:val="-3"/>
          <w:sz w:val="24"/>
          <w:szCs w:val="24"/>
        </w:rPr>
        <w:t>3.</w:t>
      </w:r>
      <w:r>
        <w:rPr>
          <w:spacing w:val="-3"/>
          <w:sz w:val="24"/>
          <w:szCs w:val="24"/>
        </w:rPr>
        <w:t>4</w:t>
      </w:r>
      <w:r w:rsidRPr="008A51E4">
        <w:rPr>
          <w:spacing w:val="-3"/>
          <w:sz w:val="24"/>
          <w:szCs w:val="24"/>
        </w:rPr>
        <w:t>.</w:t>
      </w:r>
      <w:r>
        <w:rPr>
          <w:spacing w:val="-3"/>
          <w:sz w:val="24"/>
          <w:szCs w:val="24"/>
        </w:rPr>
        <w:t>6</w:t>
      </w:r>
      <w:r w:rsidRPr="008A51E4">
        <w:rPr>
          <w:spacing w:val="-3"/>
          <w:sz w:val="24"/>
          <w:szCs w:val="24"/>
        </w:rPr>
        <w:t xml:space="preserve"> </w:t>
      </w:r>
      <w:r>
        <w:rPr>
          <w:spacing w:val="-3"/>
          <w:sz w:val="24"/>
          <w:szCs w:val="24"/>
          <w:u w:val="single"/>
        </w:rPr>
        <w:t>Verplaatsingen van en naar de school</w:t>
      </w:r>
    </w:p>
    <w:p w14:paraId="6BAE1D7E"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leerlingen nemen de kortste of veiligste weg naar en van de school. De schoolverzekering komt enkel tussen bij de rechtstreekse verplaatsing van thuis naar school en omgekeerd.</w:t>
      </w:r>
    </w:p>
    <w:p w14:paraId="11AE571F"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Er wordt uitdrukkelijk gevraagd dat alle leerlingen hun uiterste best doen om het verkeersreglement volledig in acht te nemen. Respect en hoffelijkheid tegenover andere weggebruikers kan veel ongevallen voorkomen.</w:t>
      </w:r>
    </w:p>
    <w:p w14:paraId="68510CE9" w14:textId="46A8B9CE" w:rsidR="00A4378E" w:rsidRPr="008A51E4" w:rsidRDefault="00C37442" w:rsidP="00DA6354">
      <w:pPr>
        <w:tabs>
          <w:tab w:val="left" w:pos="-1440"/>
          <w:tab w:val="left" w:pos="-720"/>
        </w:tabs>
        <w:spacing w:before="160" w:after="160"/>
        <w:jc w:val="both"/>
        <w:rPr>
          <w:rFonts w:cs="Arial"/>
          <w:spacing w:val="-3"/>
        </w:rPr>
      </w:pPr>
      <w:r w:rsidRPr="008A51E4">
        <w:rPr>
          <w:rFonts w:cs="Arial"/>
          <w:spacing w:val="-3"/>
        </w:rPr>
        <w:t xml:space="preserve">In principe kan een leerling niet vóór 08u00 </w:t>
      </w:r>
      <w:r w:rsidR="00C1071F" w:rsidRPr="008A51E4">
        <w:rPr>
          <w:rFonts w:cs="Arial"/>
          <w:spacing w:val="-3"/>
        </w:rPr>
        <w:t xml:space="preserve">op het schoolterrein aankomen. </w:t>
      </w:r>
    </w:p>
    <w:p w14:paraId="08693FE2"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Na de lessen verlaten alle leerlingen onmiddellijk, tenzij anders schriftelijk op voorhand werd meegedeeld, het schoolterrein.</w:t>
      </w:r>
    </w:p>
    <w:p w14:paraId="48C47088" w14:textId="0D6813CE" w:rsidR="00A4378E" w:rsidRPr="008A51E4" w:rsidRDefault="00B866A3" w:rsidP="00DA6354">
      <w:pPr>
        <w:tabs>
          <w:tab w:val="left" w:pos="-1440"/>
          <w:tab w:val="left" w:pos="-720"/>
        </w:tabs>
        <w:spacing w:before="240" w:after="160"/>
        <w:jc w:val="both"/>
        <w:rPr>
          <w:spacing w:val="-3"/>
          <w:szCs w:val="22"/>
          <w:u w:val="single"/>
        </w:rPr>
      </w:pPr>
      <w:r w:rsidRPr="008A51E4">
        <w:rPr>
          <w:spacing w:val="-3"/>
          <w:sz w:val="24"/>
          <w:szCs w:val="24"/>
        </w:rPr>
        <w:t>3.</w:t>
      </w:r>
      <w:r>
        <w:rPr>
          <w:spacing w:val="-3"/>
          <w:sz w:val="24"/>
          <w:szCs w:val="24"/>
        </w:rPr>
        <w:t>4</w:t>
      </w:r>
      <w:r w:rsidRPr="008A51E4">
        <w:rPr>
          <w:spacing w:val="-3"/>
          <w:sz w:val="24"/>
          <w:szCs w:val="24"/>
        </w:rPr>
        <w:t>.</w:t>
      </w:r>
      <w:r>
        <w:rPr>
          <w:spacing w:val="-3"/>
          <w:sz w:val="24"/>
          <w:szCs w:val="24"/>
        </w:rPr>
        <w:t>7</w:t>
      </w:r>
      <w:r w:rsidRPr="008A51E4">
        <w:rPr>
          <w:spacing w:val="-3"/>
          <w:sz w:val="24"/>
          <w:szCs w:val="24"/>
        </w:rPr>
        <w:t xml:space="preserve"> </w:t>
      </w:r>
      <w:r>
        <w:rPr>
          <w:spacing w:val="-3"/>
          <w:sz w:val="24"/>
          <w:szCs w:val="24"/>
          <w:u w:val="single"/>
        </w:rPr>
        <w:t>Hinder of overlast veroorzaken in de schoolomgeving</w:t>
      </w:r>
    </w:p>
    <w:p w14:paraId="331DEA6C"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leerlingen zijn zowel binnen als buiten de school aan het gezag van de directie en het schoolteam onderworpen.</w:t>
      </w:r>
    </w:p>
    <w:p w14:paraId="1DB702FC"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Wij verlangen van onze leerlingen correctheid, voornaamheid en eerbied voor mensen en goederen. Leerlingen mogen in geen geval op de grond, in portalen of huisgevels, aan voordeuren of de poorten van privéwoningen gaan zitten.</w:t>
      </w:r>
    </w:p>
    <w:p w14:paraId="10FA378B" w14:textId="77777777" w:rsidR="008634F6" w:rsidRPr="008A51E4" w:rsidRDefault="00A4378E" w:rsidP="00DA6354">
      <w:pPr>
        <w:tabs>
          <w:tab w:val="left" w:pos="-1440"/>
          <w:tab w:val="left" w:pos="-720"/>
        </w:tabs>
        <w:spacing w:before="160" w:after="160"/>
        <w:jc w:val="both"/>
        <w:rPr>
          <w:rFonts w:cs="Arial"/>
          <w:spacing w:val="-3"/>
        </w:rPr>
      </w:pPr>
      <w:r w:rsidRPr="008A51E4">
        <w:rPr>
          <w:rFonts w:cs="Arial"/>
          <w:spacing w:val="-3"/>
        </w:rPr>
        <w:t>Onbeschoftheden, slecht gedrag op straat en herrie schoppen onderweg of op openbare plaatsen kunnen aanleiding geven tot sanctionering.</w:t>
      </w:r>
    </w:p>
    <w:p w14:paraId="6A319999"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lastRenderedPageBreak/>
        <w:t>Alle feiten, ook in de persoonlijke sfeer, waarbij de naam van de school in een slecht daglicht komt te staan, kunnen sancties tot gevolg hebben.</w:t>
      </w:r>
    </w:p>
    <w:p w14:paraId="0BDE7513" w14:textId="3AA1F71B" w:rsidR="00A4378E" w:rsidRPr="008A51E4" w:rsidRDefault="00740264" w:rsidP="00DA6354">
      <w:pPr>
        <w:tabs>
          <w:tab w:val="left" w:pos="-1440"/>
          <w:tab w:val="left" w:pos="-720"/>
        </w:tabs>
        <w:spacing w:before="240" w:after="160"/>
        <w:jc w:val="both"/>
        <w:rPr>
          <w:spacing w:val="-3"/>
          <w:szCs w:val="22"/>
          <w:u w:val="single"/>
        </w:rPr>
      </w:pPr>
      <w:r w:rsidRPr="008A51E4">
        <w:rPr>
          <w:spacing w:val="-3"/>
          <w:sz w:val="24"/>
          <w:szCs w:val="24"/>
        </w:rPr>
        <w:t>3.</w:t>
      </w:r>
      <w:r>
        <w:rPr>
          <w:spacing w:val="-3"/>
          <w:sz w:val="24"/>
          <w:szCs w:val="24"/>
        </w:rPr>
        <w:t>4</w:t>
      </w:r>
      <w:r w:rsidRPr="008A51E4">
        <w:rPr>
          <w:spacing w:val="-3"/>
          <w:sz w:val="24"/>
          <w:szCs w:val="24"/>
        </w:rPr>
        <w:t>.</w:t>
      </w:r>
      <w:r>
        <w:rPr>
          <w:spacing w:val="-3"/>
          <w:sz w:val="24"/>
          <w:szCs w:val="24"/>
        </w:rPr>
        <w:t>8</w:t>
      </w:r>
      <w:r w:rsidRPr="008A51E4">
        <w:rPr>
          <w:spacing w:val="-3"/>
          <w:sz w:val="24"/>
          <w:szCs w:val="24"/>
        </w:rPr>
        <w:t xml:space="preserve"> </w:t>
      </w:r>
      <w:r>
        <w:rPr>
          <w:spacing w:val="-3"/>
          <w:sz w:val="24"/>
          <w:szCs w:val="24"/>
          <w:u w:val="single"/>
        </w:rPr>
        <w:t>Betreden en verlaten van het schoolterrein</w:t>
      </w:r>
    </w:p>
    <w:p w14:paraId="703E225B" w14:textId="77777777" w:rsidR="00A4378E" w:rsidRPr="008A51E4" w:rsidRDefault="00A4378E" w:rsidP="00DA6354">
      <w:pPr>
        <w:tabs>
          <w:tab w:val="left" w:pos="-1440"/>
          <w:tab w:val="left" w:pos="-720"/>
        </w:tabs>
        <w:spacing w:before="160" w:after="120"/>
        <w:jc w:val="both"/>
      </w:pPr>
      <w:r w:rsidRPr="008A51E4">
        <w:rPr>
          <w:rFonts w:cs="Arial"/>
          <w:spacing w:val="-3"/>
        </w:rPr>
        <w:t>Voor het betreden en verlaten van het schoolterrein wordt de toegang voor de leerlingen, om veiligheidsredenen</w:t>
      </w:r>
      <w:r w:rsidRPr="008A51E4">
        <w:t>, opgesplitst</w:t>
      </w:r>
      <w:r w:rsidR="00AB5031" w:rsidRPr="008A51E4">
        <w:t>:</w:t>
      </w:r>
    </w:p>
    <w:p w14:paraId="1AB8EFB4" w14:textId="17A84940" w:rsidR="006302F3" w:rsidRDefault="00AB5031" w:rsidP="00DA6354">
      <w:pPr>
        <w:numPr>
          <w:ilvl w:val="0"/>
          <w:numId w:val="2"/>
        </w:numPr>
        <w:overflowPunct/>
        <w:autoSpaceDE/>
        <w:autoSpaceDN/>
        <w:adjustRightInd/>
        <w:ind w:left="357" w:hanging="357"/>
        <w:jc w:val="both"/>
        <w:textAlignment w:val="auto"/>
        <w:rPr>
          <w:rFonts w:eastAsia="Calibri" w:cs="Arial"/>
          <w:szCs w:val="22"/>
          <w:lang w:val="nl-BE" w:eastAsia="en-US"/>
        </w:rPr>
      </w:pPr>
      <w:r w:rsidRPr="008A51E4">
        <w:rPr>
          <w:rFonts w:cs="Arial"/>
          <w:spacing w:val="-3"/>
        </w:rPr>
        <w:t>‘</w:t>
      </w:r>
      <w:r w:rsidRPr="008A51E4">
        <w:rPr>
          <w:spacing w:val="-3"/>
        </w:rPr>
        <w:t>d</w:t>
      </w:r>
      <w:r w:rsidR="00C37442" w:rsidRPr="008A51E4">
        <w:rPr>
          <w:spacing w:val="-3"/>
        </w:rPr>
        <w:t>ubbele</w:t>
      </w:r>
      <w:r w:rsidR="00C37442" w:rsidRPr="008A51E4">
        <w:rPr>
          <w:rFonts w:cs="Arial"/>
          <w:spacing w:val="-3"/>
        </w:rPr>
        <w:t xml:space="preserve"> poort zijde sporthal</w:t>
      </w:r>
      <w:r w:rsidR="00504F48" w:rsidRPr="008A51E4">
        <w:rPr>
          <w:rFonts w:cs="Arial"/>
          <w:spacing w:val="-3"/>
        </w:rPr>
        <w:t>’</w:t>
      </w:r>
      <w:r w:rsidR="00C37442" w:rsidRPr="008A51E4">
        <w:rPr>
          <w:rFonts w:cs="Arial"/>
          <w:spacing w:val="-3"/>
        </w:rPr>
        <w:t xml:space="preserve"> wordt enkel gebruikt door de leerlingen</w:t>
      </w:r>
      <w:r w:rsidR="00504F48" w:rsidRPr="008A51E4">
        <w:rPr>
          <w:rFonts w:eastAsia="Calibri" w:cs="Arial"/>
          <w:szCs w:val="22"/>
          <w:lang w:val="nl-BE" w:eastAsia="en-US"/>
        </w:rPr>
        <w:t xml:space="preserve"> </w:t>
      </w:r>
      <w:r w:rsidR="00C37442" w:rsidRPr="008A51E4">
        <w:rPr>
          <w:rFonts w:eastAsia="Calibri" w:cs="Arial"/>
          <w:szCs w:val="22"/>
          <w:lang w:val="nl-BE" w:eastAsia="en-US"/>
        </w:rPr>
        <w:t>onder begeleiding van de leerkracht</w:t>
      </w:r>
      <w:r w:rsidR="00767E11" w:rsidRPr="008A51E4">
        <w:rPr>
          <w:rFonts w:eastAsia="Calibri" w:cs="Arial"/>
          <w:szCs w:val="22"/>
          <w:lang w:val="nl-BE" w:eastAsia="en-US"/>
        </w:rPr>
        <w:t>;</w:t>
      </w:r>
    </w:p>
    <w:p w14:paraId="2E0EE4EF" w14:textId="2E80A556" w:rsidR="00B56A8E" w:rsidRPr="008A51E4" w:rsidRDefault="00B56A8E" w:rsidP="00DA6354">
      <w:pPr>
        <w:numPr>
          <w:ilvl w:val="0"/>
          <w:numId w:val="2"/>
        </w:numPr>
        <w:overflowPunct/>
        <w:autoSpaceDE/>
        <w:autoSpaceDN/>
        <w:adjustRightInd/>
        <w:ind w:left="357" w:hanging="357"/>
        <w:jc w:val="both"/>
        <w:textAlignment w:val="auto"/>
        <w:rPr>
          <w:rFonts w:eastAsia="Calibri" w:cs="Arial"/>
          <w:szCs w:val="22"/>
          <w:lang w:val="nl-BE" w:eastAsia="en-US"/>
        </w:rPr>
      </w:pPr>
      <w:r>
        <w:rPr>
          <w:rFonts w:eastAsia="Calibri" w:cs="Arial"/>
          <w:szCs w:val="22"/>
          <w:lang w:val="nl-BE" w:eastAsia="en-US"/>
        </w:rPr>
        <w:t>‘dubbele poort achterzijde gebouw’ wordt enkel gebruikt voor georganiseerd busvervoer;</w:t>
      </w:r>
    </w:p>
    <w:p w14:paraId="43D07C92" w14:textId="77777777" w:rsidR="00C37442" w:rsidRPr="008A51E4" w:rsidRDefault="00AB5031" w:rsidP="00DA6354">
      <w:pPr>
        <w:numPr>
          <w:ilvl w:val="0"/>
          <w:numId w:val="2"/>
        </w:numPr>
        <w:overflowPunct/>
        <w:autoSpaceDE/>
        <w:autoSpaceDN/>
        <w:adjustRightInd/>
        <w:ind w:left="357" w:hanging="357"/>
        <w:jc w:val="both"/>
        <w:textAlignment w:val="auto"/>
        <w:rPr>
          <w:rFonts w:cs="Arial"/>
          <w:spacing w:val="-3"/>
        </w:rPr>
      </w:pPr>
      <w:r w:rsidRPr="008A51E4">
        <w:rPr>
          <w:rFonts w:cs="Arial"/>
          <w:spacing w:val="-3"/>
        </w:rPr>
        <w:t>‘</w:t>
      </w:r>
      <w:r w:rsidRPr="008A51E4">
        <w:rPr>
          <w:spacing w:val="-3"/>
        </w:rPr>
        <w:t>e</w:t>
      </w:r>
      <w:r w:rsidR="00C37442" w:rsidRPr="008A51E4">
        <w:rPr>
          <w:spacing w:val="-3"/>
        </w:rPr>
        <w:t>nkele</w:t>
      </w:r>
      <w:r w:rsidR="00C37442" w:rsidRPr="008A51E4">
        <w:rPr>
          <w:rFonts w:cs="Arial"/>
          <w:spacing w:val="-3"/>
        </w:rPr>
        <w:t xml:space="preserve"> poort zijde sporthal</w:t>
      </w:r>
      <w:r w:rsidR="00504F48" w:rsidRPr="008A51E4">
        <w:rPr>
          <w:rFonts w:cs="Arial"/>
          <w:spacing w:val="-3"/>
        </w:rPr>
        <w:t>’</w:t>
      </w:r>
      <w:r w:rsidR="00C37442" w:rsidRPr="008A51E4">
        <w:rPr>
          <w:rFonts w:cs="Arial"/>
          <w:spacing w:val="-3"/>
        </w:rPr>
        <w:t xml:space="preserve"> wordt gebruikt door de leerlingen die</w:t>
      </w:r>
      <w:r w:rsidR="00C1071F" w:rsidRPr="008A51E4">
        <w:rPr>
          <w:rFonts w:cs="Arial"/>
          <w:spacing w:val="-3"/>
        </w:rPr>
        <w:t>:</w:t>
      </w:r>
    </w:p>
    <w:p w14:paraId="4B77A4FD" w14:textId="77777777" w:rsidR="00C37442" w:rsidRPr="008A51E4" w:rsidRDefault="00C37442" w:rsidP="00DA6354">
      <w:pPr>
        <w:numPr>
          <w:ilvl w:val="0"/>
          <w:numId w:val="12"/>
        </w:numPr>
        <w:tabs>
          <w:tab w:val="left" w:pos="-1440"/>
          <w:tab w:val="left" w:pos="-720"/>
        </w:tabs>
        <w:overflowPunct/>
        <w:autoSpaceDE/>
        <w:autoSpaceDN/>
        <w:adjustRightInd/>
        <w:ind w:left="714" w:hanging="357"/>
        <w:jc w:val="both"/>
        <w:textAlignment w:val="auto"/>
        <w:rPr>
          <w:rFonts w:cs="Arial"/>
          <w:spacing w:val="-3"/>
        </w:rPr>
      </w:pPr>
      <w:r w:rsidRPr="008A51E4">
        <w:rPr>
          <w:rFonts w:cs="Arial"/>
          <w:spacing w:val="-3"/>
        </w:rPr>
        <w:t>te laat komen;</w:t>
      </w:r>
    </w:p>
    <w:p w14:paraId="48016204" w14:textId="77777777" w:rsidR="00C37442" w:rsidRPr="008A51E4" w:rsidRDefault="00C37442" w:rsidP="00DA6354">
      <w:pPr>
        <w:numPr>
          <w:ilvl w:val="0"/>
          <w:numId w:val="12"/>
        </w:numPr>
        <w:tabs>
          <w:tab w:val="left" w:pos="-1440"/>
          <w:tab w:val="left" w:pos="-720"/>
        </w:tabs>
        <w:overflowPunct/>
        <w:autoSpaceDE/>
        <w:autoSpaceDN/>
        <w:adjustRightInd/>
        <w:ind w:left="714" w:hanging="357"/>
        <w:jc w:val="both"/>
        <w:textAlignment w:val="auto"/>
        <w:rPr>
          <w:rFonts w:cs="Arial"/>
          <w:spacing w:val="-3"/>
        </w:rPr>
      </w:pPr>
      <w:r w:rsidRPr="008A51E4">
        <w:rPr>
          <w:rFonts w:cs="Arial"/>
          <w:spacing w:val="-3"/>
        </w:rPr>
        <w:t>gebruik maken van de middagpas;</w:t>
      </w:r>
    </w:p>
    <w:p w14:paraId="781A00B3" w14:textId="77777777" w:rsidR="00C37442" w:rsidRPr="008A51E4" w:rsidRDefault="00C37442" w:rsidP="0051755A">
      <w:pPr>
        <w:numPr>
          <w:ilvl w:val="0"/>
          <w:numId w:val="12"/>
        </w:numPr>
        <w:tabs>
          <w:tab w:val="left" w:pos="-1440"/>
          <w:tab w:val="left" w:pos="-720"/>
        </w:tabs>
        <w:overflowPunct/>
        <w:autoSpaceDE/>
        <w:autoSpaceDN/>
        <w:adjustRightInd/>
        <w:ind w:left="714" w:hanging="357"/>
        <w:jc w:val="both"/>
        <w:textAlignment w:val="auto"/>
        <w:rPr>
          <w:rFonts w:cs="Arial"/>
          <w:spacing w:val="-3"/>
        </w:rPr>
      </w:pPr>
      <w:r w:rsidRPr="008A51E4">
        <w:rPr>
          <w:rFonts w:cs="Arial"/>
          <w:spacing w:val="-3"/>
        </w:rPr>
        <w:t>met de fiets- o</w:t>
      </w:r>
      <w:r w:rsidR="00C1071F" w:rsidRPr="008A51E4">
        <w:rPr>
          <w:rFonts w:cs="Arial"/>
          <w:spacing w:val="-3"/>
        </w:rPr>
        <w:t xml:space="preserve">f bromfiets naar school komen. </w:t>
      </w:r>
      <w:r w:rsidRPr="008A51E4">
        <w:rPr>
          <w:rFonts w:cs="Arial"/>
          <w:spacing w:val="-3"/>
        </w:rPr>
        <w:t>Het schoolterrein wordt betreden met de fiets</w:t>
      </w:r>
    </w:p>
    <w:p w14:paraId="1899DDA6" w14:textId="77777777" w:rsidR="00C37442" w:rsidRPr="008A51E4" w:rsidRDefault="00C37442" w:rsidP="00DA6354">
      <w:pPr>
        <w:pStyle w:val="Lijstalinea"/>
        <w:tabs>
          <w:tab w:val="left" w:pos="-1440"/>
          <w:tab w:val="left" w:pos="-720"/>
        </w:tabs>
        <w:spacing w:after="0"/>
        <w:ind w:left="714"/>
        <w:jc w:val="both"/>
        <w:rPr>
          <w:rFonts w:ascii="Arial" w:hAnsi="Arial" w:cs="Arial"/>
          <w:spacing w:val="-3"/>
        </w:rPr>
      </w:pPr>
      <w:r w:rsidRPr="008A51E4">
        <w:rPr>
          <w:rFonts w:ascii="Arial" w:hAnsi="Arial" w:cs="Arial"/>
          <w:spacing w:val="-3"/>
        </w:rPr>
        <w:t>of bromfiets aan de hand</w:t>
      </w:r>
      <w:r w:rsidR="00767E11" w:rsidRPr="008A51E4">
        <w:rPr>
          <w:rFonts w:ascii="Arial" w:hAnsi="Arial" w:cs="Arial"/>
          <w:spacing w:val="-3"/>
        </w:rPr>
        <w:t>;</w:t>
      </w:r>
    </w:p>
    <w:p w14:paraId="61D8DE47" w14:textId="77777777" w:rsidR="00C37442" w:rsidRPr="008A51E4" w:rsidRDefault="00AB5031" w:rsidP="00DA6354">
      <w:pPr>
        <w:numPr>
          <w:ilvl w:val="0"/>
          <w:numId w:val="2"/>
        </w:numPr>
        <w:overflowPunct/>
        <w:autoSpaceDE/>
        <w:autoSpaceDN/>
        <w:adjustRightInd/>
        <w:ind w:left="357" w:hanging="357"/>
        <w:jc w:val="both"/>
        <w:textAlignment w:val="auto"/>
        <w:rPr>
          <w:rFonts w:ascii="Calibri" w:eastAsia="Calibri" w:hAnsi="Calibri" w:cs="Arial"/>
          <w:spacing w:val="-3"/>
          <w:szCs w:val="22"/>
          <w:lang w:val="nl-BE" w:eastAsia="en-US"/>
        </w:rPr>
      </w:pPr>
      <w:r w:rsidRPr="008A51E4">
        <w:rPr>
          <w:rFonts w:cs="Arial"/>
          <w:spacing w:val="-3"/>
        </w:rPr>
        <w:t>‘</w:t>
      </w:r>
      <w:r w:rsidRPr="008A51E4">
        <w:rPr>
          <w:spacing w:val="-3"/>
        </w:rPr>
        <w:t>p</w:t>
      </w:r>
      <w:r w:rsidR="00C37442" w:rsidRPr="008A51E4">
        <w:rPr>
          <w:spacing w:val="-3"/>
        </w:rPr>
        <w:t>o</w:t>
      </w:r>
      <w:r w:rsidRPr="008A51E4">
        <w:rPr>
          <w:spacing w:val="-3"/>
        </w:rPr>
        <w:t>o</w:t>
      </w:r>
      <w:r w:rsidR="00C37442" w:rsidRPr="008A51E4">
        <w:rPr>
          <w:spacing w:val="-3"/>
        </w:rPr>
        <w:t>rt</w:t>
      </w:r>
      <w:r w:rsidR="00C37442" w:rsidRPr="008A51E4">
        <w:rPr>
          <w:rFonts w:cs="Arial"/>
          <w:spacing w:val="-3"/>
        </w:rPr>
        <w:t xml:space="preserve"> hoofdingang</w:t>
      </w:r>
      <w:r w:rsidR="007F1420" w:rsidRPr="008A51E4">
        <w:rPr>
          <w:rFonts w:cs="Arial"/>
          <w:spacing w:val="-3"/>
        </w:rPr>
        <w:t>’</w:t>
      </w:r>
      <w:r w:rsidR="00C37442" w:rsidRPr="008A51E4">
        <w:rPr>
          <w:rFonts w:cs="Arial"/>
          <w:spacing w:val="-3"/>
        </w:rPr>
        <w:t xml:space="preserve"> wordt gebruikt door de leerlingen die</w:t>
      </w:r>
      <w:r w:rsidR="007F1420" w:rsidRPr="008A51E4">
        <w:rPr>
          <w:rFonts w:eastAsia="Calibri" w:cs="Arial"/>
          <w:spacing w:val="-3"/>
          <w:szCs w:val="22"/>
          <w:lang w:val="nl-BE" w:eastAsia="en-US"/>
        </w:rPr>
        <w:t xml:space="preserve"> </w:t>
      </w:r>
      <w:r w:rsidR="00C37442" w:rsidRPr="008A51E4">
        <w:rPr>
          <w:rFonts w:eastAsia="Calibri" w:cs="Arial"/>
          <w:spacing w:val="-3"/>
          <w:szCs w:val="22"/>
          <w:lang w:val="nl-BE" w:eastAsia="en-US"/>
        </w:rPr>
        <w:t xml:space="preserve">over een toelating </w:t>
      </w:r>
      <w:r w:rsidRPr="008A51E4">
        <w:rPr>
          <w:rFonts w:eastAsia="Calibri" w:cs="Arial"/>
          <w:spacing w:val="-3"/>
          <w:szCs w:val="22"/>
          <w:lang w:val="nl-BE" w:eastAsia="en-US"/>
        </w:rPr>
        <w:t>‘</w:t>
      </w:r>
      <w:r w:rsidR="00C37442" w:rsidRPr="008A51E4">
        <w:rPr>
          <w:rFonts w:eastAsia="Calibri" w:cs="Arial"/>
          <w:spacing w:val="-3"/>
          <w:szCs w:val="22"/>
          <w:lang w:val="nl-BE" w:eastAsia="en-US"/>
        </w:rPr>
        <w:t>vroeger verlaten van de school wegens openbaar vervoer</w:t>
      </w:r>
      <w:r w:rsidRPr="008A51E4">
        <w:rPr>
          <w:rFonts w:eastAsia="Calibri" w:cs="Arial"/>
          <w:spacing w:val="-3"/>
          <w:szCs w:val="22"/>
          <w:lang w:val="nl-BE" w:eastAsia="en-US"/>
        </w:rPr>
        <w:t xml:space="preserve">’ </w:t>
      </w:r>
      <w:r w:rsidR="00C37442" w:rsidRPr="008A51E4">
        <w:rPr>
          <w:rFonts w:eastAsia="Calibri" w:cs="Arial"/>
          <w:spacing w:val="-3"/>
          <w:szCs w:val="22"/>
          <w:lang w:val="nl-BE" w:eastAsia="en-US"/>
        </w:rPr>
        <w:t>beschikken.</w:t>
      </w:r>
    </w:p>
    <w:p w14:paraId="57D433BE"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In alle afwijkende gevallen beslist de direct</w:t>
      </w:r>
      <w:r w:rsidR="00C37442" w:rsidRPr="008A51E4">
        <w:rPr>
          <w:rFonts w:cs="Arial"/>
          <w:spacing w:val="-3"/>
        </w:rPr>
        <w:t>eur</w:t>
      </w:r>
      <w:r w:rsidRPr="008A51E4">
        <w:rPr>
          <w:rFonts w:cs="Arial"/>
          <w:spacing w:val="-3"/>
        </w:rPr>
        <w:t xml:space="preserve"> autonoom over de opportuniteit van de uitzondering.</w:t>
      </w:r>
    </w:p>
    <w:p w14:paraId="02D1D3B9"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Aan de bezoekers vragen wij uitdrukkelijk om zich steeds aan te melden op het onthaal. Enkel na uitdrukkelijke toelating kan het schoolterrein door bezoekers met de wagen betreden worden.</w:t>
      </w:r>
    </w:p>
    <w:p w14:paraId="46B40F90"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Leveranciers maken</w:t>
      </w:r>
      <w:r w:rsidR="00C37442" w:rsidRPr="008A51E4">
        <w:rPr>
          <w:rFonts w:cs="Arial"/>
          <w:spacing w:val="-3"/>
        </w:rPr>
        <w:t>,</w:t>
      </w:r>
      <w:r w:rsidRPr="008A51E4">
        <w:rPr>
          <w:rFonts w:cs="Arial"/>
          <w:spacing w:val="-3"/>
        </w:rPr>
        <w:t xml:space="preserve"> </w:t>
      </w:r>
      <w:r w:rsidR="00C37442" w:rsidRPr="008A51E4">
        <w:rPr>
          <w:rFonts w:cs="Arial"/>
          <w:spacing w:val="-3"/>
        </w:rPr>
        <w:t xml:space="preserve">tenzij </w:t>
      </w:r>
      <w:r w:rsidR="004B77A7" w:rsidRPr="008A51E4">
        <w:rPr>
          <w:rFonts w:cs="Arial"/>
          <w:spacing w:val="-3"/>
        </w:rPr>
        <w:t>een andere</w:t>
      </w:r>
      <w:r w:rsidR="00C37442" w:rsidRPr="008A51E4">
        <w:rPr>
          <w:rFonts w:cs="Arial"/>
          <w:spacing w:val="-3"/>
        </w:rPr>
        <w:t xml:space="preserve"> toelating werd gegeven, </w:t>
      </w:r>
      <w:r w:rsidRPr="008A51E4">
        <w:rPr>
          <w:rFonts w:cs="Arial"/>
          <w:spacing w:val="-3"/>
        </w:rPr>
        <w:t xml:space="preserve">gebruik van de </w:t>
      </w:r>
      <w:r w:rsidR="004B77A7" w:rsidRPr="008A51E4">
        <w:rPr>
          <w:rFonts w:cs="Arial"/>
          <w:spacing w:val="-3"/>
        </w:rPr>
        <w:t>’</w:t>
      </w:r>
      <w:r w:rsidRPr="008A51E4">
        <w:rPr>
          <w:rFonts w:cs="Arial"/>
          <w:spacing w:val="-3"/>
        </w:rPr>
        <w:t xml:space="preserve">dubbele poort zijde </w:t>
      </w:r>
      <w:r w:rsidR="00C1071F" w:rsidRPr="008A51E4">
        <w:rPr>
          <w:rFonts w:cs="Arial"/>
          <w:spacing w:val="-3"/>
        </w:rPr>
        <w:t>w</w:t>
      </w:r>
      <w:r w:rsidRPr="008A51E4">
        <w:rPr>
          <w:rFonts w:cs="Arial"/>
          <w:spacing w:val="-3"/>
        </w:rPr>
        <w:t>erkhuis</w:t>
      </w:r>
      <w:r w:rsidR="004B77A7" w:rsidRPr="008A51E4">
        <w:rPr>
          <w:rFonts w:cs="Arial"/>
          <w:spacing w:val="-3"/>
        </w:rPr>
        <w:t>’</w:t>
      </w:r>
      <w:r w:rsidRPr="008A51E4">
        <w:rPr>
          <w:rFonts w:cs="Arial"/>
          <w:spacing w:val="-3"/>
        </w:rPr>
        <w:t xml:space="preserve"> om zich met de wagen op het schoolterrein te begeven. In de mate van het mogelijke wordt gemotoriseerd vervoer tijdens de pauzes vermeden.</w:t>
      </w:r>
    </w:p>
    <w:p w14:paraId="04C5D95E" w14:textId="77777777" w:rsidR="00C37442" w:rsidRPr="008A51E4" w:rsidRDefault="00C37442" w:rsidP="00DA6354">
      <w:pPr>
        <w:tabs>
          <w:tab w:val="left" w:pos="-1440"/>
          <w:tab w:val="left" w:pos="-720"/>
        </w:tabs>
        <w:spacing w:before="160" w:after="160"/>
        <w:jc w:val="both"/>
        <w:rPr>
          <w:rFonts w:cs="Arial"/>
          <w:spacing w:val="-3"/>
        </w:rPr>
      </w:pPr>
      <w:r w:rsidRPr="008A51E4">
        <w:rPr>
          <w:rFonts w:cs="Arial"/>
          <w:spacing w:val="-3"/>
        </w:rPr>
        <w:t xml:space="preserve">De leerlingen die gebruik maken van het georganiseerd </w:t>
      </w:r>
      <w:r w:rsidR="00C2623C" w:rsidRPr="008A51E4">
        <w:rPr>
          <w:rFonts w:cs="Arial"/>
          <w:spacing w:val="-3"/>
        </w:rPr>
        <w:t>leerlingen</w:t>
      </w:r>
      <w:r w:rsidRPr="008A51E4">
        <w:rPr>
          <w:rFonts w:cs="Arial"/>
          <w:spacing w:val="-3"/>
        </w:rPr>
        <w:t>vervoer betreden onmiddellijk bij aankomst de speelplaats.</w:t>
      </w:r>
    </w:p>
    <w:p w14:paraId="35308B4B"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De leerlingen blijven niet staan aan de in- of uitgang van het schoolterrein en troepen ook niet samen in de omgeving van de school. </w:t>
      </w:r>
      <w:r w:rsidR="008D5CF9" w:rsidRPr="008A51E4">
        <w:rPr>
          <w:rFonts w:cs="Arial"/>
          <w:spacing w:val="-3"/>
        </w:rPr>
        <w:t>Z</w:t>
      </w:r>
      <w:r w:rsidRPr="008A51E4">
        <w:rPr>
          <w:rFonts w:cs="Arial"/>
          <w:spacing w:val="-3"/>
        </w:rPr>
        <w:t>ij betreden bij aankomst aan de school het schoolterrein.</w:t>
      </w:r>
    </w:p>
    <w:p w14:paraId="41188A2E" w14:textId="1388C583" w:rsidR="00E66134" w:rsidRPr="008A51E4" w:rsidRDefault="00020128" w:rsidP="00DA6354">
      <w:pPr>
        <w:tabs>
          <w:tab w:val="left" w:pos="-1440"/>
          <w:tab w:val="left" w:pos="-720"/>
        </w:tabs>
        <w:spacing w:before="240" w:after="160"/>
        <w:jc w:val="both"/>
        <w:rPr>
          <w:spacing w:val="-3"/>
          <w:szCs w:val="22"/>
          <w:u w:val="single"/>
        </w:rPr>
      </w:pPr>
      <w:r w:rsidRPr="008A51E4">
        <w:rPr>
          <w:spacing w:val="-3"/>
          <w:sz w:val="24"/>
          <w:szCs w:val="24"/>
        </w:rPr>
        <w:t>3.</w:t>
      </w:r>
      <w:r>
        <w:rPr>
          <w:spacing w:val="-3"/>
          <w:sz w:val="24"/>
          <w:szCs w:val="24"/>
        </w:rPr>
        <w:t>4</w:t>
      </w:r>
      <w:r w:rsidRPr="008A51E4">
        <w:rPr>
          <w:spacing w:val="-3"/>
          <w:sz w:val="24"/>
          <w:szCs w:val="24"/>
        </w:rPr>
        <w:t>.</w:t>
      </w:r>
      <w:r>
        <w:rPr>
          <w:spacing w:val="-3"/>
          <w:sz w:val="24"/>
          <w:szCs w:val="24"/>
        </w:rPr>
        <w:t>9</w:t>
      </w:r>
      <w:r w:rsidRPr="008A51E4">
        <w:rPr>
          <w:spacing w:val="-3"/>
          <w:sz w:val="24"/>
          <w:szCs w:val="24"/>
        </w:rPr>
        <w:t xml:space="preserve"> </w:t>
      </w:r>
      <w:r>
        <w:rPr>
          <w:spacing w:val="-3"/>
          <w:sz w:val="24"/>
          <w:szCs w:val="24"/>
          <w:u w:val="single"/>
        </w:rPr>
        <w:t>Veiligheid in het verkeer</w:t>
      </w:r>
    </w:p>
    <w:p w14:paraId="2FD53A93" w14:textId="0EACF176" w:rsidR="00E66134" w:rsidRPr="008A51E4" w:rsidRDefault="00E66134" w:rsidP="00DA6354">
      <w:pPr>
        <w:tabs>
          <w:tab w:val="left" w:pos="-1440"/>
          <w:tab w:val="left" w:pos="-720"/>
        </w:tabs>
        <w:spacing w:before="240" w:after="160"/>
        <w:jc w:val="both"/>
        <w:rPr>
          <w:spacing w:val="-3"/>
          <w:szCs w:val="22"/>
        </w:rPr>
      </w:pPr>
      <w:r w:rsidRPr="008A51E4">
        <w:rPr>
          <w:spacing w:val="-3"/>
          <w:szCs w:val="22"/>
        </w:rPr>
        <w:t>Ook onderweg en in de schoolbuurt gedragen de leerlingen zich beleefd en respecteren ze de verkeersregels.</w:t>
      </w:r>
    </w:p>
    <w:p w14:paraId="225C932A" w14:textId="77128AFB" w:rsidR="00A4378E" w:rsidRPr="008A51E4" w:rsidRDefault="00D268AE" w:rsidP="00DA6354">
      <w:pPr>
        <w:tabs>
          <w:tab w:val="left" w:pos="-1440"/>
          <w:tab w:val="left" w:pos="-720"/>
        </w:tabs>
        <w:spacing w:before="240" w:after="160"/>
        <w:jc w:val="both"/>
        <w:rPr>
          <w:spacing w:val="-3"/>
          <w:szCs w:val="22"/>
          <w:u w:val="single"/>
        </w:rPr>
      </w:pPr>
      <w:r w:rsidRPr="008A51E4">
        <w:rPr>
          <w:spacing w:val="-3"/>
          <w:sz w:val="24"/>
          <w:szCs w:val="24"/>
        </w:rPr>
        <w:t>3.</w:t>
      </w:r>
      <w:r>
        <w:rPr>
          <w:spacing w:val="-3"/>
          <w:sz w:val="24"/>
          <w:szCs w:val="24"/>
        </w:rPr>
        <w:t>4</w:t>
      </w:r>
      <w:r w:rsidRPr="008A51E4">
        <w:rPr>
          <w:spacing w:val="-3"/>
          <w:sz w:val="24"/>
          <w:szCs w:val="24"/>
        </w:rPr>
        <w:t>.</w:t>
      </w:r>
      <w:r>
        <w:rPr>
          <w:spacing w:val="-3"/>
          <w:sz w:val="24"/>
          <w:szCs w:val="24"/>
        </w:rPr>
        <w:t>10</w:t>
      </w:r>
      <w:r w:rsidRPr="008A51E4">
        <w:rPr>
          <w:spacing w:val="-3"/>
          <w:sz w:val="24"/>
          <w:szCs w:val="24"/>
        </w:rPr>
        <w:t xml:space="preserve"> </w:t>
      </w:r>
      <w:r>
        <w:rPr>
          <w:spacing w:val="-3"/>
          <w:sz w:val="24"/>
          <w:szCs w:val="24"/>
          <w:u w:val="single"/>
        </w:rPr>
        <w:t>Organisatie verplaatsingen tijdens de lesuren</w:t>
      </w:r>
    </w:p>
    <w:p w14:paraId="548680B5" w14:textId="1735E6B0"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Voor de aanvang van de lessen en na de pauzes begeven de leerlingen zich bij het eerste belsignaal naar de klassenrij op de speelplaats. Zij stellen zich ordentelijk en in stilte op. Na het tweede belsignaal gaan de leerlingen</w:t>
      </w:r>
      <w:r w:rsidR="00A7461D">
        <w:rPr>
          <w:rFonts w:cs="Arial"/>
          <w:spacing w:val="-3"/>
        </w:rPr>
        <w:t>,</w:t>
      </w:r>
      <w:r w:rsidRPr="008A51E4">
        <w:rPr>
          <w:rFonts w:cs="Arial"/>
          <w:spacing w:val="-3"/>
        </w:rPr>
        <w:t xml:space="preserve"> pas nadat iedereen stil is, samen met de juf/meester naar hun lokaal.</w:t>
      </w:r>
    </w:p>
    <w:p w14:paraId="47048069"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Tijdens de leswissels verplaatsen de leerlingen zich in stilte, onder begeleiding van de leerkracht naar hun lokaal. De leerkracht vergezelt de leerlingen tot op de speelplaats voor een pauze en na het laatste lesuur.</w:t>
      </w:r>
    </w:p>
    <w:p w14:paraId="12BF2220" w14:textId="77777777" w:rsidR="00182254"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De leerlingen die van het georganiseerd leerlingenvervoer gebruik maken worden door de leerkracht tot </w:t>
      </w:r>
      <w:r w:rsidR="00182254" w:rsidRPr="008A51E4">
        <w:rPr>
          <w:rFonts w:cs="Arial"/>
          <w:spacing w:val="-3"/>
        </w:rPr>
        <w:t>in de refter</w:t>
      </w:r>
      <w:r w:rsidRPr="008A51E4">
        <w:rPr>
          <w:rFonts w:cs="Arial"/>
          <w:spacing w:val="-3"/>
        </w:rPr>
        <w:t xml:space="preserve"> gebracht.</w:t>
      </w:r>
    </w:p>
    <w:p w14:paraId="498CE145" w14:textId="77777777" w:rsidR="00024954" w:rsidRPr="008A51E4" w:rsidRDefault="00182254" w:rsidP="00DA6354">
      <w:pPr>
        <w:tabs>
          <w:tab w:val="left" w:pos="-1440"/>
          <w:tab w:val="left" w:pos="-720"/>
        </w:tabs>
        <w:spacing w:before="160" w:after="160"/>
        <w:jc w:val="both"/>
        <w:rPr>
          <w:rFonts w:cs="Arial"/>
          <w:spacing w:val="-3"/>
        </w:rPr>
      </w:pPr>
      <w:r w:rsidRPr="008A51E4">
        <w:rPr>
          <w:rFonts w:cs="Arial"/>
          <w:spacing w:val="-3"/>
        </w:rPr>
        <w:t>In alle afwijkende gevallen beslist de directie autonoom over de opportunitei</w:t>
      </w:r>
      <w:r w:rsidR="006842C1" w:rsidRPr="008A51E4">
        <w:rPr>
          <w:rFonts w:cs="Arial"/>
          <w:spacing w:val="-3"/>
        </w:rPr>
        <w:t>t</w:t>
      </w:r>
      <w:r w:rsidRPr="008A51E4">
        <w:rPr>
          <w:rFonts w:cs="Arial"/>
          <w:spacing w:val="-3"/>
        </w:rPr>
        <w:t xml:space="preserve"> van de uitzondering.</w:t>
      </w:r>
    </w:p>
    <w:p w14:paraId="3CAADE05" w14:textId="5EC163C0" w:rsidR="00A4378E" w:rsidRPr="008A51E4" w:rsidRDefault="00A7461D" w:rsidP="00DA6354">
      <w:pPr>
        <w:tabs>
          <w:tab w:val="left" w:pos="-1440"/>
          <w:tab w:val="left" w:pos="-720"/>
        </w:tabs>
        <w:spacing w:before="240" w:after="160"/>
        <w:jc w:val="both"/>
        <w:rPr>
          <w:spacing w:val="-3"/>
          <w:szCs w:val="22"/>
          <w:u w:val="single"/>
        </w:rPr>
      </w:pPr>
      <w:r w:rsidRPr="008A51E4">
        <w:rPr>
          <w:spacing w:val="-3"/>
          <w:sz w:val="24"/>
          <w:szCs w:val="24"/>
        </w:rPr>
        <w:t>3.</w:t>
      </w:r>
      <w:r>
        <w:rPr>
          <w:spacing w:val="-3"/>
          <w:sz w:val="24"/>
          <w:szCs w:val="24"/>
        </w:rPr>
        <w:t>4</w:t>
      </w:r>
      <w:r w:rsidRPr="008A51E4">
        <w:rPr>
          <w:spacing w:val="-3"/>
          <w:sz w:val="24"/>
          <w:szCs w:val="24"/>
        </w:rPr>
        <w:t>.</w:t>
      </w:r>
      <w:r>
        <w:rPr>
          <w:spacing w:val="-3"/>
          <w:sz w:val="24"/>
          <w:szCs w:val="24"/>
        </w:rPr>
        <w:t>11</w:t>
      </w:r>
      <w:r w:rsidRPr="008A51E4">
        <w:rPr>
          <w:spacing w:val="-3"/>
          <w:sz w:val="24"/>
          <w:szCs w:val="24"/>
        </w:rPr>
        <w:t xml:space="preserve"> </w:t>
      </w:r>
      <w:r>
        <w:rPr>
          <w:spacing w:val="-3"/>
          <w:sz w:val="24"/>
          <w:szCs w:val="24"/>
          <w:u w:val="single"/>
        </w:rPr>
        <w:t>Toegang tot de lokalen</w:t>
      </w:r>
    </w:p>
    <w:p w14:paraId="02144A60"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lokalen worden bij het verlaten door de leerkracht slotvast gemaakt. Buiten de lestijden mogen de leerlingen noch in de gangen noch in de lokalen zonder toelating of begeleiding van een leerkracht verblijven.</w:t>
      </w:r>
    </w:p>
    <w:p w14:paraId="5F75EF35" w14:textId="77777777" w:rsidR="00C37442" w:rsidRPr="008A51E4" w:rsidRDefault="00C37442" w:rsidP="00DA6354">
      <w:pPr>
        <w:tabs>
          <w:tab w:val="left" w:pos="-1440"/>
          <w:tab w:val="left" w:pos="-720"/>
        </w:tabs>
        <w:spacing w:before="160" w:after="160"/>
        <w:jc w:val="both"/>
        <w:rPr>
          <w:rFonts w:cs="Arial"/>
          <w:spacing w:val="-3"/>
        </w:rPr>
      </w:pPr>
      <w:r w:rsidRPr="008A51E4">
        <w:rPr>
          <w:rFonts w:cs="Arial"/>
          <w:spacing w:val="-3"/>
        </w:rPr>
        <w:lastRenderedPageBreak/>
        <w:t>Het gebruik van het sanitair tijdens de lesuren kan enkel na toelating door de juf/meester.</w:t>
      </w:r>
    </w:p>
    <w:p w14:paraId="4A66B626"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Tijdens de middagpauze kunnen de leerlingen een vrije keuze maken tussen het verblijven in de refter of op de speelplaats. </w:t>
      </w:r>
    </w:p>
    <w:p w14:paraId="61669DE1"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Bij de keuze voor de refter houdt de leerling zich in stilte bezig. Eenmaal de keuze gemaakt blijft deze geldig voor de volledige duur van de middagpauze.</w:t>
      </w:r>
      <w:r w:rsidR="00475596" w:rsidRPr="008A51E4">
        <w:rPr>
          <w:rFonts w:cs="Arial"/>
          <w:spacing w:val="-3"/>
        </w:rPr>
        <w:t xml:space="preserve"> </w:t>
      </w:r>
      <w:r w:rsidRPr="008A51E4">
        <w:rPr>
          <w:rFonts w:cs="Arial"/>
          <w:spacing w:val="-3"/>
        </w:rPr>
        <w:t>De toezichthoudende leerkracht kan bij lawaai aan de leerling verzoeken de refter onmiddellijk te verlaten</w:t>
      </w:r>
      <w:r w:rsidR="00475596" w:rsidRPr="008A51E4">
        <w:rPr>
          <w:rFonts w:cs="Arial"/>
          <w:spacing w:val="-3"/>
        </w:rPr>
        <w:t>.</w:t>
      </w:r>
    </w:p>
    <w:p w14:paraId="38C3A4EB" w14:textId="02363603" w:rsidR="00A4378E" w:rsidRPr="008A51E4" w:rsidRDefault="0009281B" w:rsidP="00DA6354">
      <w:pPr>
        <w:tabs>
          <w:tab w:val="left" w:pos="-1440"/>
          <w:tab w:val="left" w:pos="-720"/>
        </w:tabs>
        <w:spacing w:before="240" w:after="160"/>
        <w:jc w:val="both"/>
        <w:rPr>
          <w:spacing w:val="-3"/>
          <w:szCs w:val="22"/>
          <w:u w:val="single"/>
        </w:rPr>
      </w:pPr>
      <w:r w:rsidRPr="008A51E4">
        <w:rPr>
          <w:spacing w:val="-3"/>
          <w:sz w:val="24"/>
          <w:szCs w:val="24"/>
        </w:rPr>
        <w:t>3.</w:t>
      </w:r>
      <w:r>
        <w:rPr>
          <w:spacing w:val="-3"/>
          <w:sz w:val="24"/>
          <w:szCs w:val="24"/>
        </w:rPr>
        <w:t>4</w:t>
      </w:r>
      <w:r w:rsidRPr="008A51E4">
        <w:rPr>
          <w:spacing w:val="-3"/>
          <w:sz w:val="24"/>
          <w:szCs w:val="24"/>
        </w:rPr>
        <w:t>.</w:t>
      </w:r>
      <w:r>
        <w:rPr>
          <w:spacing w:val="-3"/>
          <w:sz w:val="24"/>
          <w:szCs w:val="24"/>
        </w:rPr>
        <w:t>12</w:t>
      </w:r>
      <w:r w:rsidRPr="008A51E4">
        <w:rPr>
          <w:spacing w:val="-3"/>
          <w:sz w:val="24"/>
          <w:szCs w:val="24"/>
        </w:rPr>
        <w:t xml:space="preserve"> </w:t>
      </w:r>
      <w:r>
        <w:rPr>
          <w:spacing w:val="-3"/>
          <w:sz w:val="24"/>
          <w:szCs w:val="24"/>
          <w:u w:val="single"/>
        </w:rPr>
        <w:t>Toegang tot de fietsenberging</w:t>
      </w:r>
    </w:p>
    <w:p w14:paraId="449A9F97" w14:textId="74C2B055"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Fietsen en bromfietsen worden met een eigen slot in de onbewaakte fietsenberging geplaatst. Helm, fietspomp, snelbinder,</w:t>
      </w:r>
      <w:r w:rsidR="00DF45E5">
        <w:rPr>
          <w:rFonts w:cs="Arial"/>
          <w:spacing w:val="-3"/>
        </w:rPr>
        <w:t xml:space="preserve"> </w:t>
      </w:r>
      <w:r w:rsidRPr="008A51E4">
        <w:rPr>
          <w:rFonts w:cs="Arial"/>
          <w:spacing w:val="-3"/>
        </w:rPr>
        <w:t>… worden NIET in de fietsenberging achtergelaten maar door de leerling meegenomen.</w:t>
      </w:r>
    </w:p>
    <w:p w14:paraId="7AE943FC" w14:textId="77777777" w:rsidR="00A4378E" w:rsidRPr="008A51E4" w:rsidRDefault="00125531" w:rsidP="00DA6354">
      <w:pPr>
        <w:tabs>
          <w:tab w:val="left" w:pos="-1440"/>
          <w:tab w:val="left" w:pos="-720"/>
        </w:tabs>
        <w:spacing w:before="160" w:after="160"/>
        <w:jc w:val="both"/>
        <w:rPr>
          <w:rFonts w:cs="Arial"/>
          <w:spacing w:val="-3"/>
        </w:rPr>
      </w:pPr>
      <w:r w:rsidRPr="008A51E4">
        <w:rPr>
          <w:rFonts w:cs="Arial"/>
          <w:spacing w:val="-3"/>
        </w:rPr>
        <w:t>D</w:t>
      </w:r>
      <w:r w:rsidR="00A4378E" w:rsidRPr="008A51E4">
        <w:rPr>
          <w:rFonts w:cs="Arial"/>
          <w:spacing w:val="-3"/>
        </w:rPr>
        <w:t>e school is niet verantwoordelijk voor beschadigingen of diefstal van het voertuig of accessoires.</w:t>
      </w:r>
    </w:p>
    <w:p w14:paraId="61E21C79"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Het verblijf in de fietsenbergplaats beperkt zich tot een komen en gaan. Geknoei aan andermans fiets, brommer of motor moet gesignaleerd worden. De aangerichte schade wordt door de aanrichter aan de benadeelde vergoed.</w:t>
      </w:r>
    </w:p>
    <w:p w14:paraId="3A6B2699" w14:textId="73D3A2B7" w:rsidR="00A4378E" w:rsidRPr="008A51E4" w:rsidRDefault="00DF45E5" w:rsidP="00DA6354">
      <w:pPr>
        <w:tabs>
          <w:tab w:val="left" w:pos="-1440"/>
          <w:tab w:val="left" w:pos="-720"/>
        </w:tabs>
        <w:spacing w:before="240" w:after="160"/>
        <w:jc w:val="both"/>
        <w:rPr>
          <w:spacing w:val="-3"/>
          <w:szCs w:val="22"/>
          <w:u w:val="single"/>
        </w:rPr>
      </w:pPr>
      <w:r w:rsidRPr="008A51E4">
        <w:rPr>
          <w:spacing w:val="-3"/>
          <w:sz w:val="24"/>
          <w:szCs w:val="24"/>
        </w:rPr>
        <w:t>3.</w:t>
      </w:r>
      <w:r>
        <w:rPr>
          <w:spacing w:val="-3"/>
          <w:sz w:val="24"/>
          <w:szCs w:val="24"/>
        </w:rPr>
        <w:t>4</w:t>
      </w:r>
      <w:r w:rsidRPr="008A51E4">
        <w:rPr>
          <w:spacing w:val="-3"/>
          <w:sz w:val="24"/>
          <w:szCs w:val="24"/>
        </w:rPr>
        <w:t>.</w:t>
      </w:r>
      <w:r>
        <w:rPr>
          <w:spacing w:val="-3"/>
          <w:sz w:val="24"/>
          <w:szCs w:val="24"/>
        </w:rPr>
        <w:t>13</w:t>
      </w:r>
      <w:r w:rsidRPr="008A51E4">
        <w:rPr>
          <w:spacing w:val="-3"/>
          <w:sz w:val="24"/>
          <w:szCs w:val="24"/>
        </w:rPr>
        <w:t xml:space="preserve"> </w:t>
      </w:r>
      <w:r>
        <w:rPr>
          <w:spacing w:val="-3"/>
          <w:sz w:val="24"/>
          <w:szCs w:val="24"/>
          <w:u w:val="single"/>
        </w:rPr>
        <w:t>Organisatie middagmaal</w:t>
      </w:r>
    </w:p>
    <w:p w14:paraId="1925C9CC" w14:textId="5979E147" w:rsidR="00A4378E" w:rsidRPr="008A51E4" w:rsidRDefault="004676BB" w:rsidP="00DA6354">
      <w:pPr>
        <w:tabs>
          <w:tab w:val="left" w:pos="-1440"/>
          <w:tab w:val="left" w:pos="-720"/>
        </w:tabs>
        <w:spacing w:before="160" w:after="160"/>
        <w:jc w:val="both"/>
        <w:rPr>
          <w:rFonts w:cs="Arial"/>
          <w:spacing w:val="-3"/>
        </w:rPr>
      </w:pPr>
      <w:r w:rsidRPr="008A51E4">
        <w:rPr>
          <w:rFonts w:cs="Arial"/>
          <w:spacing w:val="-3"/>
        </w:rPr>
        <w:t xml:space="preserve">Het </w:t>
      </w:r>
      <w:r w:rsidR="00A4378E" w:rsidRPr="008A51E4">
        <w:rPr>
          <w:rFonts w:cs="Arial"/>
          <w:spacing w:val="-3"/>
        </w:rPr>
        <w:t>middagmaal</w:t>
      </w:r>
      <w:r w:rsidRPr="008A51E4">
        <w:rPr>
          <w:rFonts w:cs="Arial"/>
          <w:spacing w:val="-3"/>
        </w:rPr>
        <w:t xml:space="preserve"> wordt</w:t>
      </w:r>
      <w:r w:rsidR="00A4378E" w:rsidRPr="008A51E4">
        <w:rPr>
          <w:rFonts w:cs="Arial"/>
          <w:spacing w:val="-3"/>
        </w:rPr>
        <w:t xml:space="preserve"> verbruikt in de refter.</w:t>
      </w:r>
      <w:r w:rsidR="00980C79" w:rsidRPr="008A51E4">
        <w:rPr>
          <w:rFonts w:cs="Arial"/>
          <w:spacing w:val="-3"/>
        </w:rPr>
        <w:t xml:space="preserve"> </w:t>
      </w:r>
      <w:r w:rsidR="00A4378E" w:rsidRPr="008A51E4">
        <w:rPr>
          <w:rFonts w:cs="Arial"/>
          <w:spacing w:val="-3"/>
        </w:rPr>
        <w:t>Er is keuze uit een warme maaltijd of een broodje</w:t>
      </w:r>
      <w:r w:rsidR="00270C4F" w:rsidRPr="008A51E4">
        <w:rPr>
          <w:rFonts w:cs="Arial"/>
          <w:spacing w:val="-3"/>
        </w:rPr>
        <w:t xml:space="preserve"> of een eigen lunchpakket</w:t>
      </w:r>
      <w:r w:rsidR="00A4378E" w:rsidRPr="008A51E4">
        <w:rPr>
          <w:rFonts w:cs="Arial"/>
          <w:spacing w:val="-3"/>
        </w:rPr>
        <w:t xml:space="preserve">. </w:t>
      </w:r>
      <w:r w:rsidR="004276C6" w:rsidRPr="008A51E4">
        <w:rPr>
          <w:rFonts w:cs="Arial"/>
          <w:spacing w:val="-3"/>
        </w:rPr>
        <w:t xml:space="preserve">De warme maaltijd en het broodje </w:t>
      </w:r>
      <w:r w:rsidR="00A4378E" w:rsidRPr="008A51E4">
        <w:rPr>
          <w:rFonts w:cs="Arial"/>
          <w:spacing w:val="-3"/>
        </w:rPr>
        <w:t xml:space="preserve">zijn dagelijks te bestellen voor </w:t>
      </w:r>
      <w:r w:rsidRPr="008A51E4">
        <w:rPr>
          <w:rFonts w:cs="Arial"/>
          <w:spacing w:val="-3"/>
        </w:rPr>
        <w:t xml:space="preserve">de aanvang van het eerste lesuur </w:t>
      </w:r>
      <w:r w:rsidR="00A4378E" w:rsidRPr="008A51E4">
        <w:rPr>
          <w:rFonts w:cs="Arial"/>
          <w:spacing w:val="-3"/>
        </w:rPr>
        <w:t>aan het onthaal.</w:t>
      </w:r>
    </w:p>
    <w:p w14:paraId="59BB5F57" w14:textId="19163899" w:rsidR="00A4378E" w:rsidRPr="008A51E4" w:rsidRDefault="00577907" w:rsidP="00DA6354">
      <w:pPr>
        <w:tabs>
          <w:tab w:val="left" w:pos="-1440"/>
          <w:tab w:val="left" w:pos="-720"/>
        </w:tabs>
        <w:spacing w:before="160" w:after="160"/>
        <w:jc w:val="both"/>
        <w:rPr>
          <w:rFonts w:cs="Arial"/>
          <w:spacing w:val="-3"/>
        </w:rPr>
      </w:pPr>
      <w:r w:rsidRPr="008A51E4">
        <w:rPr>
          <w:rFonts w:cs="Arial"/>
          <w:spacing w:val="-3"/>
        </w:rPr>
        <w:t>Op school wordt er ook regelmatig een vegetarische maaltijd voorzien.</w:t>
      </w:r>
      <w:r w:rsidR="00A4378E" w:rsidRPr="008A51E4">
        <w:rPr>
          <w:rFonts w:cs="Arial"/>
          <w:spacing w:val="-3"/>
        </w:rPr>
        <w:t xml:space="preserve"> Deze beslissing past binnen het gezond- en duurzaamheidsbeleid van onze school. Een vegetarische maaltijd is immers een duurzame en een gezonde maaltijd.</w:t>
      </w:r>
    </w:p>
    <w:p w14:paraId="04456A58"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Tijdens het middagmaal gelden de algemeen aanvaarde omgangsvormen en tafelmanieren. De leerlingen blijven aan tafel zitten tot de toezichthoudende leerkracht toelating geeft om de tafel op te ruimen en de refter te verlaten.</w:t>
      </w:r>
    </w:p>
    <w:p w14:paraId="760D6E5C" w14:textId="485D9DF9" w:rsidR="00A4378E" w:rsidRPr="008A51E4" w:rsidRDefault="00B5295F" w:rsidP="00DA6354">
      <w:pPr>
        <w:tabs>
          <w:tab w:val="left" w:pos="-1440"/>
          <w:tab w:val="left" w:pos="-720"/>
        </w:tabs>
        <w:spacing w:before="240" w:after="160"/>
        <w:jc w:val="both"/>
        <w:rPr>
          <w:spacing w:val="-3"/>
          <w:szCs w:val="22"/>
          <w:u w:val="single"/>
        </w:rPr>
      </w:pPr>
      <w:r w:rsidRPr="008A51E4">
        <w:rPr>
          <w:spacing w:val="-3"/>
          <w:sz w:val="24"/>
          <w:szCs w:val="24"/>
        </w:rPr>
        <w:t>3.</w:t>
      </w:r>
      <w:r>
        <w:rPr>
          <w:spacing w:val="-3"/>
          <w:sz w:val="24"/>
          <w:szCs w:val="24"/>
        </w:rPr>
        <w:t>4</w:t>
      </w:r>
      <w:r w:rsidRPr="008A51E4">
        <w:rPr>
          <w:spacing w:val="-3"/>
          <w:sz w:val="24"/>
          <w:szCs w:val="24"/>
        </w:rPr>
        <w:t>.</w:t>
      </w:r>
      <w:r>
        <w:rPr>
          <w:spacing w:val="-3"/>
          <w:sz w:val="24"/>
          <w:szCs w:val="24"/>
        </w:rPr>
        <w:t>14</w:t>
      </w:r>
      <w:r w:rsidRPr="008A51E4">
        <w:rPr>
          <w:spacing w:val="-3"/>
          <w:sz w:val="24"/>
          <w:szCs w:val="24"/>
        </w:rPr>
        <w:t xml:space="preserve"> </w:t>
      </w:r>
      <w:r>
        <w:rPr>
          <w:spacing w:val="-3"/>
          <w:sz w:val="24"/>
          <w:szCs w:val="24"/>
          <w:u w:val="single"/>
        </w:rPr>
        <w:t>Leef- en leerhouding</w:t>
      </w:r>
    </w:p>
    <w:p w14:paraId="7C4FA8B1" w14:textId="77777777" w:rsidR="00A4378E" w:rsidRPr="008A51E4" w:rsidRDefault="00A4378E" w:rsidP="00DA6354">
      <w:pPr>
        <w:tabs>
          <w:tab w:val="left" w:pos="-1440"/>
          <w:tab w:val="left" w:pos="-720"/>
        </w:tabs>
        <w:spacing w:before="160"/>
        <w:jc w:val="both"/>
        <w:rPr>
          <w:rFonts w:cs="Arial"/>
          <w:spacing w:val="-3"/>
        </w:rPr>
      </w:pPr>
      <w:r w:rsidRPr="008A51E4">
        <w:rPr>
          <w:rFonts w:cs="Arial"/>
          <w:spacing w:val="-3"/>
        </w:rPr>
        <w:t>Aan de basiswaarden</w:t>
      </w:r>
      <w:r w:rsidR="00767E11" w:rsidRPr="008A51E4">
        <w:rPr>
          <w:rFonts w:cs="Arial"/>
          <w:spacing w:val="-3"/>
        </w:rPr>
        <w:t>:</w:t>
      </w:r>
    </w:p>
    <w:p w14:paraId="17079673" w14:textId="77777777" w:rsidR="00A4378E" w:rsidRPr="008A51E4" w:rsidRDefault="00A4378E" w:rsidP="0051755A">
      <w:pPr>
        <w:tabs>
          <w:tab w:val="left" w:pos="-1440"/>
          <w:tab w:val="left" w:pos="-720"/>
        </w:tabs>
        <w:ind w:left="709"/>
        <w:jc w:val="both"/>
        <w:rPr>
          <w:rFonts w:cs="Arial"/>
        </w:rPr>
      </w:pPr>
      <w:r w:rsidRPr="008A51E4">
        <w:rPr>
          <w:rFonts w:cs="Arial"/>
        </w:rPr>
        <w:t>Beleefdheid</w:t>
      </w:r>
    </w:p>
    <w:p w14:paraId="19236EE7" w14:textId="77777777" w:rsidR="00A4378E" w:rsidRPr="008A51E4" w:rsidRDefault="00A4378E" w:rsidP="00DA6354">
      <w:pPr>
        <w:tabs>
          <w:tab w:val="left" w:pos="-1440"/>
          <w:tab w:val="left" w:pos="-720"/>
        </w:tabs>
        <w:ind w:left="709"/>
        <w:jc w:val="both"/>
        <w:rPr>
          <w:rFonts w:cs="Arial"/>
        </w:rPr>
      </w:pPr>
      <w:r w:rsidRPr="008A51E4">
        <w:rPr>
          <w:rFonts w:cs="Arial"/>
        </w:rPr>
        <w:t>Respect</w:t>
      </w:r>
    </w:p>
    <w:p w14:paraId="7F626570" w14:textId="77777777" w:rsidR="00A4378E" w:rsidRPr="008A51E4" w:rsidRDefault="00A4378E" w:rsidP="00DA6354">
      <w:pPr>
        <w:tabs>
          <w:tab w:val="left" w:pos="-1440"/>
          <w:tab w:val="left" w:pos="-720"/>
        </w:tabs>
        <w:ind w:left="709"/>
        <w:jc w:val="both"/>
        <w:rPr>
          <w:rFonts w:cs="Arial"/>
        </w:rPr>
      </w:pPr>
      <w:r w:rsidRPr="008A51E4">
        <w:rPr>
          <w:rFonts w:cs="Arial"/>
        </w:rPr>
        <w:t>Eerlijkheid</w:t>
      </w:r>
    </w:p>
    <w:p w14:paraId="7CDA6B80" w14:textId="77777777" w:rsidR="00767E11" w:rsidRPr="008A51E4" w:rsidRDefault="00125531" w:rsidP="00DA6354">
      <w:pPr>
        <w:tabs>
          <w:tab w:val="left" w:pos="-1440"/>
          <w:tab w:val="left" w:pos="-720"/>
        </w:tabs>
        <w:ind w:left="709"/>
        <w:jc w:val="both"/>
        <w:rPr>
          <w:rFonts w:cs="Arial"/>
        </w:rPr>
      </w:pPr>
      <w:r w:rsidRPr="008A51E4">
        <w:rPr>
          <w:rFonts w:cs="Arial"/>
        </w:rPr>
        <w:t>Inzet</w:t>
      </w:r>
    </w:p>
    <w:p w14:paraId="625B0A67" w14:textId="4A824534" w:rsidR="00A4378E" w:rsidRDefault="00A4378E" w:rsidP="00DA6354">
      <w:pPr>
        <w:tabs>
          <w:tab w:val="left" w:pos="-1440"/>
          <w:tab w:val="left" w:pos="-720"/>
        </w:tabs>
        <w:jc w:val="both"/>
        <w:rPr>
          <w:rFonts w:cs="Arial"/>
        </w:rPr>
      </w:pPr>
      <w:r w:rsidRPr="008A51E4">
        <w:rPr>
          <w:rFonts w:cs="Arial"/>
        </w:rPr>
        <w:t>wordt dagelijks met de leerlingen door het schoolteam gewerkt</w:t>
      </w:r>
      <w:r w:rsidR="00D13843">
        <w:rPr>
          <w:rFonts w:cs="Arial"/>
        </w:rPr>
        <w:t>, waardoor:</w:t>
      </w:r>
    </w:p>
    <w:p w14:paraId="2D3DF4EF" w14:textId="77777777" w:rsidR="00D13843" w:rsidRPr="008A51E4" w:rsidRDefault="00D13843" w:rsidP="00DA6354">
      <w:pPr>
        <w:tabs>
          <w:tab w:val="left" w:pos="-1440"/>
          <w:tab w:val="left" w:pos="-720"/>
        </w:tabs>
        <w:jc w:val="both"/>
        <w:rPr>
          <w:rFonts w:cs="Arial"/>
        </w:rPr>
      </w:pPr>
    </w:p>
    <w:p w14:paraId="11A4DFE3" w14:textId="77777777" w:rsidR="00A4378E" w:rsidRPr="008A51E4" w:rsidRDefault="00A4378E" w:rsidP="00DA6354">
      <w:pPr>
        <w:numPr>
          <w:ilvl w:val="0"/>
          <w:numId w:val="3"/>
        </w:numPr>
        <w:tabs>
          <w:tab w:val="left" w:pos="-1440"/>
          <w:tab w:val="left" w:pos="-720"/>
        </w:tabs>
        <w:overflowPunct/>
        <w:autoSpaceDE/>
        <w:autoSpaceDN/>
        <w:adjustRightInd/>
        <w:spacing w:before="60"/>
        <w:jc w:val="both"/>
        <w:textAlignment w:val="auto"/>
        <w:rPr>
          <w:rFonts w:cs="Arial"/>
        </w:rPr>
      </w:pPr>
      <w:r w:rsidRPr="008A51E4">
        <w:rPr>
          <w:rFonts w:cs="Arial"/>
        </w:rPr>
        <w:t>iedereen op een beleefde en respectvolle wijze met medeleerlingen, schoolmedewerkers en externen communiceert en omgaat;</w:t>
      </w:r>
    </w:p>
    <w:p w14:paraId="7D2DC115" w14:textId="77777777" w:rsidR="00A4378E" w:rsidRPr="008A51E4" w:rsidRDefault="00A4378E" w:rsidP="00DA6354">
      <w:pPr>
        <w:numPr>
          <w:ilvl w:val="0"/>
          <w:numId w:val="3"/>
        </w:numPr>
        <w:tabs>
          <w:tab w:val="left" w:pos="-1440"/>
          <w:tab w:val="left" w:pos="-720"/>
        </w:tabs>
        <w:overflowPunct/>
        <w:autoSpaceDE/>
        <w:autoSpaceDN/>
        <w:adjustRightInd/>
        <w:spacing w:before="60"/>
        <w:jc w:val="both"/>
        <w:textAlignment w:val="auto"/>
        <w:rPr>
          <w:rFonts w:cs="Arial"/>
        </w:rPr>
      </w:pPr>
      <w:r w:rsidRPr="008A51E4">
        <w:rPr>
          <w:rFonts w:cs="Arial"/>
        </w:rPr>
        <w:t>men geen hinder of overlast veroorzaakt op school, in de schoolomgeving, bushaltes, treinstation, openbare plaatsen;</w:t>
      </w:r>
    </w:p>
    <w:p w14:paraId="5F55369E" w14:textId="77777777" w:rsidR="00A4378E" w:rsidRPr="008A51E4" w:rsidRDefault="00A4378E" w:rsidP="0051755A">
      <w:pPr>
        <w:numPr>
          <w:ilvl w:val="0"/>
          <w:numId w:val="3"/>
        </w:numPr>
        <w:tabs>
          <w:tab w:val="left" w:pos="-1440"/>
          <w:tab w:val="left" w:pos="-720"/>
        </w:tabs>
        <w:overflowPunct/>
        <w:autoSpaceDE/>
        <w:autoSpaceDN/>
        <w:adjustRightInd/>
        <w:spacing w:before="60"/>
        <w:jc w:val="both"/>
        <w:textAlignment w:val="auto"/>
        <w:rPr>
          <w:rFonts w:cs="Arial"/>
        </w:rPr>
      </w:pPr>
      <w:r w:rsidRPr="008A51E4">
        <w:rPr>
          <w:rFonts w:cs="Arial"/>
        </w:rPr>
        <w:t>men zorg draagt voor de ter beschikking gestelde accommodatie;</w:t>
      </w:r>
    </w:p>
    <w:p w14:paraId="631D2C21" w14:textId="77777777" w:rsidR="00A4378E" w:rsidRPr="008A51E4" w:rsidRDefault="00A4378E" w:rsidP="00DA6354">
      <w:pPr>
        <w:numPr>
          <w:ilvl w:val="0"/>
          <w:numId w:val="3"/>
        </w:numPr>
        <w:tabs>
          <w:tab w:val="left" w:pos="-1440"/>
          <w:tab w:val="left" w:pos="-720"/>
        </w:tabs>
        <w:overflowPunct/>
        <w:autoSpaceDE/>
        <w:autoSpaceDN/>
        <w:adjustRightInd/>
        <w:spacing w:before="60"/>
        <w:jc w:val="both"/>
        <w:textAlignment w:val="auto"/>
        <w:rPr>
          <w:rFonts w:cs="Arial"/>
        </w:rPr>
      </w:pPr>
      <w:r w:rsidRPr="008A51E4">
        <w:rPr>
          <w:rFonts w:cs="Arial"/>
        </w:rPr>
        <w:t>iedereen zorgzaam omspringt met grondstoffen en lesmateriaal;</w:t>
      </w:r>
    </w:p>
    <w:p w14:paraId="7132DAEE" w14:textId="36ECEBF0" w:rsidR="00A4378E" w:rsidRPr="008A51E4" w:rsidRDefault="00A4378E" w:rsidP="00DA6354">
      <w:pPr>
        <w:numPr>
          <w:ilvl w:val="0"/>
          <w:numId w:val="3"/>
        </w:numPr>
        <w:tabs>
          <w:tab w:val="left" w:pos="-1440"/>
          <w:tab w:val="left" w:pos="-720"/>
        </w:tabs>
        <w:overflowPunct/>
        <w:autoSpaceDE/>
        <w:autoSpaceDN/>
        <w:adjustRightInd/>
        <w:spacing w:before="60"/>
        <w:jc w:val="both"/>
        <w:textAlignment w:val="auto"/>
        <w:rPr>
          <w:rFonts w:cs="Arial"/>
        </w:rPr>
      </w:pPr>
      <w:r w:rsidRPr="008A51E4">
        <w:rPr>
          <w:rFonts w:cs="Arial"/>
        </w:rPr>
        <w:t>alle schoolafspraken en het schoolreglement opgevolgd word</w:t>
      </w:r>
      <w:r w:rsidR="00695BF0">
        <w:rPr>
          <w:rFonts w:cs="Arial"/>
        </w:rPr>
        <w:t>en</w:t>
      </w:r>
      <w:r w:rsidRPr="008A51E4">
        <w:rPr>
          <w:rFonts w:cs="Arial"/>
        </w:rPr>
        <w:t>;</w:t>
      </w:r>
    </w:p>
    <w:p w14:paraId="4705E0B6" w14:textId="77777777" w:rsidR="00A4378E" w:rsidRPr="008A51E4" w:rsidRDefault="00A4378E" w:rsidP="00DA6354">
      <w:pPr>
        <w:numPr>
          <w:ilvl w:val="0"/>
          <w:numId w:val="3"/>
        </w:numPr>
        <w:tabs>
          <w:tab w:val="left" w:pos="-1440"/>
          <w:tab w:val="left" w:pos="-720"/>
        </w:tabs>
        <w:overflowPunct/>
        <w:autoSpaceDE/>
        <w:autoSpaceDN/>
        <w:adjustRightInd/>
        <w:spacing w:before="60"/>
        <w:jc w:val="both"/>
        <w:textAlignment w:val="auto"/>
        <w:rPr>
          <w:rFonts w:cs="Arial"/>
        </w:rPr>
      </w:pPr>
      <w:r w:rsidRPr="008A51E4">
        <w:rPr>
          <w:rFonts w:cs="Arial"/>
        </w:rPr>
        <w:t>men actief deelneemt aan het lesgebeuren.</w:t>
      </w:r>
    </w:p>
    <w:p w14:paraId="478A7085" w14:textId="4AE17A34" w:rsidR="00A4378E" w:rsidRPr="008A51E4" w:rsidRDefault="00695BF0" w:rsidP="00DA6354">
      <w:pPr>
        <w:tabs>
          <w:tab w:val="left" w:pos="-1440"/>
          <w:tab w:val="left" w:pos="-720"/>
        </w:tabs>
        <w:spacing w:before="240" w:after="160"/>
        <w:jc w:val="both"/>
        <w:rPr>
          <w:spacing w:val="-3"/>
          <w:szCs w:val="22"/>
          <w:u w:val="single"/>
        </w:rPr>
      </w:pPr>
      <w:r w:rsidRPr="008A51E4">
        <w:rPr>
          <w:spacing w:val="-3"/>
          <w:sz w:val="24"/>
          <w:szCs w:val="24"/>
        </w:rPr>
        <w:t>3.</w:t>
      </w:r>
      <w:r>
        <w:rPr>
          <w:spacing w:val="-3"/>
          <w:sz w:val="24"/>
          <w:szCs w:val="24"/>
        </w:rPr>
        <w:t>4</w:t>
      </w:r>
      <w:r w:rsidRPr="008A51E4">
        <w:rPr>
          <w:spacing w:val="-3"/>
          <w:sz w:val="24"/>
          <w:szCs w:val="24"/>
        </w:rPr>
        <w:t>.</w:t>
      </w:r>
      <w:r>
        <w:rPr>
          <w:spacing w:val="-3"/>
          <w:sz w:val="24"/>
          <w:szCs w:val="24"/>
        </w:rPr>
        <w:t>15</w:t>
      </w:r>
      <w:r w:rsidRPr="008A51E4">
        <w:rPr>
          <w:spacing w:val="-3"/>
          <w:sz w:val="24"/>
          <w:szCs w:val="24"/>
        </w:rPr>
        <w:t xml:space="preserve"> </w:t>
      </w:r>
      <w:r>
        <w:rPr>
          <w:spacing w:val="-3"/>
          <w:sz w:val="24"/>
          <w:szCs w:val="24"/>
          <w:u w:val="single"/>
        </w:rPr>
        <w:t xml:space="preserve">Verzorgd uiterlijk en kledij </w:t>
      </w:r>
    </w:p>
    <w:p w14:paraId="7CE330C4" w14:textId="77777777" w:rsidR="00DE2A60" w:rsidRPr="00DA46B5" w:rsidRDefault="00DE2A60" w:rsidP="00DE2A60">
      <w:pPr>
        <w:tabs>
          <w:tab w:val="left" w:pos="-1440"/>
          <w:tab w:val="left" w:pos="-720"/>
        </w:tabs>
        <w:spacing w:before="160" w:after="160"/>
        <w:jc w:val="both"/>
        <w:rPr>
          <w:rFonts w:cs="Arial"/>
        </w:rPr>
      </w:pPr>
      <w:r w:rsidRPr="00DA46B5">
        <w:rPr>
          <w:rFonts w:cs="Arial"/>
          <w:szCs w:val="22"/>
        </w:rPr>
        <w:t>Je voorkomen is een visitekaartje. Wij verwachten van jou dat je je kleding, je schoeisel en je uiterlijk verzorgt en afstemt op de omstandigheden en schoolcontext.</w:t>
      </w:r>
      <w:r w:rsidRPr="00DA46B5">
        <w:rPr>
          <w:rFonts w:cs="Arial"/>
          <w:sz w:val="18"/>
          <w:szCs w:val="18"/>
        </w:rPr>
        <w:t xml:space="preserve"> </w:t>
      </w:r>
      <w:r w:rsidRPr="00DA46B5">
        <w:rPr>
          <w:rFonts w:cs="Arial"/>
        </w:rPr>
        <w:t xml:space="preserve">Je voorkomen en kledij mogen niet de </w:t>
      </w:r>
      <w:r w:rsidRPr="00DA46B5">
        <w:rPr>
          <w:rFonts w:cs="Arial"/>
        </w:rPr>
        <w:lastRenderedPageBreak/>
        <w:t>bedoeling hebben om te provoceren, de goede zeden te schenden of de vrijheid van anderen te belemmeren. Indien er een polemiek ontstaat in verband met je voorkomen of je kleding, dan beslist de directie over het al dan niet aangepast zijn, na overleg met je ouders.</w:t>
      </w:r>
    </w:p>
    <w:p w14:paraId="4445CB27" w14:textId="3ADAEB62" w:rsidR="00CA7399" w:rsidRPr="008A51E4" w:rsidRDefault="00415D58" w:rsidP="00DA6354">
      <w:pPr>
        <w:tabs>
          <w:tab w:val="left" w:pos="-1440"/>
          <w:tab w:val="left" w:pos="-720"/>
        </w:tabs>
        <w:spacing w:before="160" w:after="160"/>
        <w:jc w:val="both"/>
        <w:rPr>
          <w:rFonts w:cs="Arial"/>
          <w:szCs w:val="22"/>
        </w:rPr>
      </w:pPr>
      <w:r w:rsidRPr="008A51E4">
        <w:rPr>
          <w:rFonts w:cs="Arial"/>
          <w:szCs w:val="22"/>
        </w:rPr>
        <w:t>Binnen de schoolgebouwen zijn hoofddeksel</w:t>
      </w:r>
      <w:r w:rsidR="008656E7">
        <w:rPr>
          <w:rFonts w:cs="Arial"/>
          <w:szCs w:val="22"/>
        </w:rPr>
        <w:t>s</w:t>
      </w:r>
      <w:r w:rsidRPr="008A51E4">
        <w:rPr>
          <w:rFonts w:cs="Arial"/>
          <w:szCs w:val="22"/>
        </w:rPr>
        <w:t xml:space="preserve"> zoals petten, kappen en mutsen niet toegelaten. Het dragen van jassen is binnen de klaslokalen niet toegelaten.</w:t>
      </w:r>
      <w:r w:rsidR="00E64CCD">
        <w:rPr>
          <w:rFonts w:cs="Arial"/>
          <w:szCs w:val="22"/>
        </w:rPr>
        <w:t xml:space="preserve"> Ondergoed en navel mag niet zichtbaar zijn</w:t>
      </w:r>
      <w:r w:rsidR="00E960F8">
        <w:rPr>
          <w:rFonts w:cs="Arial"/>
          <w:szCs w:val="22"/>
        </w:rPr>
        <w:t>. Te korte kledij is verboden.</w:t>
      </w:r>
    </w:p>
    <w:p w14:paraId="3B5F999E" w14:textId="48A8DFEF" w:rsidR="00E671A2" w:rsidRPr="008A51E4" w:rsidRDefault="00E671A2" w:rsidP="00DA6354">
      <w:pPr>
        <w:tabs>
          <w:tab w:val="left" w:pos="-1440"/>
          <w:tab w:val="left" w:pos="-720"/>
        </w:tabs>
        <w:spacing w:before="160" w:after="160"/>
        <w:jc w:val="both"/>
        <w:rPr>
          <w:rFonts w:cs="Arial"/>
          <w:spacing w:val="-3"/>
        </w:rPr>
      </w:pPr>
      <w:r w:rsidRPr="008A51E4">
        <w:rPr>
          <w:rFonts w:cs="Arial"/>
          <w:spacing w:val="-3"/>
        </w:rPr>
        <w:t>Om te kunnen deelnemen aan de lessen Beroepsgerichte Vorming</w:t>
      </w:r>
      <w:r w:rsidR="00EC4BD1" w:rsidRPr="008A51E4">
        <w:rPr>
          <w:rFonts w:cs="Arial"/>
          <w:spacing w:val="-3"/>
        </w:rPr>
        <w:t>/Praktische Vakken</w:t>
      </w:r>
      <w:r w:rsidRPr="008A51E4">
        <w:rPr>
          <w:rFonts w:cs="Arial"/>
          <w:spacing w:val="-3"/>
        </w:rPr>
        <w:t xml:space="preserve"> (Praktijk) is het dragen en naleven van de door </w:t>
      </w:r>
      <w:r w:rsidR="00125531" w:rsidRPr="008A51E4">
        <w:rPr>
          <w:rFonts w:cs="Arial"/>
          <w:spacing w:val="-3"/>
        </w:rPr>
        <w:t xml:space="preserve">de </w:t>
      </w:r>
      <w:r w:rsidRPr="008A51E4">
        <w:rPr>
          <w:rFonts w:cs="Arial"/>
          <w:spacing w:val="-3"/>
        </w:rPr>
        <w:t>ID</w:t>
      </w:r>
      <w:r w:rsidR="00C76152">
        <w:rPr>
          <w:rFonts w:cs="Arial"/>
          <w:spacing w:val="-3"/>
        </w:rPr>
        <w:t>WMD</w:t>
      </w:r>
      <w:r w:rsidRPr="008A51E4">
        <w:rPr>
          <w:rFonts w:cs="Arial"/>
          <w:spacing w:val="-3"/>
        </w:rPr>
        <w:t xml:space="preserve"> (Interne Dienst </w:t>
      </w:r>
      <w:r w:rsidR="00DA0688">
        <w:rPr>
          <w:rFonts w:cs="Arial"/>
          <w:spacing w:val="-3"/>
        </w:rPr>
        <w:t>Welzijn, Milieu en Duurzaamheid</w:t>
      </w:r>
      <w:r w:rsidRPr="008A51E4">
        <w:rPr>
          <w:rFonts w:cs="Arial"/>
          <w:spacing w:val="-3"/>
        </w:rPr>
        <w:t xml:space="preserve">) bepaalde </w:t>
      </w:r>
      <w:r w:rsidR="00617843">
        <w:rPr>
          <w:rFonts w:cs="Arial"/>
          <w:spacing w:val="-3"/>
        </w:rPr>
        <w:t>p</w:t>
      </w:r>
      <w:r w:rsidRPr="008A51E4">
        <w:rPr>
          <w:rFonts w:cs="Arial"/>
          <w:spacing w:val="-3"/>
        </w:rPr>
        <w:t xml:space="preserve">ersoonlijke </w:t>
      </w:r>
      <w:r w:rsidR="00617843">
        <w:rPr>
          <w:rFonts w:cs="Arial"/>
          <w:spacing w:val="-3"/>
        </w:rPr>
        <w:t>b</w:t>
      </w:r>
      <w:r w:rsidRPr="008A51E4">
        <w:rPr>
          <w:rFonts w:cs="Arial"/>
          <w:spacing w:val="-3"/>
        </w:rPr>
        <w:t>eschermingsmiddelen verplicht.</w:t>
      </w:r>
    </w:p>
    <w:p w14:paraId="5D950AB4"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Ook bij stages kunnen kledijnormen opgelegd worden.</w:t>
      </w:r>
    </w:p>
    <w:p w14:paraId="39C88018" w14:textId="262DA199" w:rsidR="00A4378E" w:rsidRPr="008A51E4" w:rsidRDefault="00617843" w:rsidP="00DA6354">
      <w:pPr>
        <w:tabs>
          <w:tab w:val="left" w:pos="-1440"/>
          <w:tab w:val="left" w:pos="-720"/>
        </w:tabs>
        <w:spacing w:before="240" w:after="160"/>
        <w:jc w:val="both"/>
        <w:rPr>
          <w:spacing w:val="-3"/>
          <w:szCs w:val="22"/>
          <w:u w:val="single"/>
        </w:rPr>
      </w:pPr>
      <w:r w:rsidRPr="008A51E4">
        <w:rPr>
          <w:spacing w:val="-3"/>
          <w:sz w:val="24"/>
          <w:szCs w:val="24"/>
        </w:rPr>
        <w:t>3.</w:t>
      </w:r>
      <w:r>
        <w:rPr>
          <w:spacing w:val="-3"/>
          <w:sz w:val="24"/>
          <w:szCs w:val="24"/>
        </w:rPr>
        <w:t>4</w:t>
      </w:r>
      <w:r w:rsidRPr="008A51E4">
        <w:rPr>
          <w:spacing w:val="-3"/>
          <w:sz w:val="24"/>
          <w:szCs w:val="24"/>
        </w:rPr>
        <w:t>.</w:t>
      </w:r>
      <w:r>
        <w:rPr>
          <w:spacing w:val="-3"/>
          <w:sz w:val="24"/>
          <w:szCs w:val="24"/>
        </w:rPr>
        <w:t>16</w:t>
      </w:r>
      <w:r w:rsidRPr="008A51E4">
        <w:rPr>
          <w:spacing w:val="-3"/>
          <w:sz w:val="24"/>
          <w:szCs w:val="24"/>
        </w:rPr>
        <w:t xml:space="preserve"> </w:t>
      </w:r>
      <w:r>
        <w:rPr>
          <w:spacing w:val="-3"/>
          <w:sz w:val="24"/>
          <w:szCs w:val="24"/>
          <w:u w:val="single"/>
        </w:rPr>
        <w:t xml:space="preserve">Hygiëne </w:t>
      </w:r>
    </w:p>
    <w:p w14:paraId="5BE6F75A"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Persoonlijke hygiëne is een elementair en verplicht aandachtspunt tijdens de lessen. </w:t>
      </w:r>
    </w:p>
    <w:p w14:paraId="46AC2158"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Alle hieromtrent gemaakte afspraken met de leerkrachten worden opgevolgd.</w:t>
      </w:r>
    </w:p>
    <w:p w14:paraId="54880B27"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Douchen na afloop van de lessen lichamelijke opvoeding (2 lesuren) maakt deel uit van de les.</w:t>
      </w:r>
      <w:r w:rsidR="00125531" w:rsidRPr="008A51E4">
        <w:rPr>
          <w:rFonts w:cs="Arial"/>
          <w:spacing w:val="-3"/>
        </w:rPr>
        <w:br/>
      </w:r>
      <w:r w:rsidRPr="008A51E4">
        <w:rPr>
          <w:rFonts w:cs="Arial"/>
          <w:spacing w:val="-3"/>
        </w:rPr>
        <w:t>Jongens en meisjes douchen steeds afzonderlijk.</w:t>
      </w:r>
    </w:p>
    <w:p w14:paraId="0220BD60" w14:textId="2C25BEA2" w:rsidR="00A4378E" w:rsidRPr="008A51E4" w:rsidRDefault="002B4E31" w:rsidP="00DA6354">
      <w:pPr>
        <w:tabs>
          <w:tab w:val="left" w:pos="-1440"/>
          <w:tab w:val="left" w:pos="-720"/>
        </w:tabs>
        <w:spacing w:before="240" w:after="160"/>
        <w:jc w:val="both"/>
        <w:rPr>
          <w:i/>
          <w:spacing w:val="-3"/>
          <w:szCs w:val="22"/>
          <w:u w:val="single"/>
        </w:rPr>
      </w:pPr>
      <w:r w:rsidRPr="008A51E4">
        <w:rPr>
          <w:spacing w:val="-3"/>
          <w:sz w:val="24"/>
          <w:szCs w:val="24"/>
        </w:rPr>
        <w:t>3.</w:t>
      </w:r>
      <w:r>
        <w:rPr>
          <w:spacing w:val="-3"/>
          <w:sz w:val="24"/>
          <w:szCs w:val="24"/>
        </w:rPr>
        <w:t>4</w:t>
      </w:r>
      <w:r w:rsidRPr="008A51E4">
        <w:rPr>
          <w:spacing w:val="-3"/>
          <w:sz w:val="24"/>
          <w:szCs w:val="24"/>
        </w:rPr>
        <w:t>.</w:t>
      </w:r>
      <w:r>
        <w:rPr>
          <w:spacing w:val="-3"/>
          <w:sz w:val="24"/>
          <w:szCs w:val="24"/>
        </w:rPr>
        <w:t>17</w:t>
      </w:r>
      <w:r w:rsidRPr="008A51E4">
        <w:rPr>
          <w:spacing w:val="-3"/>
          <w:sz w:val="24"/>
          <w:szCs w:val="24"/>
        </w:rPr>
        <w:t xml:space="preserve"> </w:t>
      </w:r>
      <w:r>
        <w:rPr>
          <w:spacing w:val="-3"/>
          <w:sz w:val="24"/>
          <w:szCs w:val="24"/>
          <w:u w:val="single"/>
        </w:rPr>
        <w:t xml:space="preserve">Persoonlijke bezittingen </w:t>
      </w:r>
    </w:p>
    <w:p w14:paraId="3D0DB60F"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Tijdens de middagpauze blijven geen boekentassen achter in de lokalen. Boekentassen blijven ook niet rondslingeren in de gangen op de grond;</w:t>
      </w:r>
      <w:r w:rsidR="00270C4F" w:rsidRPr="008A51E4">
        <w:rPr>
          <w:rFonts w:cs="Arial"/>
          <w:spacing w:val="-3"/>
        </w:rPr>
        <w:t xml:space="preserve"> de leerling draagt zorg voor zijn eigen boekentas.</w:t>
      </w:r>
    </w:p>
    <w:p w14:paraId="520E4168" w14:textId="6FB952DF"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Iedere leerling draagt zorg voor portefeuille of waardevolle voorwerpen. </w:t>
      </w:r>
      <w:r w:rsidR="001E3CD2">
        <w:rPr>
          <w:rFonts w:cs="Arial"/>
          <w:spacing w:val="-3"/>
        </w:rPr>
        <w:t xml:space="preserve">Waardevolle voorwerpen worden best vermeden op school. </w:t>
      </w:r>
      <w:r w:rsidRPr="008A51E4">
        <w:rPr>
          <w:rFonts w:cs="Arial"/>
          <w:spacing w:val="-3"/>
        </w:rPr>
        <w:t>Deze mogen nergens worden achtergelaten. Bij verlies of diefstal draagt de leerling zelf alle verantwoordelijkheid.</w:t>
      </w:r>
    </w:p>
    <w:p w14:paraId="07F0091A" w14:textId="625FC712" w:rsidR="00A4378E" w:rsidRPr="008A51E4" w:rsidRDefault="005B21AB" w:rsidP="00DA6354">
      <w:pPr>
        <w:tabs>
          <w:tab w:val="left" w:pos="-1440"/>
          <w:tab w:val="left" w:pos="-720"/>
        </w:tabs>
        <w:spacing w:before="240" w:after="160"/>
        <w:jc w:val="both"/>
        <w:rPr>
          <w:spacing w:val="-3"/>
          <w:szCs w:val="22"/>
          <w:u w:val="single"/>
        </w:rPr>
      </w:pPr>
      <w:r w:rsidRPr="008A51E4">
        <w:rPr>
          <w:spacing w:val="-3"/>
          <w:sz w:val="24"/>
          <w:szCs w:val="24"/>
        </w:rPr>
        <w:t>3.</w:t>
      </w:r>
      <w:r>
        <w:rPr>
          <w:spacing w:val="-3"/>
          <w:sz w:val="24"/>
          <w:szCs w:val="24"/>
        </w:rPr>
        <w:t>4</w:t>
      </w:r>
      <w:r w:rsidRPr="008A51E4">
        <w:rPr>
          <w:spacing w:val="-3"/>
          <w:sz w:val="24"/>
          <w:szCs w:val="24"/>
        </w:rPr>
        <w:t>.</w:t>
      </w:r>
      <w:r>
        <w:rPr>
          <w:spacing w:val="-3"/>
          <w:sz w:val="24"/>
          <w:szCs w:val="24"/>
        </w:rPr>
        <w:t>18</w:t>
      </w:r>
      <w:r w:rsidRPr="008A51E4">
        <w:rPr>
          <w:spacing w:val="-3"/>
          <w:sz w:val="24"/>
          <w:szCs w:val="24"/>
        </w:rPr>
        <w:t xml:space="preserve"> </w:t>
      </w:r>
      <w:r>
        <w:rPr>
          <w:spacing w:val="-3"/>
          <w:sz w:val="24"/>
          <w:szCs w:val="24"/>
          <w:u w:val="single"/>
        </w:rPr>
        <w:t xml:space="preserve">Gsm – elektronische apparaten </w:t>
      </w:r>
    </w:p>
    <w:p w14:paraId="1E99E784" w14:textId="0F64EE16" w:rsidR="00270C4F" w:rsidRPr="008A51E4" w:rsidRDefault="00270C4F" w:rsidP="00DA6354">
      <w:pPr>
        <w:tabs>
          <w:tab w:val="left" w:pos="-1440"/>
          <w:tab w:val="left" w:pos="-720"/>
        </w:tabs>
        <w:spacing w:before="160" w:after="160"/>
        <w:jc w:val="both"/>
        <w:rPr>
          <w:rFonts w:cs="Arial"/>
          <w:b/>
          <w:i/>
          <w:spacing w:val="-3"/>
        </w:rPr>
      </w:pPr>
      <w:r w:rsidRPr="008A51E4">
        <w:rPr>
          <w:rFonts w:cs="Arial"/>
          <w:b/>
          <w:i/>
          <w:spacing w:val="-3"/>
        </w:rPr>
        <w:t>Leerlingen kunnen ALTIJD telefonisch bereikt worden via het secretariaat van de school op het nummer 052</w:t>
      </w:r>
      <w:r w:rsidR="005B21AB">
        <w:rPr>
          <w:rFonts w:cs="Arial"/>
          <w:b/>
          <w:i/>
          <w:spacing w:val="-3"/>
        </w:rPr>
        <w:t xml:space="preserve"> </w:t>
      </w:r>
      <w:r w:rsidRPr="008A51E4">
        <w:rPr>
          <w:rFonts w:cs="Arial"/>
          <w:b/>
          <w:i/>
          <w:spacing w:val="-3"/>
        </w:rPr>
        <w:t>40 94 40.</w:t>
      </w:r>
      <w:r w:rsidR="00577907" w:rsidRPr="008A51E4">
        <w:rPr>
          <w:rFonts w:cs="Arial"/>
          <w:b/>
          <w:i/>
          <w:spacing w:val="-3"/>
        </w:rPr>
        <w:t xml:space="preserve"> Ook kan de leerling, indien nodig, steeds telefoneren vanop het leerlingensecretariaat.</w:t>
      </w:r>
    </w:p>
    <w:p w14:paraId="2E7043D2" w14:textId="29C1222B" w:rsidR="003D31D9" w:rsidRPr="008A51E4" w:rsidRDefault="003D31D9" w:rsidP="00DA6354">
      <w:pPr>
        <w:tabs>
          <w:tab w:val="left" w:pos="-1440"/>
          <w:tab w:val="left" w:pos="-720"/>
        </w:tabs>
        <w:spacing w:before="160" w:after="160"/>
        <w:jc w:val="both"/>
        <w:rPr>
          <w:rFonts w:cs="Arial"/>
          <w:szCs w:val="22"/>
          <w:u w:val="single"/>
        </w:rPr>
      </w:pPr>
      <w:r w:rsidRPr="008A51E4">
        <w:rPr>
          <w:rFonts w:cs="Arial"/>
          <w:szCs w:val="22"/>
        </w:rPr>
        <w:t xml:space="preserve">Wat je op school niet strikt nodig hebt, breng je er ook niet mee naartoe. </w:t>
      </w:r>
    </w:p>
    <w:p w14:paraId="115367DB" w14:textId="11A3A679" w:rsidR="00270C4F" w:rsidRPr="008A51E4" w:rsidRDefault="00270C4F" w:rsidP="00DA6354">
      <w:pPr>
        <w:tabs>
          <w:tab w:val="left" w:pos="-1440"/>
          <w:tab w:val="left" w:pos="-720"/>
        </w:tabs>
        <w:spacing w:before="160" w:after="160"/>
        <w:jc w:val="both"/>
        <w:rPr>
          <w:rFonts w:cs="Arial"/>
          <w:spacing w:val="-3"/>
        </w:rPr>
      </w:pPr>
      <w:r w:rsidRPr="008A51E4">
        <w:rPr>
          <w:rFonts w:cs="Arial"/>
          <w:spacing w:val="-3"/>
        </w:rPr>
        <w:t xml:space="preserve">Omwille van veiligheid en ordelijk verloop van de lessen is het gebruik van </w:t>
      </w:r>
      <w:r w:rsidR="00EC57F1" w:rsidRPr="008A51E4">
        <w:rPr>
          <w:rFonts w:cs="Arial"/>
          <w:spacing w:val="-3"/>
        </w:rPr>
        <w:t>gsm</w:t>
      </w:r>
      <w:r w:rsidR="00780664" w:rsidRPr="008A51E4">
        <w:rPr>
          <w:rFonts w:cs="Arial"/>
          <w:spacing w:val="-3"/>
        </w:rPr>
        <w:t>,</w:t>
      </w:r>
      <w:r w:rsidR="00A47BDB" w:rsidRPr="008A51E4">
        <w:rPr>
          <w:rFonts w:cs="Arial"/>
          <w:spacing w:val="-3"/>
        </w:rPr>
        <w:t xml:space="preserve"> </w:t>
      </w:r>
      <w:r w:rsidR="00780664" w:rsidRPr="008A51E4">
        <w:rPr>
          <w:rFonts w:cs="Arial"/>
          <w:spacing w:val="-3"/>
        </w:rPr>
        <w:t>smartphone en multimediamateriaal</w:t>
      </w:r>
      <w:r w:rsidRPr="008A51E4">
        <w:rPr>
          <w:rFonts w:cs="Arial"/>
          <w:spacing w:val="-3"/>
        </w:rPr>
        <w:t xml:space="preserve"> toegelaten op de speelplaats voor de aanvang van het 1ste</w:t>
      </w:r>
      <w:r w:rsidR="00C1071F" w:rsidRPr="008A51E4">
        <w:rPr>
          <w:rFonts w:cs="Arial"/>
          <w:spacing w:val="-3"/>
        </w:rPr>
        <w:t xml:space="preserve"> lesuur, </w:t>
      </w:r>
      <w:r w:rsidRPr="008A51E4">
        <w:rPr>
          <w:rFonts w:cs="Arial"/>
          <w:spacing w:val="-3"/>
        </w:rPr>
        <w:t>tijdens de korte voormiddagpauze,</w:t>
      </w:r>
      <w:r w:rsidR="00C1071F" w:rsidRPr="008A51E4">
        <w:rPr>
          <w:rFonts w:cs="Arial"/>
          <w:spacing w:val="-3"/>
        </w:rPr>
        <w:t xml:space="preserve"> </w:t>
      </w:r>
      <w:r w:rsidRPr="008A51E4">
        <w:rPr>
          <w:rFonts w:cs="Arial"/>
          <w:spacing w:val="-3"/>
        </w:rPr>
        <w:t>na het gezamenlijk verbruiken van het middagmaal en bij het verlaten van het schoolterrein na het laatste lesuur.</w:t>
      </w:r>
    </w:p>
    <w:p w14:paraId="536D609C" w14:textId="32CF75D3" w:rsidR="00577907" w:rsidRPr="008A51E4" w:rsidRDefault="00577907" w:rsidP="00DA6354">
      <w:pPr>
        <w:tabs>
          <w:tab w:val="left" w:pos="-1440"/>
          <w:tab w:val="left" w:pos="-720"/>
        </w:tabs>
        <w:spacing w:before="160" w:after="160"/>
        <w:jc w:val="both"/>
        <w:rPr>
          <w:rFonts w:cs="Arial"/>
          <w:spacing w:val="-3"/>
        </w:rPr>
      </w:pPr>
      <w:r w:rsidRPr="008A51E4">
        <w:rPr>
          <w:rFonts w:cs="Arial"/>
          <w:spacing w:val="-3"/>
        </w:rPr>
        <w:t>We verwachten van de leerling dat hij/zij hiermee verstandig omgaat zonder anderen te storen. Bij het belsignaal van de pauze zet de leerling de toestellen volledig uit en bergt ze op.</w:t>
      </w:r>
    </w:p>
    <w:p w14:paraId="47C3F92D" w14:textId="77777777" w:rsidR="00B853F7" w:rsidRPr="008A51E4" w:rsidRDefault="00B853F7" w:rsidP="00DA6354">
      <w:pPr>
        <w:tabs>
          <w:tab w:val="left" w:pos="-1440"/>
          <w:tab w:val="left" w:pos="-720"/>
        </w:tabs>
        <w:spacing w:before="160" w:after="160"/>
        <w:jc w:val="both"/>
        <w:rPr>
          <w:rFonts w:cs="Arial"/>
          <w:spacing w:val="-3"/>
        </w:rPr>
      </w:pPr>
      <w:r w:rsidRPr="008A51E4">
        <w:rPr>
          <w:rFonts w:cs="Arial"/>
          <w:spacing w:val="-3"/>
        </w:rPr>
        <w:t>Gsm</w:t>
      </w:r>
      <w:r w:rsidR="00AE44CF" w:rsidRPr="008A51E4">
        <w:rPr>
          <w:rFonts w:cs="Arial"/>
          <w:spacing w:val="-3"/>
        </w:rPr>
        <w:t>-</w:t>
      </w:r>
      <w:r w:rsidRPr="008A51E4">
        <w:rPr>
          <w:rFonts w:cs="Arial"/>
          <w:spacing w:val="-3"/>
        </w:rPr>
        <w:t>toestellen, smartphones en multimediamateriaal worden nooit opgeladen op school.</w:t>
      </w:r>
    </w:p>
    <w:p w14:paraId="443B0B2A" w14:textId="77777777" w:rsidR="00270C4F" w:rsidRPr="008A51E4" w:rsidRDefault="00270C4F" w:rsidP="00DA6354">
      <w:pPr>
        <w:tabs>
          <w:tab w:val="left" w:pos="-1440"/>
          <w:tab w:val="left" w:pos="-720"/>
        </w:tabs>
        <w:spacing w:before="160" w:after="160"/>
        <w:jc w:val="both"/>
        <w:rPr>
          <w:rFonts w:cs="Arial"/>
          <w:spacing w:val="-3"/>
        </w:rPr>
      </w:pPr>
      <w:r w:rsidRPr="008A51E4">
        <w:rPr>
          <w:rFonts w:cs="Arial"/>
          <w:spacing w:val="-3"/>
        </w:rPr>
        <w:t xml:space="preserve">Het niet naleven van </w:t>
      </w:r>
      <w:r w:rsidR="00806C8F" w:rsidRPr="008A51E4">
        <w:rPr>
          <w:rFonts w:cs="Arial"/>
          <w:spacing w:val="-3"/>
        </w:rPr>
        <w:t>deze regels</w:t>
      </w:r>
      <w:r w:rsidR="00C1071F" w:rsidRPr="008A51E4">
        <w:rPr>
          <w:rFonts w:cs="Arial"/>
          <w:spacing w:val="-3"/>
        </w:rPr>
        <w:t xml:space="preserve"> wordt gesanctioneerd. </w:t>
      </w:r>
      <w:r w:rsidRPr="008A51E4">
        <w:rPr>
          <w:rFonts w:cs="Arial"/>
          <w:spacing w:val="-3"/>
        </w:rPr>
        <w:t xml:space="preserve">Het toestel wordt afgenomen, bij de leerlingenbegeleider of directeur afgegeven en aan het einde van de lesdag door de leerling persoonlijk afgehaald. In een uitzonderlijk geval wordt het toestel bij een eerstvolgende gelegenheid aan de </w:t>
      </w:r>
      <w:r w:rsidR="00E37136" w:rsidRPr="008A51E4">
        <w:rPr>
          <w:rFonts w:cs="Arial"/>
          <w:spacing w:val="-3"/>
        </w:rPr>
        <w:t>ouders</w:t>
      </w:r>
      <w:r w:rsidRPr="008A51E4">
        <w:rPr>
          <w:rFonts w:cs="Arial"/>
          <w:spacing w:val="-3"/>
        </w:rPr>
        <w:t xml:space="preserve"> teruggegeven.</w:t>
      </w:r>
    </w:p>
    <w:p w14:paraId="28281F9A" w14:textId="62E30686" w:rsidR="00270C4F" w:rsidRPr="008A51E4" w:rsidRDefault="00270C4F" w:rsidP="00DA6354">
      <w:pPr>
        <w:tabs>
          <w:tab w:val="left" w:pos="-1440"/>
          <w:tab w:val="left" w:pos="-720"/>
        </w:tabs>
        <w:spacing w:before="160" w:after="160"/>
        <w:jc w:val="both"/>
        <w:rPr>
          <w:rFonts w:cs="Arial"/>
          <w:spacing w:val="-3"/>
        </w:rPr>
      </w:pPr>
      <w:r w:rsidRPr="008A51E4">
        <w:rPr>
          <w:rFonts w:cs="Arial"/>
          <w:spacing w:val="-3"/>
        </w:rPr>
        <w:t>Uitzonderingen voor het gebruik van bovenstaande toestellen worden enkel autonoom toegestaan door de directeur of zijn afgevaardigde.</w:t>
      </w:r>
    </w:p>
    <w:p w14:paraId="3A7E2489" w14:textId="6ACB689A" w:rsidR="006C5212" w:rsidRPr="008A51E4" w:rsidRDefault="006C5212" w:rsidP="00DA6354">
      <w:pPr>
        <w:tabs>
          <w:tab w:val="left" w:pos="-1440"/>
          <w:tab w:val="left" w:pos="-720"/>
        </w:tabs>
        <w:spacing w:before="160" w:after="160"/>
        <w:jc w:val="both"/>
        <w:rPr>
          <w:rFonts w:cs="Arial"/>
          <w:spacing w:val="-3"/>
        </w:rPr>
      </w:pPr>
      <w:r w:rsidRPr="008A51E4">
        <w:rPr>
          <w:rFonts w:cs="Arial"/>
          <w:spacing w:val="-3"/>
        </w:rPr>
        <w:t>We raden de leerlingen aan waardevolle toestellen niet mee naar school te brengen want de school is niet aansprakelijk voor diefstallen en schade.</w:t>
      </w:r>
    </w:p>
    <w:p w14:paraId="0C78D061" w14:textId="7ABA99E7" w:rsidR="00BD37F5" w:rsidRPr="008A51E4" w:rsidRDefault="00EE452B" w:rsidP="00DA6354">
      <w:pPr>
        <w:tabs>
          <w:tab w:val="left" w:pos="-1440"/>
          <w:tab w:val="left" w:pos="-720"/>
        </w:tabs>
        <w:spacing w:before="240" w:after="160"/>
        <w:jc w:val="both"/>
        <w:rPr>
          <w:rFonts w:cs="Arial"/>
          <w:u w:val="single"/>
        </w:rPr>
      </w:pPr>
      <w:r w:rsidRPr="008A51E4">
        <w:rPr>
          <w:spacing w:val="-3"/>
          <w:sz w:val="24"/>
          <w:szCs w:val="24"/>
        </w:rPr>
        <w:lastRenderedPageBreak/>
        <w:t>3.</w:t>
      </w:r>
      <w:r>
        <w:rPr>
          <w:spacing w:val="-3"/>
          <w:sz w:val="24"/>
          <w:szCs w:val="24"/>
        </w:rPr>
        <w:t>4</w:t>
      </w:r>
      <w:r w:rsidRPr="008A51E4">
        <w:rPr>
          <w:spacing w:val="-3"/>
          <w:sz w:val="24"/>
          <w:szCs w:val="24"/>
        </w:rPr>
        <w:t>.</w:t>
      </w:r>
      <w:r>
        <w:rPr>
          <w:spacing w:val="-3"/>
          <w:sz w:val="24"/>
          <w:szCs w:val="24"/>
        </w:rPr>
        <w:t>19</w:t>
      </w:r>
      <w:r w:rsidRPr="008A51E4">
        <w:rPr>
          <w:spacing w:val="-3"/>
          <w:sz w:val="24"/>
          <w:szCs w:val="24"/>
        </w:rPr>
        <w:t xml:space="preserve"> </w:t>
      </w:r>
      <w:r>
        <w:rPr>
          <w:spacing w:val="-3"/>
          <w:sz w:val="24"/>
          <w:szCs w:val="24"/>
          <w:u w:val="single"/>
        </w:rPr>
        <w:t xml:space="preserve">Taalgebruik </w:t>
      </w:r>
    </w:p>
    <w:p w14:paraId="2C578F08" w14:textId="5BE7EA6E" w:rsidR="00BD37F5" w:rsidRPr="008A51E4" w:rsidRDefault="00BD37F5" w:rsidP="00DA6354">
      <w:pPr>
        <w:tabs>
          <w:tab w:val="left" w:pos="-1440"/>
          <w:tab w:val="left" w:pos="-720"/>
        </w:tabs>
        <w:spacing w:before="160" w:after="160"/>
        <w:jc w:val="both"/>
        <w:rPr>
          <w:rFonts w:cs="Arial"/>
        </w:rPr>
      </w:pPr>
      <w:r w:rsidRPr="008A51E4">
        <w:rPr>
          <w:rFonts w:cs="Arial"/>
        </w:rPr>
        <w:t>De leer- en spreektaal op school is het Nederlands. Onze school moedigt iedereen aan om het Nederlands zo correct mogelijk te gebruiken. Als anderstalige ouders hun kinderen inschrijven in onze school, dan verwachten we dat ze hun kinderen aanmoedigen om Nederlands te spreken, ook buiten de school. Om de communicatie in de school correct te laten verlopen, vragen wij van iedereen een respectvol en verzorgd taalgebruik.</w:t>
      </w:r>
    </w:p>
    <w:p w14:paraId="29EE249D" w14:textId="514F14C5" w:rsidR="00BD37F5" w:rsidRPr="008A51E4" w:rsidRDefault="0028765B" w:rsidP="00DA6354">
      <w:pPr>
        <w:tabs>
          <w:tab w:val="left" w:pos="-1440"/>
          <w:tab w:val="left" w:pos="-720"/>
        </w:tabs>
        <w:spacing w:before="240" w:after="160"/>
        <w:jc w:val="both"/>
        <w:rPr>
          <w:rFonts w:cs="Arial"/>
          <w:u w:val="single"/>
        </w:rPr>
      </w:pPr>
      <w:r w:rsidRPr="008A51E4">
        <w:rPr>
          <w:spacing w:val="-3"/>
          <w:sz w:val="24"/>
          <w:szCs w:val="24"/>
        </w:rPr>
        <w:t>3.</w:t>
      </w:r>
      <w:r>
        <w:rPr>
          <w:spacing w:val="-3"/>
          <w:sz w:val="24"/>
          <w:szCs w:val="24"/>
        </w:rPr>
        <w:t>4</w:t>
      </w:r>
      <w:r w:rsidRPr="008A51E4">
        <w:rPr>
          <w:spacing w:val="-3"/>
          <w:sz w:val="24"/>
          <w:szCs w:val="24"/>
        </w:rPr>
        <w:t>.</w:t>
      </w:r>
      <w:r>
        <w:rPr>
          <w:spacing w:val="-3"/>
          <w:sz w:val="24"/>
          <w:szCs w:val="24"/>
        </w:rPr>
        <w:t>20</w:t>
      </w:r>
      <w:r w:rsidRPr="008A51E4">
        <w:rPr>
          <w:spacing w:val="-3"/>
          <w:sz w:val="24"/>
          <w:szCs w:val="24"/>
        </w:rPr>
        <w:t xml:space="preserve"> </w:t>
      </w:r>
      <w:r>
        <w:rPr>
          <w:spacing w:val="-3"/>
          <w:sz w:val="24"/>
          <w:szCs w:val="24"/>
          <w:u w:val="single"/>
        </w:rPr>
        <w:t xml:space="preserve">Algemeen gedrag </w:t>
      </w:r>
    </w:p>
    <w:p w14:paraId="74B25860" w14:textId="61DCA653" w:rsidR="00BD37F5" w:rsidRPr="008A51E4" w:rsidRDefault="00BD37F5" w:rsidP="00DA6354">
      <w:pPr>
        <w:tabs>
          <w:tab w:val="left" w:pos="-1440"/>
          <w:tab w:val="left" w:pos="-720"/>
        </w:tabs>
        <w:spacing w:before="160" w:after="160"/>
        <w:jc w:val="both"/>
        <w:rPr>
          <w:rFonts w:cs="Arial"/>
        </w:rPr>
      </w:pPr>
      <w:r w:rsidRPr="008A51E4">
        <w:rPr>
          <w:rFonts w:cs="Arial"/>
        </w:rPr>
        <w:t>Elkaar graag zien is goed. Het echt lichamelijk uiten hiervan doe je niet openlijk op school.</w:t>
      </w:r>
      <w:r w:rsidR="007E0DFC" w:rsidRPr="008A51E4">
        <w:rPr>
          <w:rFonts w:cs="Arial"/>
        </w:rPr>
        <w:br/>
        <w:t>Op school raken we elkaar niet aan, ook niet om te spelen.</w:t>
      </w:r>
    </w:p>
    <w:p w14:paraId="26512C84" w14:textId="2E7DE48A" w:rsidR="00A4378E" w:rsidRPr="008A51E4" w:rsidRDefault="0028765B" w:rsidP="00DA6354">
      <w:pPr>
        <w:tabs>
          <w:tab w:val="left" w:pos="-1440"/>
          <w:tab w:val="left" w:pos="-720"/>
        </w:tabs>
        <w:spacing w:before="240" w:after="160"/>
        <w:jc w:val="both"/>
        <w:rPr>
          <w:spacing w:val="-3"/>
          <w:szCs w:val="22"/>
          <w:u w:val="single"/>
        </w:rPr>
      </w:pPr>
      <w:r w:rsidRPr="008A51E4">
        <w:rPr>
          <w:spacing w:val="-3"/>
          <w:sz w:val="24"/>
          <w:szCs w:val="24"/>
        </w:rPr>
        <w:t>3.</w:t>
      </w:r>
      <w:r>
        <w:rPr>
          <w:spacing w:val="-3"/>
          <w:sz w:val="24"/>
          <w:szCs w:val="24"/>
        </w:rPr>
        <w:t>4</w:t>
      </w:r>
      <w:r w:rsidRPr="008A51E4">
        <w:rPr>
          <w:spacing w:val="-3"/>
          <w:sz w:val="24"/>
          <w:szCs w:val="24"/>
        </w:rPr>
        <w:t>.</w:t>
      </w:r>
      <w:r>
        <w:rPr>
          <w:spacing w:val="-3"/>
          <w:sz w:val="24"/>
          <w:szCs w:val="24"/>
        </w:rPr>
        <w:t>21</w:t>
      </w:r>
      <w:r w:rsidRPr="008A51E4">
        <w:rPr>
          <w:spacing w:val="-3"/>
          <w:sz w:val="24"/>
          <w:szCs w:val="24"/>
        </w:rPr>
        <w:t xml:space="preserve"> </w:t>
      </w:r>
      <w:r w:rsidR="00ED7119">
        <w:rPr>
          <w:spacing w:val="-3"/>
          <w:sz w:val="24"/>
          <w:szCs w:val="24"/>
          <w:u w:val="single"/>
        </w:rPr>
        <w:t>Schoolaccomodatie en -infrastructuur</w:t>
      </w:r>
    </w:p>
    <w:p w14:paraId="13258811"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Algemene netheid van de school draagt bij tot een goede leefsfeer. Dit is een uitdaging die door iedereen samen gerealiseerd kan worden. Niemand laat dus papier, etensresten of afval achter in de lokalen of op de schoolterreinen.</w:t>
      </w:r>
    </w:p>
    <w:p w14:paraId="21E1ABED"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In de klaslokalen wordt noch gesnoept, noch gegeten en wordt ook geen kauw</w:t>
      </w:r>
      <w:r w:rsidRPr="008A51E4">
        <w:rPr>
          <w:rFonts w:cs="Arial"/>
          <w:spacing w:val="-3"/>
        </w:rPr>
        <w:softHyphen/>
        <w:t>gom verbruikt. Leerlingen en leerkracht zorgen er samen voor om telkens, na het beëindigen van de les, een net lokaal achter te laten.</w:t>
      </w:r>
    </w:p>
    <w:p w14:paraId="698D5BF7"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Wekelijks zorgt een klas, volgens een bij aanvang van het schooljaar opgemaakte beurtrol, voor </w:t>
      </w:r>
      <w:r w:rsidR="00A15161" w:rsidRPr="008A51E4">
        <w:rPr>
          <w:rFonts w:cs="Arial"/>
          <w:spacing w:val="-3"/>
        </w:rPr>
        <w:t xml:space="preserve">het </w:t>
      </w:r>
      <w:r w:rsidRPr="008A51E4">
        <w:rPr>
          <w:rFonts w:cs="Arial"/>
          <w:spacing w:val="-3"/>
        </w:rPr>
        <w:t>verwijderen van zwerfvuil op de schoolterreinen.</w:t>
      </w:r>
    </w:p>
    <w:p w14:paraId="6F0E0DC3" w14:textId="2E023DB9"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Het opzettelijk bevuilen van de schoolinfrastructuur (spuwen, graffiti, zwerfvuil,</w:t>
      </w:r>
      <w:r w:rsidR="00FF224D">
        <w:rPr>
          <w:rFonts w:cs="Arial"/>
          <w:spacing w:val="-3"/>
        </w:rPr>
        <w:t xml:space="preserve"> </w:t>
      </w:r>
      <w:r w:rsidR="00D62B30" w:rsidRPr="008A51E4">
        <w:rPr>
          <w:rFonts w:cs="Arial"/>
          <w:spacing w:val="-3"/>
        </w:rPr>
        <w:t>..</w:t>
      </w:r>
      <w:r w:rsidRPr="008A51E4">
        <w:rPr>
          <w:rFonts w:cs="Arial"/>
          <w:spacing w:val="-3"/>
        </w:rPr>
        <w:t>.) geeft blijk van weinig respect en wordt gesanctioneerd.</w:t>
      </w:r>
      <w:r w:rsidR="001C2068" w:rsidRPr="008A51E4">
        <w:rPr>
          <w:rFonts w:cs="Arial"/>
          <w:spacing w:val="-3"/>
        </w:rPr>
        <w:t xml:space="preserve"> </w:t>
      </w:r>
    </w:p>
    <w:p w14:paraId="0932D56C" w14:textId="6C8C5C74"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Indien een leerling, door eigen fout schade aanricht aan de schoola</w:t>
      </w:r>
      <w:r w:rsidR="00263B7D" w:rsidRPr="008A51E4">
        <w:rPr>
          <w:rFonts w:cs="Arial"/>
          <w:spacing w:val="-3"/>
        </w:rPr>
        <w:t>c</w:t>
      </w:r>
      <w:r w:rsidRPr="008A51E4">
        <w:rPr>
          <w:rFonts w:cs="Arial"/>
          <w:spacing w:val="-3"/>
        </w:rPr>
        <w:t>comodatie, aan materiaal van medeleerlingen of personeelsleden</w:t>
      </w:r>
      <w:r w:rsidR="00D62B30" w:rsidRPr="008A51E4">
        <w:rPr>
          <w:rFonts w:cs="Arial"/>
          <w:spacing w:val="-3"/>
        </w:rPr>
        <w:t>,</w:t>
      </w:r>
      <w:r w:rsidRPr="008A51E4">
        <w:rPr>
          <w:rFonts w:cs="Arial"/>
          <w:spacing w:val="-3"/>
        </w:rPr>
        <w:t xml:space="preserve"> dan gebeurt de herstelling van de aangerichte schade op kosten van de leerling. Naast de vergoeding zal de leerling gesanctioneerd worden.</w:t>
      </w:r>
      <w:r w:rsidR="001C2068" w:rsidRPr="008A51E4">
        <w:rPr>
          <w:rFonts w:cs="Arial"/>
          <w:spacing w:val="-3"/>
        </w:rPr>
        <w:t xml:space="preserve"> Sanctiebeleid in geval van vandalisme</w:t>
      </w:r>
      <w:r w:rsidR="00963370">
        <w:rPr>
          <w:rFonts w:cs="Arial"/>
          <w:spacing w:val="-3"/>
        </w:rPr>
        <w:t xml:space="preserve"> gebeurt volgens de feitenmatrix</w:t>
      </w:r>
      <w:r w:rsidR="00B11C92" w:rsidRPr="00967B9C">
        <w:rPr>
          <w:rFonts w:cs="Arial"/>
          <w:spacing w:val="-3"/>
        </w:rPr>
        <w:t xml:space="preserve"> of feitenanalyse.</w:t>
      </w:r>
    </w:p>
    <w:p w14:paraId="7E325324" w14:textId="0454C36E" w:rsidR="00A4378E" w:rsidRPr="008A51E4" w:rsidRDefault="00B2658A" w:rsidP="00DA6354">
      <w:pPr>
        <w:tabs>
          <w:tab w:val="left" w:pos="-1440"/>
          <w:tab w:val="left" w:pos="-720"/>
        </w:tabs>
        <w:spacing w:before="240" w:after="160"/>
        <w:jc w:val="both"/>
        <w:rPr>
          <w:spacing w:val="-3"/>
          <w:szCs w:val="22"/>
          <w:u w:val="single"/>
        </w:rPr>
      </w:pPr>
      <w:r w:rsidRPr="008A51E4">
        <w:rPr>
          <w:spacing w:val="-3"/>
          <w:sz w:val="24"/>
          <w:szCs w:val="24"/>
        </w:rPr>
        <w:t>3.</w:t>
      </w:r>
      <w:r>
        <w:rPr>
          <w:spacing w:val="-3"/>
          <w:sz w:val="24"/>
          <w:szCs w:val="24"/>
        </w:rPr>
        <w:t>4</w:t>
      </w:r>
      <w:r w:rsidRPr="008A51E4">
        <w:rPr>
          <w:spacing w:val="-3"/>
          <w:sz w:val="24"/>
          <w:szCs w:val="24"/>
        </w:rPr>
        <w:t>.</w:t>
      </w:r>
      <w:r>
        <w:rPr>
          <w:spacing w:val="-3"/>
          <w:sz w:val="24"/>
          <w:szCs w:val="24"/>
        </w:rPr>
        <w:t>22</w:t>
      </w:r>
      <w:r w:rsidRPr="008A51E4">
        <w:rPr>
          <w:spacing w:val="-3"/>
          <w:sz w:val="24"/>
          <w:szCs w:val="24"/>
        </w:rPr>
        <w:t xml:space="preserve"> </w:t>
      </w:r>
      <w:r>
        <w:rPr>
          <w:spacing w:val="-3"/>
          <w:sz w:val="24"/>
          <w:szCs w:val="24"/>
          <w:u w:val="single"/>
        </w:rPr>
        <w:t>ICT-gebruik</w:t>
      </w:r>
    </w:p>
    <w:p w14:paraId="6BAC9425"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Het schoolteam poogt ervoor te zorgen dat alle toestellen en alle klassen voldoen aan de gestelde eisen en voorwaarden om ze te kunnen integreren in het totale lesgebeuren waarbij het gebruik van één of meerdere computers gewenst is. Daardoor beschikt de school over een goed uitgerust computerpark.</w:t>
      </w:r>
    </w:p>
    <w:p w14:paraId="56BC4A3F"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Om een goed werkende infrastructuur te kunnen blijven aanbieden is het noodzakelijk dat bepaalde regels door ALLE GEBRUIKERS gekend en gevolgd worden.</w:t>
      </w:r>
    </w:p>
    <w:p w14:paraId="2C361725" w14:textId="5EB5CA13" w:rsidR="00A4378E" w:rsidRPr="008A51E4" w:rsidRDefault="00A4378E" w:rsidP="00DA6354">
      <w:pPr>
        <w:tabs>
          <w:tab w:val="left" w:pos="-1440"/>
          <w:tab w:val="left" w:pos="-720"/>
        </w:tabs>
        <w:spacing w:before="240" w:after="160"/>
        <w:jc w:val="both"/>
        <w:rPr>
          <w:u w:val="single"/>
        </w:rPr>
      </w:pPr>
      <w:bookmarkStart w:id="9" w:name="_Toc232237379"/>
      <w:r w:rsidRPr="008A51E4">
        <w:rPr>
          <w:u w:val="single"/>
        </w:rPr>
        <w:t xml:space="preserve">Gebruik van de </w:t>
      </w:r>
      <w:r w:rsidR="007E0DFC" w:rsidRPr="008A51E4">
        <w:rPr>
          <w:u w:val="single"/>
        </w:rPr>
        <w:t>toestellen van de school</w:t>
      </w:r>
    </w:p>
    <w:bookmarkEnd w:id="9"/>
    <w:p w14:paraId="3EBD93D0" w14:textId="77777777"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rPr>
          <w:spacing w:val="-3"/>
        </w:rPr>
        <w:t>Bij extra visuele beschadiging in vergelijking met de laatste keer dat de leerlingen in het lokaal waren, wordt dit gemeld en door de leerkracht op de defectenlijst genoteerd en doorgegeven aan de opvoeder.</w:t>
      </w:r>
    </w:p>
    <w:p w14:paraId="09DC58A0" w14:textId="77777777"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rPr>
          <w:spacing w:val="-3"/>
        </w:rPr>
        <w:t>Leerlingen die in het begin van de les eventuele fouten niet melden lopen het risico bij een volgende controle aansprakelijk gesteld te worden. Zijzelf kunnen immers zelf de schade hebben aangericht.</w:t>
      </w:r>
    </w:p>
    <w:p w14:paraId="65409F3B" w14:textId="77777777"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rPr>
          <w:spacing w:val="-3"/>
        </w:rPr>
        <w:t>Indien er problemen zijn met een computer of het netwerk, dan is het de taak van de leerling om de leerkracht hiervan onmiddellijk op de hoogte te brengen.</w:t>
      </w:r>
    </w:p>
    <w:p w14:paraId="7B29819B" w14:textId="77777777"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rPr>
          <w:spacing w:val="-3"/>
        </w:rPr>
        <w:t>Niemand installeert programma's. De harde schijf van de computers wordt enkel gebruikt voor de programma’s die door de ICT-verantwoordelijke erop geïnstalleerd werden.</w:t>
      </w:r>
    </w:p>
    <w:p w14:paraId="025E1C16" w14:textId="77777777"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rPr>
          <w:spacing w:val="-3"/>
        </w:rPr>
        <w:t>Het is niet toegestaan hardware los te koppelen, aan te sluiten of te verplaatsen.</w:t>
      </w:r>
    </w:p>
    <w:p w14:paraId="6F68265F" w14:textId="0A352671"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rPr>
          <w:spacing w:val="-3"/>
        </w:rPr>
        <w:t>Snelkoppelingen op het bureaublad mogen niet worden bijgeplaatst; indien dit voor de les</w:t>
      </w:r>
    </w:p>
    <w:p w14:paraId="0994F511" w14:textId="77777777" w:rsidR="00A4378E" w:rsidRPr="008A51E4" w:rsidRDefault="00A4378E" w:rsidP="00DA6354">
      <w:pPr>
        <w:overflowPunct/>
        <w:autoSpaceDE/>
        <w:autoSpaceDN/>
        <w:adjustRightInd/>
        <w:ind w:firstLine="357"/>
        <w:jc w:val="both"/>
        <w:textAlignment w:val="auto"/>
        <w:rPr>
          <w:spacing w:val="-3"/>
        </w:rPr>
      </w:pPr>
      <w:r w:rsidRPr="008A51E4">
        <w:rPr>
          <w:spacing w:val="-3"/>
        </w:rPr>
        <w:t>noodzakelijk is, moeten ze na de les weer worden verwijderd.</w:t>
      </w:r>
    </w:p>
    <w:p w14:paraId="328A3C9B" w14:textId="77777777" w:rsidR="001477C8" w:rsidRPr="008A51E4" w:rsidRDefault="00A4378E" w:rsidP="00DA6354">
      <w:pPr>
        <w:numPr>
          <w:ilvl w:val="0"/>
          <w:numId w:val="2"/>
        </w:numPr>
        <w:overflowPunct/>
        <w:autoSpaceDE/>
        <w:autoSpaceDN/>
        <w:adjustRightInd/>
        <w:ind w:left="357" w:hanging="357"/>
        <w:jc w:val="both"/>
        <w:textAlignment w:val="auto"/>
      </w:pPr>
      <w:r w:rsidRPr="008A51E4">
        <w:rPr>
          <w:spacing w:val="-3"/>
        </w:rPr>
        <w:t>Indien</w:t>
      </w:r>
      <w:r w:rsidRPr="008A51E4">
        <w:t xml:space="preserve"> een gebruiker opzettelijke schade toebrengt</w:t>
      </w:r>
      <w:r w:rsidR="001477C8" w:rsidRPr="008A51E4">
        <w:t>,</w:t>
      </w:r>
      <w:r w:rsidRPr="008A51E4">
        <w:t xml:space="preserve"> dan zal deze vergoed moeten worden. </w:t>
      </w:r>
    </w:p>
    <w:p w14:paraId="7C43DF52" w14:textId="77777777" w:rsidR="00A4378E" w:rsidRPr="008A51E4" w:rsidRDefault="00A4378E" w:rsidP="00DA6354">
      <w:pPr>
        <w:overflowPunct/>
        <w:autoSpaceDE/>
        <w:autoSpaceDN/>
        <w:adjustRightInd/>
        <w:ind w:left="360"/>
        <w:jc w:val="both"/>
        <w:textAlignment w:val="auto"/>
      </w:pPr>
      <w:r w:rsidRPr="008A51E4">
        <w:lastRenderedPageBreak/>
        <w:t>Onder opzettelijke schade verstaan we o.a.:</w:t>
      </w:r>
    </w:p>
    <w:p w14:paraId="52DB44E6" w14:textId="77777777" w:rsidR="00A4378E" w:rsidRPr="008A51E4" w:rsidRDefault="00A4378E" w:rsidP="0051755A">
      <w:pPr>
        <w:numPr>
          <w:ilvl w:val="0"/>
          <w:numId w:val="12"/>
        </w:numPr>
        <w:tabs>
          <w:tab w:val="left" w:pos="-1440"/>
          <w:tab w:val="left" w:pos="-720"/>
        </w:tabs>
        <w:overflowPunct/>
        <w:autoSpaceDE/>
        <w:autoSpaceDN/>
        <w:adjustRightInd/>
        <w:spacing w:after="120"/>
        <w:ind w:left="714" w:hanging="357"/>
        <w:contextualSpacing/>
        <w:jc w:val="both"/>
        <w:textAlignment w:val="auto"/>
      </w:pPr>
      <w:r w:rsidRPr="008A51E4">
        <w:t xml:space="preserve">het </w:t>
      </w:r>
      <w:r w:rsidRPr="008A51E4">
        <w:rPr>
          <w:rFonts w:cs="Arial"/>
          <w:spacing w:val="-3"/>
        </w:rPr>
        <w:t>beschadigen</w:t>
      </w:r>
      <w:r w:rsidRPr="008A51E4">
        <w:t xml:space="preserve"> of aanbrengen van graffiti op de hardware;</w:t>
      </w:r>
    </w:p>
    <w:p w14:paraId="40EF0BFD" w14:textId="77777777" w:rsidR="00A4378E" w:rsidRPr="008A51E4" w:rsidRDefault="00A4378E" w:rsidP="00DA6354">
      <w:pPr>
        <w:numPr>
          <w:ilvl w:val="0"/>
          <w:numId w:val="12"/>
        </w:numPr>
        <w:tabs>
          <w:tab w:val="left" w:pos="-1440"/>
          <w:tab w:val="left" w:pos="-720"/>
        </w:tabs>
        <w:overflowPunct/>
        <w:autoSpaceDE/>
        <w:autoSpaceDN/>
        <w:adjustRightInd/>
        <w:spacing w:after="120"/>
        <w:ind w:left="714" w:hanging="357"/>
        <w:contextualSpacing/>
        <w:jc w:val="both"/>
        <w:textAlignment w:val="auto"/>
      </w:pPr>
      <w:r w:rsidRPr="008A51E4">
        <w:t xml:space="preserve">het </w:t>
      </w:r>
      <w:r w:rsidRPr="008A51E4">
        <w:rPr>
          <w:rFonts w:cs="Arial"/>
          <w:spacing w:val="-3"/>
        </w:rPr>
        <w:t>besmetten</w:t>
      </w:r>
      <w:r w:rsidRPr="008A51E4">
        <w:t xml:space="preserve"> van het systeem met virussen;</w:t>
      </w:r>
    </w:p>
    <w:p w14:paraId="2DABB9FC" w14:textId="77777777" w:rsidR="00A4378E" w:rsidRPr="008A51E4" w:rsidRDefault="00A4378E" w:rsidP="00DA6354">
      <w:pPr>
        <w:numPr>
          <w:ilvl w:val="0"/>
          <w:numId w:val="12"/>
        </w:numPr>
        <w:tabs>
          <w:tab w:val="left" w:pos="-1440"/>
          <w:tab w:val="left" w:pos="-720"/>
        </w:tabs>
        <w:overflowPunct/>
        <w:autoSpaceDE/>
        <w:autoSpaceDN/>
        <w:adjustRightInd/>
        <w:spacing w:after="120"/>
        <w:ind w:left="714" w:hanging="357"/>
        <w:contextualSpacing/>
        <w:jc w:val="both"/>
        <w:textAlignment w:val="auto"/>
      </w:pPr>
      <w:r w:rsidRPr="008A51E4">
        <w:t xml:space="preserve">het </w:t>
      </w:r>
      <w:r w:rsidRPr="008A51E4">
        <w:rPr>
          <w:rFonts w:cs="Arial"/>
          <w:spacing w:val="-3"/>
        </w:rPr>
        <w:t>wissen</w:t>
      </w:r>
      <w:r w:rsidRPr="008A51E4">
        <w:t xml:space="preserve"> of vernietigen van instellingen of software.</w:t>
      </w:r>
    </w:p>
    <w:p w14:paraId="300AC08E" w14:textId="77777777"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t xml:space="preserve">Alle </w:t>
      </w:r>
      <w:r w:rsidRPr="008A51E4">
        <w:rPr>
          <w:spacing w:val="-3"/>
        </w:rPr>
        <w:t>handelingen op de toestellen kunnen gelogd en gevolgd worden, dit door de begeleider, de netwerkbeheerder of de directie.</w:t>
      </w:r>
    </w:p>
    <w:p w14:paraId="2789D06B" w14:textId="34106DD5"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rPr>
          <w:spacing w:val="-3"/>
        </w:rPr>
        <w:t xml:space="preserve">Indien men externe datadragers gebruikt dan is de verstrekker van deze datadragers </w:t>
      </w:r>
    </w:p>
    <w:p w14:paraId="6D0D61A0" w14:textId="4EF29F03" w:rsidR="00A4378E" w:rsidRPr="008A51E4" w:rsidRDefault="00B96CAF" w:rsidP="00DA6354">
      <w:pPr>
        <w:overflowPunct/>
        <w:autoSpaceDE/>
        <w:autoSpaceDN/>
        <w:adjustRightInd/>
        <w:ind w:firstLine="357"/>
        <w:jc w:val="both"/>
        <w:textAlignment w:val="auto"/>
        <w:rPr>
          <w:spacing w:val="-3"/>
        </w:rPr>
      </w:pPr>
      <w:r w:rsidRPr="008A51E4">
        <w:rPr>
          <w:spacing w:val="-3"/>
        </w:rPr>
        <w:t>ve</w:t>
      </w:r>
      <w:r w:rsidR="000F6531" w:rsidRPr="008A51E4">
        <w:rPr>
          <w:spacing w:val="-3"/>
        </w:rPr>
        <w:t xml:space="preserve">rantwoordelijk </w:t>
      </w:r>
      <w:r w:rsidR="00A4378E" w:rsidRPr="008A51E4">
        <w:rPr>
          <w:spacing w:val="-3"/>
        </w:rPr>
        <w:t>voor de virusvrije inhoud van de informatie op deze datadrager.</w:t>
      </w:r>
    </w:p>
    <w:p w14:paraId="35671F47" w14:textId="77777777"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rPr>
          <w:spacing w:val="-3"/>
        </w:rPr>
        <w:t>De verstrekker van de informatie zal er tevens op toezien dat deze informatie voldoet aan alle geldende wettelijke voorwaarden die van toepassing zijn in ons land.</w:t>
      </w:r>
    </w:p>
    <w:p w14:paraId="5027ACDA" w14:textId="77777777"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rPr>
          <w:spacing w:val="-3"/>
        </w:rPr>
        <w:t xml:space="preserve">Elke gebruiker krijgt ruimte om eigen informatie te bewaren. Deze informatie kan door de </w:t>
      </w:r>
    </w:p>
    <w:p w14:paraId="1D1EFAAB" w14:textId="77777777" w:rsidR="00A4378E" w:rsidRPr="008A51E4" w:rsidRDefault="00A4378E" w:rsidP="00DA6354">
      <w:pPr>
        <w:overflowPunct/>
        <w:autoSpaceDE/>
        <w:autoSpaceDN/>
        <w:adjustRightInd/>
        <w:ind w:left="357"/>
        <w:jc w:val="both"/>
        <w:textAlignment w:val="auto"/>
        <w:rPr>
          <w:spacing w:val="-3"/>
        </w:rPr>
      </w:pPr>
      <w:r w:rsidRPr="008A51E4">
        <w:rPr>
          <w:spacing w:val="-3"/>
        </w:rPr>
        <w:t xml:space="preserve">netwerkbeheerder of directie </w:t>
      </w:r>
      <w:r w:rsidR="008978D0" w:rsidRPr="008A51E4">
        <w:rPr>
          <w:spacing w:val="-3"/>
        </w:rPr>
        <w:t>altijd</w:t>
      </w:r>
      <w:r w:rsidRPr="008A51E4">
        <w:rPr>
          <w:spacing w:val="-3"/>
        </w:rPr>
        <w:t xml:space="preserve"> ingekeken worden. Men kan zich hier niet beroepen op het recht van privacy.</w:t>
      </w:r>
    </w:p>
    <w:p w14:paraId="488332EF" w14:textId="77777777"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rPr>
          <w:spacing w:val="-3"/>
        </w:rPr>
        <w:t>De netwerkbeheerder kan beslissen een beperking in te stellen op de hoeveelheid informatie in deze persoonlijke opslagruimte.</w:t>
      </w:r>
    </w:p>
    <w:p w14:paraId="6C45D93B" w14:textId="77777777"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rPr>
          <w:spacing w:val="-3"/>
        </w:rPr>
        <w:t>Het bewaren van gegevens op de lokale harde schijf is niet toegestaan.</w:t>
      </w:r>
    </w:p>
    <w:p w14:paraId="4EABA78A" w14:textId="77777777"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rPr>
          <w:spacing w:val="-3"/>
        </w:rPr>
        <w:t>Indien persoonlijke informatie verloren gaat</w:t>
      </w:r>
      <w:r w:rsidR="001477C8" w:rsidRPr="008A51E4">
        <w:rPr>
          <w:spacing w:val="-3"/>
        </w:rPr>
        <w:t>,</w:t>
      </w:r>
      <w:r w:rsidRPr="008A51E4">
        <w:rPr>
          <w:spacing w:val="-3"/>
        </w:rPr>
        <w:t xml:space="preserve"> dan zijn de school of zijn vertegenwoordigers niet verantwoordelijk voor de geleden schade.</w:t>
      </w:r>
    </w:p>
    <w:p w14:paraId="2A4743C2" w14:textId="77777777"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rPr>
          <w:spacing w:val="-3"/>
        </w:rPr>
        <w:t>Na toestemming van de leerkracht kan men alleen die informatie afdrukken die noodzakelijk is voor het goede verloop van de les. Bij het vaststellen van inbreuken op deze afspraak kan de gebruiker verplicht worden de gemaakte kosten te vergoeden.</w:t>
      </w:r>
    </w:p>
    <w:p w14:paraId="0AFF2F2A" w14:textId="6B75EEE3" w:rsidR="00A4378E" w:rsidRPr="008A51E4" w:rsidRDefault="00A4378E" w:rsidP="00DA6354">
      <w:pPr>
        <w:numPr>
          <w:ilvl w:val="0"/>
          <w:numId w:val="2"/>
        </w:numPr>
        <w:overflowPunct/>
        <w:autoSpaceDE/>
        <w:autoSpaceDN/>
        <w:adjustRightInd/>
        <w:ind w:left="357" w:hanging="357"/>
        <w:jc w:val="both"/>
        <w:textAlignment w:val="auto"/>
        <w:rPr>
          <w:spacing w:val="-3"/>
        </w:rPr>
      </w:pPr>
      <w:r w:rsidRPr="008A51E4">
        <w:rPr>
          <w:spacing w:val="-3"/>
        </w:rPr>
        <w:t xml:space="preserve">Indien leerlingen, uitzonderlijk, hun </w:t>
      </w:r>
      <w:r w:rsidR="00AB4693">
        <w:rPr>
          <w:spacing w:val="-3"/>
        </w:rPr>
        <w:t>competentieproeven</w:t>
      </w:r>
      <w:r w:rsidRPr="008A51E4">
        <w:rPr>
          <w:spacing w:val="-3"/>
        </w:rPr>
        <w:t xml:space="preserve"> éénmalig wensen af te drukken om </w:t>
      </w:r>
      <w:r w:rsidR="00953F8E" w:rsidRPr="008A51E4">
        <w:rPr>
          <w:spacing w:val="-3"/>
        </w:rPr>
        <w:t>op deze manier een origineel te bekomen voor reproductie, dan vragen zij hiervoor toestemming aan hun leerkracht. Het afdrukken zelf kan enkel via de opvoeder aan het onthaal.</w:t>
      </w:r>
    </w:p>
    <w:p w14:paraId="7AC10EE2" w14:textId="77777777" w:rsidR="00A4378E" w:rsidRPr="008A51E4" w:rsidRDefault="00A4378E" w:rsidP="00DA6354">
      <w:pPr>
        <w:tabs>
          <w:tab w:val="left" w:pos="-1440"/>
          <w:tab w:val="left" w:pos="-720"/>
        </w:tabs>
        <w:spacing w:before="240" w:after="160"/>
        <w:jc w:val="both"/>
        <w:rPr>
          <w:rFonts w:cs="Arial"/>
          <w:spacing w:val="-3"/>
          <w:u w:val="single"/>
        </w:rPr>
      </w:pPr>
      <w:r w:rsidRPr="008A51E4">
        <w:rPr>
          <w:rFonts w:cs="Arial"/>
          <w:spacing w:val="-3"/>
          <w:u w:val="single"/>
        </w:rPr>
        <w:t>Geb</w:t>
      </w:r>
      <w:r w:rsidR="00A47BDB" w:rsidRPr="008A51E4">
        <w:rPr>
          <w:rFonts w:cs="Arial"/>
          <w:spacing w:val="-3"/>
          <w:u w:val="single"/>
        </w:rPr>
        <w:t>r</w:t>
      </w:r>
      <w:r w:rsidRPr="008A51E4">
        <w:rPr>
          <w:rFonts w:cs="Arial"/>
          <w:spacing w:val="-3"/>
          <w:u w:val="single"/>
        </w:rPr>
        <w:t>uik van internet</w:t>
      </w:r>
    </w:p>
    <w:p w14:paraId="5B64EFE2" w14:textId="77777777" w:rsidR="00A4378E" w:rsidRPr="008A51E4" w:rsidRDefault="00A4378E" w:rsidP="00DA6354">
      <w:pPr>
        <w:numPr>
          <w:ilvl w:val="0"/>
          <w:numId w:val="2"/>
        </w:numPr>
        <w:overflowPunct/>
        <w:autoSpaceDE/>
        <w:autoSpaceDN/>
        <w:adjustRightInd/>
        <w:ind w:left="357" w:hanging="357"/>
        <w:jc w:val="both"/>
        <w:textAlignment w:val="auto"/>
      </w:pPr>
      <w:r w:rsidRPr="008A51E4">
        <w:rPr>
          <w:spacing w:val="-3"/>
        </w:rPr>
        <w:t>Het</w:t>
      </w:r>
      <w:r w:rsidRPr="008A51E4">
        <w:t xml:space="preserve"> gebruik van internet kan alleen met toelating van directie/ICT coördinator of leerkracht.</w:t>
      </w:r>
    </w:p>
    <w:p w14:paraId="4A538DA3" w14:textId="77777777" w:rsidR="00A4378E" w:rsidRPr="008A51E4" w:rsidRDefault="00A4378E" w:rsidP="00DA6354">
      <w:pPr>
        <w:numPr>
          <w:ilvl w:val="0"/>
          <w:numId w:val="2"/>
        </w:numPr>
        <w:overflowPunct/>
        <w:autoSpaceDE/>
        <w:autoSpaceDN/>
        <w:adjustRightInd/>
        <w:ind w:left="357" w:hanging="357"/>
        <w:jc w:val="both"/>
        <w:textAlignment w:val="auto"/>
      </w:pPr>
      <w:r w:rsidRPr="008A51E4">
        <w:t>Het gebruik van internet is gratis maar kan enkel indien het bedoeld is voor het vervullen van schoolopdrachten. Hetzelfde geldt voor chatten en het gebruik van nieuwsgroepen en e-mail. Ook dit kan enkel in het kader van schoolopdrachten.</w:t>
      </w:r>
    </w:p>
    <w:p w14:paraId="026D8C92" w14:textId="77777777" w:rsidR="00A4378E" w:rsidRPr="008A51E4" w:rsidRDefault="00A4378E" w:rsidP="00DA6354">
      <w:pPr>
        <w:numPr>
          <w:ilvl w:val="0"/>
          <w:numId w:val="2"/>
        </w:numPr>
        <w:overflowPunct/>
        <w:autoSpaceDE/>
        <w:autoSpaceDN/>
        <w:adjustRightInd/>
        <w:ind w:left="357" w:hanging="357"/>
        <w:jc w:val="both"/>
        <w:textAlignment w:val="auto"/>
      </w:pPr>
      <w:r w:rsidRPr="008A51E4">
        <w:t>Het bekijken van porno, racistische of andere discriminerende websites is verboden.</w:t>
      </w:r>
    </w:p>
    <w:p w14:paraId="3FB67529" w14:textId="60102B55" w:rsidR="00A4378E" w:rsidRPr="008A51E4" w:rsidRDefault="00A4378E" w:rsidP="00DA6354">
      <w:pPr>
        <w:numPr>
          <w:ilvl w:val="0"/>
          <w:numId w:val="2"/>
        </w:numPr>
        <w:overflowPunct/>
        <w:autoSpaceDE/>
        <w:autoSpaceDN/>
        <w:adjustRightInd/>
        <w:ind w:left="357" w:hanging="357"/>
        <w:jc w:val="both"/>
        <w:textAlignment w:val="auto"/>
      </w:pPr>
      <w:r w:rsidRPr="008A51E4">
        <w:t xml:space="preserve">Elke toepassing die de leerling realiseert – voor zichzelf of ten opzichte van derden – in verband met school of met kennis die via de school kan verworven zijn, is vrij van pornografische, racistische, gewelddadige of mensonterende inhoud. Ze beantwoordt aan alle </w:t>
      </w:r>
      <w:r w:rsidR="00DD5602">
        <w:t>toepasselijke wetgeving</w:t>
      </w:r>
      <w:r w:rsidR="002877D1" w:rsidRPr="008A51E4">
        <w:t>.</w:t>
      </w:r>
      <w:r w:rsidRPr="008A51E4">
        <w:t xml:space="preserve"> Ze bevat geen informatie die kan beledigen, kwetsen of schade berokkenen.</w:t>
      </w:r>
    </w:p>
    <w:p w14:paraId="55B9819C" w14:textId="77777777" w:rsidR="00A4378E" w:rsidRPr="008A51E4" w:rsidRDefault="00A4378E" w:rsidP="00DA6354">
      <w:pPr>
        <w:numPr>
          <w:ilvl w:val="0"/>
          <w:numId w:val="2"/>
        </w:numPr>
        <w:overflowPunct/>
        <w:autoSpaceDE/>
        <w:autoSpaceDN/>
        <w:adjustRightInd/>
        <w:ind w:left="357" w:hanging="357"/>
        <w:jc w:val="both"/>
        <w:textAlignment w:val="auto"/>
      </w:pPr>
      <w:r w:rsidRPr="008A51E4">
        <w:t>Op het internet respecteert de leerling de ‘netiquette’. Op welke wijze de leerling ook met andere mensen in contact komt (</w:t>
      </w:r>
      <w:r w:rsidR="001477C8" w:rsidRPr="008A51E4">
        <w:t>bv</w:t>
      </w:r>
      <w:r w:rsidRPr="008A51E4">
        <w:t>. e-mail/chat)</w:t>
      </w:r>
      <w:r w:rsidR="001477C8" w:rsidRPr="008A51E4">
        <w:t>,</w:t>
      </w:r>
      <w:r w:rsidRPr="008A51E4">
        <w:t xml:space="preserve"> men blijft ten allen tijde beleefd.</w:t>
      </w:r>
    </w:p>
    <w:p w14:paraId="08711DF9" w14:textId="516E4092" w:rsidR="00B92218" w:rsidRPr="008A51E4" w:rsidRDefault="00A4378E" w:rsidP="00DA6354">
      <w:pPr>
        <w:numPr>
          <w:ilvl w:val="0"/>
          <w:numId w:val="2"/>
        </w:numPr>
        <w:overflowPunct/>
        <w:autoSpaceDE/>
        <w:autoSpaceDN/>
        <w:adjustRightInd/>
        <w:ind w:left="357" w:hanging="357"/>
        <w:jc w:val="both"/>
        <w:textAlignment w:val="auto"/>
      </w:pPr>
      <w:r w:rsidRPr="008A51E4">
        <w:t>Het downloaden van grote bestanden is enkel toegelaten na toestemming van een leerkracht</w:t>
      </w:r>
      <w:r w:rsidR="00166FAA" w:rsidRPr="008A51E4">
        <w:t>.</w:t>
      </w:r>
    </w:p>
    <w:p w14:paraId="5E0F19CD" w14:textId="6E59CCC1" w:rsidR="00BD37F5" w:rsidRPr="008A51E4" w:rsidRDefault="00041791" w:rsidP="00DA6354">
      <w:pPr>
        <w:tabs>
          <w:tab w:val="left" w:pos="-1440"/>
          <w:tab w:val="left" w:pos="-720"/>
        </w:tabs>
        <w:spacing w:before="240" w:after="160"/>
        <w:jc w:val="both"/>
        <w:rPr>
          <w:spacing w:val="-3"/>
          <w:szCs w:val="22"/>
          <w:u w:val="single"/>
        </w:rPr>
      </w:pPr>
      <w:r w:rsidRPr="008A51E4">
        <w:rPr>
          <w:spacing w:val="-3"/>
          <w:sz w:val="24"/>
          <w:szCs w:val="24"/>
        </w:rPr>
        <w:t>3.</w:t>
      </w:r>
      <w:r>
        <w:rPr>
          <w:spacing w:val="-3"/>
          <w:sz w:val="24"/>
          <w:szCs w:val="24"/>
        </w:rPr>
        <w:t>4</w:t>
      </w:r>
      <w:r w:rsidRPr="008A51E4">
        <w:rPr>
          <w:spacing w:val="-3"/>
          <w:sz w:val="24"/>
          <w:szCs w:val="24"/>
        </w:rPr>
        <w:t>.</w:t>
      </w:r>
      <w:r>
        <w:rPr>
          <w:spacing w:val="-3"/>
          <w:sz w:val="24"/>
          <w:szCs w:val="24"/>
        </w:rPr>
        <w:t>23</w:t>
      </w:r>
      <w:r w:rsidRPr="008A51E4">
        <w:rPr>
          <w:spacing w:val="-3"/>
          <w:sz w:val="24"/>
          <w:szCs w:val="24"/>
        </w:rPr>
        <w:t xml:space="preserve"> </w:t>
      </w:r>
      <w:r>
        <w:rPr>
          <w:spacing w:val="-3"/>
          <w:sz w:val="24"/>
          <w:szCs w:val="24"/>
          <w:u w:val="single"/>
        </w:rPr>
        <w:t>Schooltoeslag</w:t>
      </w:r>
    </w:p>
    <w:p w14:paraId="045DC822" w14:textId="77777777" w:rsidR="00BD37F5" w:rsidRPr="008A51E4" w:rsidRDefault="00BD37F5" w:rsidP="00DA6354">
      <w:pPr>
        <w:tabs>
          <w:tab w:val="left" w:pos="-1440"/>
          <w:tab w:val="left" w:pos="-720"/>
        </w:tabs>
        <w:jc w:val="both"/>
        <w:rPr>
          <w:rFonts w:cs="Arial"/>
        </w:rPr>
      </w:pPr>
      <w:r w:rsidRPr="008A51E4">
        <w:rPr>
          <w:rFonts w:cs="Arial"/>
        </w:rPr>
        <w:t>De schooltoeslag wordt uitbetaald via de uitbetaler van het Groeipakket (vroeger de kinderbijslag).</w:t>
      </w:r>
    </w:p>
    <w:p w14:paraId="790C26CB" w14:textId="31CB4BD6" w:rsidR="00BD37F5" w:rsidRPr="008A51E4" w:rsidRDefault="00BD37F5" w:rsidP="00DA6354">
      <w:pPr>
        <w:tabs>
          <w:tab w:val="left" w:pos="-1440"/>
          <w:tab w:val="left" w:pos="-720"/>
          <w:tab w:val="left" w:pos="8064"/>
        </w:tabs>
        <w:jc w:val="both"/>
        <w:rPr>
          <w:rFonts w:cs="Arial"/>
        </w:rPr>
      </w:pPr>
      <w:r w:rsidRPr="008A51E4">
        <w:rPr>
          <w:rFonts w:cs="Arial"/>
        </w:rPr>
        <w:t xml:space="preserve">Wie recht heeft op een schooltoeslag zal deze automatisch toegekend krijgen. </w:t>
      </w:r>
    </w:p>
    <w:p w14:paraId="484B92C8" w14:textId="689B81DF" w:rsidR="00BD37F5" w:rsidRPr="008A51E4" w:rsidRDefault="00041791" w:rsidP="00DA6354">
      <w:pPr>
        <w:tabs>
          <w:tab w:val="left" w:pos="-1440"/>
          <w:tab w:val="left" w:pos="-720"/>
        </w:tabs>
        <w:spacing w:before="240" w:after="160"/>
        <w:jc w:val="both"/>
        <w:rPr>
          <w:szCs w:val="22"/>
          <w:u w:val="single"/>
        </w:rPr>
      </w:pPr>
      <w:r w:rsidRPr="008A51E4">
        <w:rPr>
          <w:spacing w:val="-3"/>
          <w:sz w:val="24"/>
          <w:szCs w:val="24"/>
        </w:rPr>
        <w:t>3.</w:t>
      </w:r>
      <w:r>
        <w:rPr>
          <w:spacing w:val="-3"/>
          <w:sz w:val="24"/>
          <w:szCs w:val="24"/>
        </w:rPr>
        <w:t>4</w:t>
      </w:r>
      <w:r w:rsidRPr="008A51E4">
        <w:rPr>
          <w:spacing w:val="-3"/>
          <w:sz w:val="24"/>
          <w:szCs w:val="24"/>
        </w:rPr>
        <w:t>.</w:t>
      </w:r>
      <w:r>
        <w:rPr>
          <w:spacing w:val="-3"/>
          <w:sz w:val="24"/>
          <w:szCs w:val="24"/>
        </w:rPr>
        <w:t>24</w:t>
      </w:r>
      <w:r w:rsidRPr="008A51E4">
        <w:rPr>
          <w:spacing w:val="-3"/>
          <w:sz w:val="24"/>
          <w:szCs w:val="24"/>
        </w:rPr>
        <w:t xml:space="preserve"> </w:t>
      </w:r>
      <w:r>
        <w:rPr>
          <w:spacing w:val="-3"/>
          <w:sz w:val="24"/>
          <w:szCs w:val="24"/>
          <w:u w:val="single"/>
        </w:rPr>
        <w:t xml:space="preserve">Medewerking van de leerling aan begeleidende maatregelen </w:t>
      </w:r>
    </w:p>
    <w:p w14:paraId="17F929AB" w14:textId="4734203E" w:rsidR="009761C1" w:rsidRPr="008A51E4" w:rsidRDefault="00BD37F5" w:rsidP="00DA6354">
      <w:pPr>
        <w:tabs>
          <w:tab w:val="left" w:pos="-1440"/>
          <w:tab w:val="left" w:pos="-720"/>
        </w:tabs>
        <w:spacing w:before="160" w:after="160"/>
        <w:jc w:val="both"/>
      </w:pPr>
      <w:r w:rsidRPr="008A51E4">
        <w:t>Voor het optimaal functioneren van de leerling op school kunnen begeleidende maatregelen noodzakelijk worden geacht door de</w:t>
      </w:r>
      <w:r w:rsidRPr="008A51E4">
        <w:rPr>
          <w:b/>
        </w:rPr>
        <w:t xml:space="preserve"> </w:t>
      </w:r>
      <w:r w:rsidRPr="008A51E4">
        <w:t>directeur, de klassenraad, en/of externe diensten.</w:t>
      </w:r>
      <w:r w:rsidRPr="008A51E4">
        <w:br/>
        <w:t>Voorbeelden hiervan kunnen zijn: het volgen van een therapievorm of van een gedragscursus; dit kan intern of extern plaatsvinden. Dergelijke maatregel wordt uitgesproken in overleg tussen school, ouders en/of eventueel externe diensten.</w:t>
      </w:r>
    </w:p>
    <w:p w14:paraId="4F86F67E" w14:textId="126A6D8B" w:rsidR="00BD37F5" w:rsidRPr="008A51E4" w:rsidRDefault="00BD37F5" w:rsidP="00DA6354">
      <w:pPr>
        <w:tabs>
          <w:tab w:val="left" w:pos="-1440"/>
          <w:tab w:val="left" w:pos="-720"/>
        </w:tabs>
        <w:spacing w:before="160" w:after="160"/>
        <w:jc w:val="both"/>
      </w:pPr>
      <w:r w:rsidRPr="008A51E4">
        <w:lastRenderedPageBreak/>
        <w:t>De leerling en de ouders zijn gebonden aan het nakomen van deze afspraken.</w:t>
      </w:r>
      <w:r w:rsidRPr="008A51E4">
        <w:br/>
        <w:t>Het niet nakomen van deze afspraken (bv. het eenzijdig opzeggen van een begeleiding) kan leiden tot maatregelen conform het reglement inzake tucht en schending van de leefregels.</w:t>
      </w:r>
    </w:p>
    <w:p w14:paraId="07AB13B2" w14:textId="30D230B0" w:rsidR="00BD37F5" w:rsidRPr="008A51E4" w:rsidRDefault="00BD37F5" w:rsidP="00DA6354">
      <w:pPr>
        <w:tabs>
          <w:tab w:val="left" w:pos="-1440"/>
          <w:tab w:val="left" w:pos="-720"/>
        </w:tabs>
        <w:spacing w:before="160" w:after="160"/>
        <w:jc w:val="both"/>
      </w:pPr>
      <w:r w:rsidRPr="008A51E4">
        <w:t xml:space="preserve">Aan de ouders wordt ook gevraagd om een engagementsverklaring betreffende medicatiegebruik te ondertekenen (zie </w:t>
      </w:r>
      <w:r w:rsidR="00A50832">
        <w:t>b</w:t>
      </w:r>
      <w:r w:rsidRPr="008A51E4">
        <w:t xml:space="preserve">ijlage </w:t>
      </w:r>
      <w:r w:rsidR="00CF6F7A" w:rsidRPr="008A51E4">
        <w:t>9</w:t>
      </w:r>
      <w:r w:rsidRPr="008A51E4">
        <w:t>).</w:t>
      </w:r>
    </w:p>
    <w:p w14:paraId="31F4BCBE" w14:textId="40273ABC" w:rsidR="00B92218" w:rsidRPr="008A51E4" w:rsidRDefault="008178A3" w:rsidP="00DA6354">
      <w:pPr>
        <w:tabs>
          <w:tab w:val="left" w:pos="-1440"/>
          <w:tab w:val="left" w:pos="-720"/>
        </w:tabs>
        <w:spacing w:before="240" w:after="160"/>
        <w:jc w:val="both"/>
        <w:rPr>
          <w:u w:val="single"/>
        </w:rPr>
      </w:pPr>
      <w:r w:rsidRPr="008A51E4">
        <w:rPr>
          <w:spacing w:val="-3"/>
          <w:sz w:val="24"/>
          <w:szCs w:val="24"/>
        </w:rPr>
        <w:t>3.</w:t>
      </w:r>
      <w:r>
        <w:rPr>
          <w:spacing w:val="-3"/>
          <w:sz w:val="24"/>
          <w:szCs w:val="24"/>
        </w:rPr>
        <w:t>4</w:t>
      </w:r>
      <w:r w:rsidRPr="008A51E4">
        <w:rPr>
          <w:spacing w:val="-3"/>
          <w:sz w:val="24"/>
          <w:szCs w:val="24"/>
        </w:rPr>
        <w:t>.</w:t>
      </w:r>
      <w:r>
        <w:rPr>
          <w:spacing w:val="-3"/>
          <w:sz w:val="24"/>
          <w:szCs w:val="24"/>
        </w:rPr>
        <w:t>25</w:t>
      </w:r>
      <w:r w:rsidRPr="008A51E4">
        <w:rPr>
          <w:spacing w:val="-3"/>
          <w:sz w:val="24"/>
          <w:szCs w:val="24"/>
        </w:rPr>
        <w:t xml:space="preserve"> </w:t>
      </w:r>
      <w:r>
        <w:rPr>
          <w:spacing w:val="-3"/>
          <w:sz w:val="24"/>
          <w:szCs w:val="24"/>
          <w:u w:val="single"/>
        </w:rPr>
        <w:t>Privacy</w:t>
      </w:r>
    </w:p>
    <w:p w14:paraId="28E16405" w14:textId="4E45BF50" w:rsidR="003D61B3" w:rsidRPr="008A51E4" w:rsidRDefault="003D61B3" w:rsidP="00DA6354">
      <w:pPr>
        <w:tabs>
          <w:tab w:val="left" w:pos="-1440"/>
          <w:tab w:val="left" w:pos="-720"/>
        </w:tabs>
        <w:spacing w:before="160" w:after="160"/>
        <w:jc w:val="both"/>
        <w:rPr>
          <w:b/>
        </w:rPr>
      </w:pPr>
      <w:r w:rsidRPr="008A51E4">
        <w:rPr>
          <w:b/>
        </w:rPr>
        <w:t>Privacy</w:t>
      </w:r>
    </w:p>
    <w:p w14:paraId="4C74CA68" w14:textId="65F52085" w:rsidR="00B92218" w:rsidRPr="008A51E4" w:rsidRDefault="00B92218" w:rsidP="0051755A">
      <w:pPr>
        <w:spacing w:before="240" w:after="120"/>
        <w:jc w:val="both"/>
        <w:rPr>
          <w:rFonts w:cs="Arial"/>
          <w:u w:val="single"/>
        </w:rPr>
      </w:pPr>
      <w:r w:rsidRPr="008A51E4">
        <w:rPr>
          <w:rFonts w:cs="Arial"/>
          <w:u w:val="single"/>
        </w:rPr>
        <w:t>Gegevensbescherming en informatieveiligheid</w:t>
      </w:r>
    </w:p>
    <w:p w14:paraId="3785D884" w14:textId="77777777" w:rsidR="00B92218" w:rsidRPr="008A51E4" w:rsidRDefault="00B92218" w:rsidP="00DA6354">
      <w:pPr>
        <w:tabs>
          <w:tab w:val="left" w:pos="-1440"/>
          <w:tab w:val="left" w:pos="-720"/>
        </w:tabs>
        <w:spacing w:before="160" w:after="160"/>
        <w:jc w:val="both"/>
        <w:rPr>
          <w:rFonts w:cs="Arial"/>
        </w:rPr>
      </w:pPr>
      <w:r w:rsidRPr="008A51E4">
        <w:rPr>
          <w:rFonts w:cs="Arial"/>
        </w:rPr>
        <w:t xml:space="preserve">Op onze school gaan we zorgvuldig om met de privacy van onze leerlingen. We verzamelen doorheen jouw schoolloopbaan heel wat gegevens. De school verwerkt persoonsgegevens van leerlingen en ouders in het kader van haar opdracht. Het schoolbestuur is de eindverantwoordelijke voor deze verwerking en de veiligheid ervan. </w:t>
      </w:r>
    </w:p>
    <w:p w14:paraId="2CE41D5C" w14:textId="77777777" w:rsidR="00B92218" w:rsidRPr="008A51E4" w:rsidRDefault="00B92218" w:rsidP="0051755A">
      <w:pPr>
        <w:jc w:val="both"/>
        <w:rPr>
          <w:rFonts w:cs="Arial"/>
        </w:rPr>
      </w:pPr>
      <w:r w:rsidRPr="008A51E4">
        <w:rPr>
          <w:rFonts w:cs="Arial"/>
        </w:rPr>
        <w:t xml:space="preserve">Het schoolbestuur en de school leven de verplichtingen na die voortvloeien uit de regelgeving inzake privacy en gegevensbescherming en gaan zorgvuldig om met deze persoonsgegevens. </w:t>
      </w:r>
    </w:p>
    <w:p w14:paraId="24D0068A" w14:textId="3DC0EA2A" w:rsidR="00B92218" w:rsidRPr="008A51E4" w:rsidRDefault="00B92218" w:rsidP="00DA6354">
      <w:pPr>
        <w:tabs>
          <w:tab w:val="left" w:pos="-1440"/>
          <w:tab w:val="left" w:pos="-720"/>
        </w:tabs>
        <w:spacing w:before="160" w:after="160"/>
        <w:jc w:val="both"/>
        <w:rPr>
          <w:rFonts w:cs="Arial"/>
        </w:rPr>
      </w:pPr>
      <w:r w:rsidRPr="008A51E4">
        <w:rPr>
          <w:rFonts w:cs="Arial"/>
        </w:rPr>
        <w:t xml:space="preserve">Het schoolbestuur zorgt voor een afdoend niveau van gegevensbescherming en informatieveiligheid. De school heeft een aanspreekpunt dat in contact staat met de functionaris voor gegevensbescherming en betrokken wordt in het informatieveiligheidsbeleid van het schoolbestuur (wat onderwijs betreft). </w:t>
      </w:r>
    </w:p>
    <w:p w14:paraId="5B9793A7" w14:textId="181050C5" w:rsidR="00B92218" w:rsidRPr="008A51E4" w:rsidRDefault="00B92218" w:rsidP="00DA6354">
      <w:pPr>
        <w:tabs>
          <w:tab w:val="left" w:pos="-1440"/>
          <w:tab w:val="left" w:pos="-720"/>
        </w:tabs>
        <w:spacing w:before="160" w:after="160"/>
        <w:jc w:val="both"/>
        <w:rPr>
          <w:rFonts w:cs="Arial"/>
        </w:rPr>
      </w:pPr>
      <w:r w:rsidRPr="008A51E4">
        <w:rPr>
          <w:rFonts w:cs="Arial"/>
        </w:rPr>
        <w:t>De school zal enkel gegevens verwerken met de toestemming van de ouders, tenzij er een andere wettelijke grondslag is voor de verwerking. Deze toestemming moet vrij, specifiek, geïnformeerd en ondubbelzinnig zijn. Jouw persoonsgegevens verwerken we met Pictoo. We maken met de sof</w:t>
      </w:r>
      <w:r w:rsidR="007707E2" w:rsidRPr="008A51E4">
        <w:rPr>
          <w:rFonts w:cs="Arial"/>
        </w:rPr>
        <w:t>t</w:t>
      </w:r>
      <w:r w:rsidRPr="008A51E4">
        <w:rPr>
          <w:rFonts w:cs="Arial"/>
        </w:rPr>
        <w:t xml:space="preserve">wareleverancier afspraken over het gebruik van die gegevens. De leverancier mag de gegevens niet gebruiken voor commerciële doeleinden. </w:t>
      </w:r>
    </w:p>
    <w:p w14:paraId="61085E5C" w14:textId="77777777" w:rsidR="00B92218" w:rsidRPr="008A51E4" w:rsidRDefault="00B92218" w:rsidP="00DA6354">
      <w:pPr>
        <w:tabs>
          <w:tab w:val="left" w:pos="-1440"/>
          <w:tab w:val="left" w:pos="-720"/>
        </w:tabs>
        <w:spacing w:before="160" w:after="160"/>
        <w:jc w:val="both"/>
        <w:rPr>
          <w:rFonts w:cs="Arial"/>
        </w:rPr>
      </w:pPr>
      <w:r w:rsidRPr="008A51E4">
        <w:rPr>
          <w:rFonts w:cs="Arial"/>
        </w:rPr>
        <w:t xml:space="preserve">Jouw gegevens worden digitaal bewaard en veilig opgeslagen. We zien er op toe dat niet iedereen zomaar toegang heeft tot jouw gegevens. De toegang is beperkt tot de personen die betrokken zijn bij jouw begeleiding. Verder hanteert het schoolbestuur een strikt beleid inzake toegangsrechten en paswoorden en reageert ze adequaat op datalekken. </w:t>
      </w:r>
    </w:p>
    <w:p w14:paraId="1918D075" w14:textId="00B74231" w:rsidR="00B92218" w:rsidRPr="008A51E4" w:rsidRDefault="00B92218" w:rsidP="00DA6354">
      <w:pPr>
        <w:tabs>
          <w:tab w:val="left" w:pos="-1440"/>
          <w:tab w:val="left" w:pos="-720"/>
        </w:tabs>
        <w:spacing w:before="160" w:after="160"/>
        <w:jc w:val="both"/>
        <w:rPr>
          <w:rFonts w:cs="Arial"/>
        </w:rPr>
      </w:pPr>
      <w:r w:rsidRPr="008A51E4">
        <w:rPr>
          <w:rFonts w:cs="Arial"/>
        </w:rPr>
        <w:t xml:space="preserve">Om gepast te kunnen optreden bij risicosituaties, kunnen we uitzonderlijk ook gegevens over jouw gezondheidstoestand verwerken, maar dat gebeurt enkel met </w:t>
      </w:r>
      <w:r w:rsidR="00166FAA" w:rsidRPr="008A51E4">
        <w:rPr>
          <w:rFonts w:cs="Arial"/>
        </w:rPr>
        <w:t>jouw</w:t>
      </w:r>
      <w:r w:rsidRPr="008A51E4">
        <w:rPr>
          <w:rFonts w:cs="Arial"/>
        </w:rPr>
        <w:t xml:space="preserve"> schriftelijke toestemming. Je kan je toestemming hiervoor altijd intrekken.</w:t>
      </w:r>
    </w:p>
    <w:p w14:paraId="6801D498" w14:textId="675B4B13" w:rsidR="00B92218" w:rsidRPr="008A51E4" w:rsidRDefault="00B92218" w:rsidP="00DA6354">
      <w:pPr>
        <w:tabs>
          <w:tab w:val="left" w:pos="-1440"/>
          <w:tab w:val="left" w:pos="-720"/>
        </w:tabs>
        <w:spacing w:before="160" w:after="160"/>
        <w:jc w:val="both"/>
        <w:rPr>
          <w:rFonts w:cs="Arial"/>
        </w:rPr>
      </w:pPr>
      <w:r w:rsidRPr="008A51E4">
        <w:rPr>
          <w:rFonts w:cs="Arial"/>
        </w:rPr>
        <w:t xml:space="preserve">Als je vragen hebt over jouw rechten in het kader van de privacy, dan kan je contact opnemen met </w:t>
      </w:r>
      <w:r w:rsidR="007C2500">
        <w:rPr>
          <w:rFonts w:cs="Arial"/>
        </w:rPr>
        <w:t>de school.</w:t>
      </w:r>
    </w:p>
    <w:p w14:paraId="2945BEFC" w14:textId="0A956E9B" w:rsidR="00B92218" w:rsidRPr="008A51E4" w:rsidRDefault="00B92218" w:rsidP="00DA6354">
      <w:pPr>
        <w:tabs>
          <w:tab w:val="left" w:pos="-1440"/>
          <w:tab w:val="left" w:pos="-720"/>
        </w:tabs>
        <w:spacing w:before="160" w:after="160"/>
        <w:jc w:val="both"/>
        <w:rPr>
          <w:rFonts w:cs="Arial"/>
        </w:rPr>
      </w:pPr>
      <w:r w:rsidRPr="008A51E4">
        <w:rPr>
          <w:rFonts w:cs="Arial"/>
        </w:rPr>
        <w:t>Gedetailleerde informatie inzake informatieveiligheid en privacy</w:t>
      </w:r>
      <w:r w:rsidR="00A50C5D" w:rsidRPr="008A51E4">
        <w:rPr>
          <w:rFonts w:cs="Arial"/>
        </w:rPr>
        <w:t xml:space="preserve"> </w:t>
      </w:r>
      <w:r w:rsidRPr="008A51E4">
        <w:rPr>
          <w:rFonts w:cs="Arial"/>
        </w:rPr>
        <w:t xml:space="preserve">voor de leerling, vind je in bijlage </w:t>
      </w:r>
      <w:r w:rsidR="00824337" w:rsidRPr="008A51E4">
        <w:rPr>
          <w:rFonts w:cs="Arial"/>
        </w:rPr>
        <w:t>8</w:t>
      </w:r>
      <w:r w:rsidR="003B4103" w:rsidRPr="008A51E4">
        <w:rPr>
          <w:rFonts w:cs="Arial"/>
        </w:rPr>
        <w:t xml:space="preserve"> ‘Privacyverklaring van de leerling’</w:t>
      </w:r>
      <w:r w:rsidRPr="008A51E4">
        <w:rPr>
          <w:rFonts w:cs="Arial"/>
        </w:rPr>
        <w:t xml:space="preserve"> die tot doel heeft: </w:t>
      </w:r>
    </w:p>
    <w:p w14:paraId="73BC955F" w14:textId="77777777" w:rsidR="00B92218" w:rsidRPr="008A51E4" w:rsidRDefault="00B92218" w:rsidP="0051755A">
      <w:pPr>
        <w:pStyle w:val="Lijstalinea"/>
        <w:numPr>
          <w:ilvl w:val="0"/>
          <w:numId w:val="46"/>
        </w:numPr>
        <w:spacing w:after="160" w:line="259" w:lineRule="auto"/>
        <w:jc w:val="both"/>
        <w:rPr>
          <w:rFonts w:ascii="Arial" w:hAnsi="Arial" w:cs="Arial"/>
        </w:rPr>
      </w:pPr>
      <w:r w:rsidRPr="008A51E4">
        <w:rPr>
          <w:rFonts w:ascii="Arial" w:hAnsi="Arial" w:cs="Arial"/>
        </w:rPr>
        <w:t>de persoonlijke levenssfeer van de betrokken te beschermen tegen verkeerd en onbedoeld gebruik van de persoonsgegevens;</w:t>
      </w:r>
    </w:p>
    <w:p w14:paraId="24BB56D3" w14:textId="77777777" w:rsidR="00B92218" w:rsidRPr="008A51E4" w:rsidRDefault="00B92218" w:rsidP="00DA6354">
      <w:pPr>
        <w:pStyle w:val="Lijstalinea"/>
        <w:numPr>
          <w:ilvl w:val="0"/>
          <w:numId w:val="46"/>
        </w:numPr>
        <w:spacing w:after="160" w:line="259" w:lineRule="auto"/>
        <w:jc w:val="both"/>
        <w:rPr>
          <w:rFonts w:ascii="Arial" w:hAnsi="Arial" w:cs="Arial"/>
        </w:rPr>
      </w:pPr>
      <w:r w:rsidRPr="008A51E4">
        <w:rPr>
          <w:rFonts w:ascii="Arial" w:hAnsi="Arial" w:cs="Arial"/>
        </w:rPr>
        <w:t>vast te stellen welke persoonsgegevens worden verwerkt en met welk doel dit gebeurt;</w:t>
      </w:r>
    </w:p>
    <w:p w14:paraId="41FE9320" w14:textId="77777777" w:rsidR="00B92218" w:rsidRPr="008A51E4" w:rsidRDefault="00B92218" w:rsidP="00DA6354">
      <w:pPr>
        <w:pStyle w:val="Lijstalinea"/>
        <w:numPr>
          <w:ilvl w:val="0"/>
          <w:numId w:val="46"/>
        </w:numPr>
        <w:spacing w:after="160" w:line="259" w:lineRule="auto"/>
        <w:jc w:val="both"/>
        <w:rPr>
          <w:rFonts w:ascii="Arial" w:hAnsi="Arial" w:cs="Arial"/>
        </w:rPr>
      </w:pPr>
      <w:r w:rsidRPr="008A51E4">
        <w:rPr>
          <w:rFonts w:ascii="Arial" w:hAnsi="Arial" w:cs="Arial"/>
        </w:rPr>
        <w:t>de zorgvuldige verwerking van persoonsgegevens te waarborgen;</w:t>
      </w:r>
    </w:p>
    <w:p w14:paraId="5E5F0E7C" w14:textId="77777777" w:rsidR="00B92218" w:rsidRPr="008A51E4" w:rsidRDefault="00B92218" w:rsidP="00DA6354">
      <w:pPr>
        <w:pStyle w:val="Lijstalinea"/>
        <w:numPr>
          <w:ilvl w:val="0"/>
          <w:numId w:val="46"/>
        </w:numPr>
        <w:spacing w:after="160" w:line="259" w:lineRule="auto"/>
        <w:jc w:val="both"/>
        <w:rPr>
          <w:rFonts w:ascii="Arial" w:hAnsi="Arial" w:cs="Arial"/>
        </w:rPr>
      </w:pPr>
      <w:r w:rsidRPr="008A51E4">
        <w:rPr>
          <w:rFonts w:ascii="Arial" w:hAnsi="Arial" w:cs="Arial"/>
        </w:rPr>
        <w:t>de rechten van betrokkene te waarborgen.</w:t>
      </w:r>
    </w:p>
    <w:p w14:paraId="7FBB9F68" w14:textId="5179EC67" w:rsidR="00B92218" w:rsidRPr="008A51E4" w:rsidRDefault="00B92218" w:rsidP="00DA6354">
      <w:pPr>
        <w:tabs>
          <w:tab w:val="left" w:pos="-1440"/>
          <w:tab w:val="left" w:pos="-720"/>
        </w:tabs>
        <w:spacing w:before="160" w:after="160"/>
        <w:jc w:val="both"/>
        <w:rPr>
          <w:rFonts w:cs="Arial"/>
        </w:rPr>
      </w:pPr>
      <w:r w:rsidRPr="008A51E4">
        <w:rPr>
          <w:rFonts w:cs="Arial"/>
        </w:rPr>
        <w:t xml:space="preserve">De meest recente versie van de </w:t>
      </w:r>
      <w:hyperlink r:id="rId17" w:history="1">
        <w:r w:rsidRPr="008A51E4">
          <w:rPr>
            <w:rStyle w:val="Hyperlink"/>
            <w:rFonts w:cs="Arial"/>
          </w:rPr>
          <w:t>privacyverklaring</w:t>
        </w:r>
      </w:hyperlink>
      <w:r w:rsidRPr="008A51E4">
        <w:rPr>
          <w:rFonts w:cs="Arial"/>
        </w:rPr>
        <w:t xml:space="preserve"> van het schoolbestuur, de Provincie Oost-Vlaanderen, is ook te raadplegen via de website van de school</w:t>
      </w:r>
      <w:r w:rsidR="0089298C">
        <w:rPr>
          <w:rFonts w:cs="Arial"/>
        </w:rPr>
        <w:t>.</w:t>
      </w:r>
    </w:p>
    <w:p w14:paraId="663F3409" w14:textId="48CB5419" w:rsidR="00B92218" w:rsidRPr="008A51E4" w:rsidRDefault="00B92218" w:rsidP="0051755A">
      <w:pPr>
        <w:spacing w:before="240" w:after="120"/>
        <w:jc w:val="both"/>
        <w:rPr>
          <w:rFonts w:cs="Arial"/>
          <w:u w:val="single"/>
        </w:rPr>
      </w:pPr>
      <w:r w:rsidRPr="008A51E4">
        <w:rPr>
          <w:rFonts w:cs="Arial"/>
          <w:u w:val="single"/>
        </w:rPr>
        <w:t>Meedelen van leerlingengegevens aan ouders</w:t>
      </w:r>
    </w:p>
    <w:p w14:paraId="21BC2918" w14:textId="77777777" w:rsidR="00B92218" w:rsidRPr="008A51E4" w:rsidRDefault="00B92218" w:rsidP="00DA6354">
      <w:pPr>
        <w:tabs>
          <w:tab w:val="left" w:pos="-1440"/>
          <w:tab w:val="left" w:pos="-720"/>
        </w:tabs>
        <w:spacing w:before="160" w:after="160"/>
        <w:jc w:val="both"/>
        <w:rPr>
          <w:rFonts w:cs="Arial"/>
        </w:rPr>
      </w:pPr>
      <w:r w:rsidRPr="008A51E4">
        <w:rPr>
          <w:rFonts w:cs="Arial"/>
        </w:rPr>
        <w:lastRenderedPageBreak/>
        <w:t xml:space="preserve">Ouders hebben recht op inzage en recht op toelichting bij de gegevens die op de leerling betrekking hebben, waaronder de evaluatiegegevens, die worden verzameld door de school. Indien na de toelichting blijkt dat de ouders een kopie willen van de leerlingengegevens, hebben ze kopierecht. Dat kan door schriftelijk contact op te nemen met de directeur. </w:t>
      </w:r>
    </w:p>
    <w:p w14:paraId="4A813FCE" w14:textId="58872EDC" w:rsidR="00B92218" w:rsidRPr="008A51E4" w:rsidRDefault="00B92218" w:rsidP="00DA6354">
      <w:pPr>
        <w:tabs>
          <w:tab w:val="left" w:pos="-1440"/>
          <w:tab w:val="left" w:pos="-720"/>
        </w:tabs>
        <w:spacing w:before="160" w:after="160"/>
        <w:jc w:val="both"/>
        <w:rPr>
          <w:rFonts w:cs="Arial"/>
          <w:i/>
          <w:iCs/>
        </w:rPr>
      </w:pPr>
      <w:r w:rsidRPr="008A51E4">
        <w:rPr>
          <w:rFonts w:cs="Arial"/>
        </w:rPr>
        <w:t>Iedere kopie dient persoonlijk en vertrouwelijk behandeld te worden, mag niet verspreid worden noch publiek worden gemaakt en mag enkel gebruikt worden in functie van de onderwijsloopbaan van de leerling.</w:t>
      </w:r>
      <w:r w:rsidRPr="008A51E4">
        <w:rPr>
          <w:rFonts w:cs="Arial"/>
          <w:i/>
          <w:iCs/>
        </w:rPr>
        <w:t xml:space="preserve"> </w:t>
      </w:r>
    </w:p>
    <w:p w14:paraId="5B79A39E" w14:textId="1173049B" w:rsidR="00B92218" w:rsidRPr="008A51E4" w:rsidRDefault="00B92218" w:rsidP="0051755A">
      <w:pPr>
        <w:spacing w:before="240" w:after="120"/>
        <w:jc w:val="both"/>
        <w:rPr>
          <w:rFonts w:cs="Arial"/>
          <w:u w:val="single"/>
        </w:rPr>
      </w:pPr>
      <w:r w:rsidRPr="008A51E4">
        <w:rPr>
          <w:rFonts w:cs="Arial"/>
          <w:u w:val="single"/>
        </w:rPr>
        <w:t>Meedelen van leerlingengegevens aan derden</w:t>
      </w:r>
    </w:p>
    <w:p w14:paraId="6486BFCF" w14:textId="3C05234D" w:rsidR="00B92218" w:rsidRPr="008A51E4" w:rsidRDefault="00B92218" w:rsidP="00DA6354">
      <w:pPr>
        <w:tabs>
          <w:tab w:val="left" w:pos="-1440"/>
          <w:tab w:val="left" w:pos="-720"/>
        </w:tabs>
        <w:spacing w:before="160" w:after="160"/>
        <w:jc w:val="both"/>
        <w:rPr>
          <w:rFonts w:cs="Arial"/>
        </w:rPr>
      </w:pPr>
      <w:bookmarkStart w:id="10" w:name="_Hlk35442916"/>
      <w:r w:rsidRPr="008A51E4">
        <w:rPr>
          <w:rFonts w:cs="Arial"/>
        </w:rPr>
        <w:t xml:space="preserve">De school zal geen leerlingengegevens meedelen aan derden, tenzij voor de toepassing van een wettelijke of reglementaire bepaling of in het kader van een overeenkomst die de school afsluit met een verwerker voor leerplatformen, leerlingenvolgsystemen, leerlingenadministratie </w:t>
      </w:r>
      <w:r w:rsidR="007707E2" w:rsidRPr="008A51E4">
        <w:rPr>
          <w:rFonts w:cs="Arial"/>
        </w:rPr>
        <w:t>en dergelijke</w:t>
      </w:r>
      <w:r w:rsidRPr="008A51E4">
        <w:rPr>
          <w:rFonts w:cs="Arial"/>
        </w:rPr>
        <w:t>.</w:t>
      </w:r>
    </w:p>
    <w:p w14:paraId="2079591E" w14:textId="0EE7F433" w:rsidR="00B92218" w:rsidRPr="008A51E4" w:rsidRDefault="00B92218" w:rsidP="00DA6354">
      <w:pPr>
        <w:tabs>
          <w:tab w:val="left" w:pos="-1440"/>
          <w:tab w:val="left" w:pos="-720"/>
        </w:tabs>
        <w:spacing w:before="160" w:after="160"/>
        <w:jc w:val="both"/>
        <w:rPr>
          <w:rFonts w:cs="Arial"/>
        </w:rPr>
      </w:pPr>
      <w:r w:rsidRPr="008A51E4">
        <w:rPr>
          <w:rFonts w:cs="Arial"/>
        </w:rPr>
        <w:t xml:space="preserve">Ook in het kader van het lidmaatschap bij de Onderwijskoepel </w:t>
      </w:r>
      <w:r w:rsidR="006C5212" w:rsidRPr="008A51E4">
        <w:rPr>
          <w:rFonts w:cs="Arial"/>
        </w:rPr>
        <w:t xml:space="preserve">Provinciaal Onderwijs Vlaanderen (POV) </w:t>
      </w:r>
      <w:r w:rsidRPr="008A51E4">
        <w:rPr>
          <w:rFonts w:cs="Arial"/>
        </w:rPr>
        <w:t xml:space="preserve">en de daaruit voortvloeiende dienstverlening kunnen er leerlingengegevens worden meegedeeld. </w:t>
      </w:r>
    </w:p>
    <w:p w14:paraId="6A5CA378" w14:textId="77777777" w:rsidR="00B92218" w:rsidRPr="008A51E4" w:rsidRDefault="00B92218" w:rsidP="00DA6354">
      <w:pPr>
        <w:tabs>
          <w:tab w:val="left" w:pos="-1440"/>
          <w:tab w:val="left" w:pos="-720"/>
        </w:tabs>
        <w:spacing w:before="160" w:after="160"/>
        <w:jc w:val="both"/>
        <w:rPr>
          <w:rFonts w:cs="Arial"/>
        </w:rPr>
      </w:pPr>
      <w:r w:rsidRPr="008A51E4">
        <w:rPr>
          <w:rFonts w:cs="Arial"/>
        </w:rPr>
        <w:t>Bij verandering van school door een leerling worden tussen de betrokken scholen leerlingengegevens overgedragen naar de nieuwe school op voorwaarde dat:</w:t>
      </w:r>
    </w:p>
    <w:p w14:paraId="7EF82F0C" w14:textId="77777777" w:rsidR="00B92218" w:rsidRPr="008A51E4" w:rsidRDefault="00B92218" w:rsidP="0051755A">
      <w:pPr>
        <w:pStyle w:val="Lijstalinea"/>
        <w:numPr>
          <w:ilvl w:val="0"/>
          <w:numId w:val="46"/>
        </w:numPr>
        <w:spacing w:after="160" w:line="259" w:lineRule="auto"/>
        <w:ind w:left="284" w:hanging="284"/>
        <w:jc w:val="both"/>
        <w:rPr>
          <w:rFonts w:ascii="Arial" w:hAnsi="Arial" w:cs="Arial"/>
        </w:rPr>
      </w:pPr>
      <w:r w:rsidRPr="008A51E4">
        <w:rPr>
          <w:rFonts w:ascii="Arial" w:hAnsi="Arial" w:cs="Arial"/>
        </w:rPr>
        <w:t>de gegevens enkel betrekking hebben op de leerlingspecifieke onderwijsloopbaan;</w:t>
      </w:r>
    </w:p>
    <w:p w14:paraId="1231D440" w14:textId="1AC707AF" w:rsidR="00B92218" w:rsidRPr="008A51E4" w:rsidRDefault="00B92218" w:rsidP="00DA6354">
      <w:pPr>
        <w:pStyle w:val="Lijstalinea"/>
        <w:numPr>
          <w:ilvl w:val="0"/>
          <w:numId w:val="46"/>
        </w:numPr>
        <w:spacing w:after="160" w:line="259" w:lineRule="auto"/>
        <w:ind w:left="284" w:hanging="284"/>
        <w:jc w:val="both"/>
        <w:rPr>
          <w:rFonts w:ascii="Arial" w:hAnsi="Arial" w:cs="Arial"/>
        </w:rPr>
      </w:pPr>
      <w:r w:rsidRPr="008A51E4">
        <w:rPr>
          <w:rFonts w:ascii="Arial" w:hAnsi="Arial" w:cs="Arial"/>
        </w:rPr>
        <w:t>de overdracht gebeurt in het belang van de leerling;</w:t>
      </w:r>
    </w:p>
    <w:p w14:paraId="67312356" w14:textId="77777777" w:rsidR="00AA7736" w:rsidRPr="008A51E4" w:rsidRDefault="00F96357" w:rsidP="00DA6354">
      <w:pPr>
        <w:pStyle w:val="Lijstalinea"/>
        <w:numPr>
          <w:ilvl w:val="0"/>
          <w:numId w:val="46"/>
        </w:numPr>
        <w:spacing w:after="160" w:line="259" w:lineRule="auto"/>
        <w:ind w:left="284" w:hanging="284"/>
        <w:jc w:val="both"/>
        <w:rPr>
          <w:rFonts w:ascii="Arial" w:hAnsi="Arial" w:cs="Arial"/>
        </w:rPr>
      </w:pPr>
      <w:r w:rsidRPr="008A51E4">
        <w:rPr>
          <w:rFonts w:ascii="Arial" w:hAnsi="Arial" w:cs="Arial"/>
        </w:rPr>
        <w:t>de ouders zich niet expliciet verzet hebben, tenzij de regelgeving de overdracht verplicht stelt.</w:t>
      </w:r>
    </w:p>
    <w:p w14:paraId="607E91D3" w14:textId="76D73678" w:rsidR="00F96357" w:rsidRPr="008A51E4" w:rsidRDefault="00F96357" w:rsidP="00DA6354">
      <w:pPr>
        <w:spacing w:after="160" w:line="259" w:lineRule="auto"/>
        <w:jc w:val="both"/>
        <w:rPr>
          <w:rFonts w:cs="Arial"/>
        </w:rPr>
      </w:pPr>
      <w:r w:rsidRPr="008A51E4">
        <w:rPr>
          <w:rFonts w:cs="Arial"/>
        </w:rPr>
        <w:t>Desgevallend: De school nodigt de ouders hiertoe uit op een overleg waarop de gegevens worden ingekeken en waarop samen overeengekomen wordt welke gegevens worden overgedragen.</w:t>
      </w:r>
    </w:p>
    <w:p w14:paraId="1DD90DD2" w14:textId="66886F1A" w:rsidR="00F96357" w:rsidRPr="008A51E4" w:rsidRDefault="00B92218" w:rsidP="00DA6354">
      <w:pPr>
        <w:tabs>
          <w:tab w:val="left" w:pos="-1440"/>
          <w:tab w:val="left" w:pos="-720"/>
        </w:tabs>
        <w:spacing w:before="160" w:after="160"/>
        <w:jc w:val="both"/>
        <w:rPr>
          <w:rFonts w:cs="Arial"/>
        </w:rPr>
      </w:pPr>
      <w:r w:rsidRPr="008A51E4">
        <w:rPr>
          <w:rFonts w:cs="Arial"/>
        </w:rPr>
        <w:t>Een kopie van het verslag of</w:t>
      </w:r>
      <w:r w:rsidR="00F96357" w:rsidRPr="008A51E4">
        <w:rPr>
          <w:rFonts w:cs="Arial"/>
        </w:rPr>
        <w:t xml:space="preserve"> het</w:t>
      </w:r>
      <w:r w:rsidRPr="008A51E4">
        <w:rPr>
          <w:rFonts w:cs="Arial"/>
        </w:rPr>
        <w:t xml:space="preserve"> gemotiveerd verslag </w:t>
      </w:r>
      <w:r w:rsidR="00F96357" w:rsidRPr="008A51E4">
        <w:rPr>
          <w:rFonts w:cs="Arial"/>
        </w:rPr>
        <w:t xml:space="preserve">van het CLB </w:t>
      </w:r>
      <w:r w:rsidRPr="008A51E4">
        <w:rPr>
          <w:rFonts w:cs="Arial"/>
        </w:rPr>
        <w:t>moet</w:t>
      </w:r>
      <w:r w:rsidR="00F96357" w:rsidRPr="008A51E4">
        <w:rPr>
          <w:rFonts w:cs="Arial"/>
        </w:rPr>
        <w:t xml:space="preserve"> verplicht</w:t>
      </w:r>
      <w:r w:rsidRPr="008A51E4">
        <w:rPr>
          <w:rFonts w:cs="Arial"/>
        </w:rPr>
        <w:t xml:space="preserve"> </w:t>
      </w:r>
      <w:r w:rsidR="00F96357" w:rsidRPr="008A51E4">
        <w:rPr>
          <w:rFonts w:cs="Arial"/>
        </w:rPr>
        <w:t>overgedragen worden van de oude school naar de nieuwe school</w:t>
      </w:r>
    </w:p>
    <w:p w14:paraId="01F1EF73" w14:textId="10271AB9" w:rsidR="00B92218" w:rsidRPr="008A51E4" w:rsidRDefault="00F96357" w:rsidP="00DA6354">
      <w:pPr>
        <w:tabs>
          <w:tab w:val="left" w:pos="-1440"/>
          <w:tab w:val="left" w:pos="-720"/>
        </w:tabs>
        <w:spacing w:before="160" w:after="160"/>
        <w:jc w:val="both"/>
        <w:rPr>
          <w:rFonts w:cs="Arial"/>
        </w:rPr>
      </w:pPr>
      <w:r w:rsidRPr="008A51E4">
        <w:rPr>
          <w:rFonts w:cs="Arial"/>
        </w:rPr>
        <w:t>Ouders kunnen zich tegen deze overdrachten niet verzetten</w:t>
      </w:r>
      <w:r w:rsidR="00B92218" w:rsidRPr="008A51E4">
        <w:rPr>
          <w:rFonts w:cs="Arial"/>
        </w:rPr>
        <w:t>.</w:t>
      </w:r>
    </w:p>
    <w:p w14:paraId="1B61FFC7" w14:textId="3F8B636E" w:rsidR="00F96357" w:rsidRDefault="00F96357" w:rsidP="00DA6354">
      <w:pPr>
        <w:tabs>
          <w:tab w:val="left" w:pos="-1440"/>
          <w:tab w:val="left" w:pos="-720"/>
        </w:tabs>
        <w:spacing w:before="160" w:after="160"/>
        <w:jc w:val="both"/>
        <w:rPr>
          <w:rFonts w:cs="Arial"/>
        </w:rPr>
      </w:pPr>
      <w:r w:rsidRPr="008A51E4">
        <w:rPr>
          <w:rFonts w:cs="Arial"/>
        </w:rPr>
        <w:t>Gegevens die betrekking hebben op schending van leefregels door de leerling mogen nooit aan de nieuwe school doorgegeven worden</w:t>
      </w:r>
      <w:r w:rsidR="00482A64">
        <w:rPr>
          <w:rFonts w:cs="Arial"/>
        </w:rPr>
        <w:t>.</w:t>
      </w:r>
    </w:p>
    <w:p w14:paraId="61723A37" w14:textId="1B46E366" w:rsidR="009575FC" w:rsidRPr="00967B9C" w:rsidRDefault="009575FC" w:rsidP="00DA6354">
      <w:pPr>
        <w:tabs>
          <w:tab w:val="left" w:pos="-1440"/>
          <w:tab w:val="left" w:pos="-720"/>
        </w:tabs>
        <w:spacing w:before="160" w:after="160"/>
        <w:jc w:val="both"/>
        <w:rPr>
          <w:rFonts w:cs="Arial"/>
          <w:u w:val="single"/>
        </w:rPr>
      </w:pPr>
      <w:r w:rsidRPr="00967B9C">
        <w:rPr>
          <w:rFonts w:cs="Arial"/>
          <w:u w:val="single"/>
        </w:rPr>
        <w:t>Gebruik van monitoringsoftware</w:t>
      </w:r>
    </w:p>
    <w:p w14:paraId="0374E3D9" w14:textId="77777777" w:rsidR="009575FC" w:rsidRDefault="009575FC" w:rsidP="009575FC">
      <w:pPr>
        <w:tabs>
          <w:tab w:val="left" w:pos="-1440"/>
          <w:tab w:val="left" w:pos="-720"/>
        </w:tabs>
        <w:spacing w:before="160" w:after="160"/>
        <w:jc w:val="both"/>
      </w:pPr>
      <w:r>
        <w:t>Wanneer je tijdens de schooltijd gebruik maakt van een computer, kan de leraar of een ander lid van het schoolteam werken met monitoringsoftware, waarmee hij onder meer je scherm kan bekijken, blokkeren, projecteren of overnemen of er screenshots van kan nemen. Dit heeft als doel het leren zo gericht en efficiënt mogelijk te laten verlopen en een goed computergebruik binnen de schoolmuren te garanderen.</w:t>
      </w:r>
    </w:p>
    <w:p w14:paraId="5150696C" w14:textId="76E42F60" w:rsidR="00E5383D" w:rsidRPr="008A51E4" w:rsidRDefault="009575FC" w:rsidP="00DA6354">
      <w:pPr>
        <w:tabs>
          <w:tab w:val="left" w:pos="-1440"/>
          <w:tab w:val="left" w:pos="-720"/>
        </w:tabs>
        <w:spacing w:before="160" w:after="160"/>
        <w:jc w:val="both"/>
        <w:rPr>
          <w:rFonts w:cs="Arial"/>
        </w:rPr>
      </w:pPr>
      <w:r>
        <w:t>De leraar zorgt ervoor dat zijn gebruik hiervan redelijk is en tot doel heeft jouw werkzaamheden op te volgen, bij te sturen en te evalueren. Leerlingen worden er bij het begin van het schooljaar op gewezen dat ze tijdens de lessen gevolgd kunnen worden door de leerkracht.</w:t>
      </w:r>
    </w:p>
    <w:bookmarkEnd w:id="10"/>
    <w:p w14:paraId="25444D73" w14:textId="553485E1" w:rsidR="00B92218" w:rsidRPr="008A51E4" w:rsidRDefault="00B92218" w:rsidP="0051755A">
      <w:pPr>
        <w:spacing w:before="240" w:after="120"/>
        <w:jc w:val="both"/>
        <w:rPr>
          <w:rFonts w:cs="Arial"/>
          <w:b/>
          <w:bCs/>
        </w:rPr>
      </w:pPr>
      <w:r w:rsidRPr="008A51E4">
        <w:rPr>
          <w:rFonts w:cs="Arial"/>
          <w:b/>
          <w:bCs/>
        </w:rPr>
        <w:t>Toestemming voor het maken en publiceren van beeldmateriaal</w:t>
      </w:r>
    </w:p>
    <w:p w14:paraId="485BFE48" w14:textId="77777777" w:rsidR="00B92218" w:rsidRPr="008A51E4" w:rsidRDefault="00B92218" w:rsidP="00DA6354">
      <w:pPr>
        <w:tabs>
          <w:tab w:val="left" w:pos="-1440"/>
          <w:tab w:val="left" w:pos="-720"/>
        </w:tabs>
        <w:spacing w:before="160" w:after="160"/>
        <w:jc w:val="both"/>
        <w:rPr>
          <w:rFonts w:cs="Arial"/>
        </w:rPr>
      </w:pPr>
      <w:bookmarkStart w:id="11" w:name="_Hlk35510881"/>
      <w:r w:rsidRPr="008A51E4">
        <w:rPr>
          <w:rFonts w:cs="Arial"/>
        </w:rPr>
        <w:t>De school maakt in de loop van het schooljaar foto’s en video-opnames van leerlingen tijdens verschillende activiteiten. Spontane, niet-geposeerde foto’s en sfeerbeelden kunnen op elk moment worden gemaakt.</w:t>
      </w:r>
    </w:p>
    <w:p w14:paraId="5DB72C9D" w14:textId="1A1BF278" w:rsidR="00AF23A8" w:rsidRPr="008A51E4" w:rsidRDefault="00B92218" w:rsidP="00DA6354">
      <w:pPr>
        <w:tabs>
          <w:tab w:val="left" w:pos="-1440"/>
          <w:tab w:val="left" w:pos="-720"/>
        </w:tabs>
        <w:spacing w:before="160" w:after="160"/>
        <w:jc w:val="both"/>
        <w:rPr>
          <w:rFonts w:cs="Arial"/>
        </w:rPr>
      </w:pPr>
      <w:bookmarkStart w:id="12" w:name="_Hlk35510861"/>
      <w:bookmarkEnd w:id="11"/>
      <w:r w:rsidRPr="008A51E4">
        <w:rPr>
          <w:rFonts w:cs="Arial"/>
        </w:rPr>
        <w:t>Voor het maken van gerichte beelden</w:t>
      </w:r>
      <w:r w:rsidR="00F96357" w:rsidRPr="008A51E4">
        <w:rPr>
          <w:rFonts w:cs="Arial"/>
        </w:rPr>
        <w:t xml:space="preserve"> en voor de publicatie van dit beeldmateriaal</w:t>
      </w:r>
      <w:r w:rsidRPr="008A51E4">
        <w:rPr>
          <w:rFonts w:cs="Arial"/>
        </w:rPr>
        <w:t xml:space="preserve"> vragen we </w:t>
      </w:r>
      <w:r w:rsidR="00AF23A8" w:rsidRPr="008A51E4">
        <w:rPr>
          <w:rFonts w:cs="Arial"/>
        </w:rPr>
        <w:t>je</w:t>
      </w:r>
      <w:r w:rsidRPr="008A51E4">
        <w:rPr>
          <w:rFonts w:cs="Arial"/>
        </w:rPr>
        <w:t xml:space="preserve"> toestemming. </w:t>
      </w:r>
      <w:r w:rsidR="00AF23A8" w:rsidRPr="008A51E4">
        <w:rPr>
          <w:rFonts w:cs="Arial"/>
        </w:rPr>
        <w:t xml:space="preserve">Je zal dan ook gevraagd worden om het formulier ‘Toestemming voor het maken en publiceren van beeldmateriaal’ in te vullen. </w:t>
      </w:r>
    </w:p>
    <w:p w14:paraId="0C36F144" w14:textId="361ECF84" w:rsidR="00B92218" w:rsidRPr="008A51E4" w:rsidRDefault="00B92218" w:rsidP="00DA6354">
      <w:pPr>
        <w:tabs>
          <w:tab w:val="left" w:pos="-1440"/>
          <w:tab w:val="left" w:pos="-720"/>
        </w:tabs>
        <w:spacing w:before="160" w:after="160"/>
        <w:jc w:val="both"/>
        <w:rPr>
          <w:rFonts w:cs="Arial"/>
        </w:rPr>
      </w:pPr>
      <w:r w:rsidRPr="008A51E4">
        <w:rPr>
          <w:rFonts w:cs="Arial"/>
        </w:rPr>
        <w:lastRenderedPageBreak/>
        <w:t>Onder gerichte beelden verstaan wij individueel beeldmateriaal waardoor één of enkele personen tijdens een groepsactiviteit worden uitgelicht of waarvoor wordt geposeerd, zoals individuele foto’s, groeps-</w:t>
      </w:r>
      <w:r w:rsidR="00482A64">
        <w:rPr>
          <w:rFonts w:cs="Arial"/>
        </w:rPr>
        <w:t xml:space="preserve"> </w:t>
      </w:r>
      <w:r w:rsidRPr="008A51E4">
        <w:rPr>
          <w:rFonts w:cs="Arial"/>
        </w:rPr>
        <w:t xml:space="preserve">en klasfoto’s. </w:t>
      </w:r>
      <w:bookmarkStart w:id="13" w:name="_Hlk35508723"/>
      <w:r w:rsidRPr="008A51E4">
        <w:rPr>
          <w:rFonts w:cs="Arial"/>
        </w:rPr>
        <w:t>Hierbij worden het soort geluids-</w:t>
      </w:r>
      <w:r w:rsidR="00482A64">
        <w:rPr>
          <w:rFonts w:cs="Arial"/>
        </w:rPr>
        <w:t xml:space="preserve"> </w:t>
      </w:r>
      <w:r w:rsidRPr="008A51E4">
        <w:rPr>
          <w:rFonts w:cs="Arial"/>
        </w:rPr>
        <w:t>of beeldmateriaal, de verspreidingsvorm en het doel gespecifieerd.</w:t>
      </w:r>
      <w:bookmarkEnd w:id="13"/>
    </w:p>
    <w:bookmarkEnd w:id="12"/>
    <w:p w14:paraId="32D280C4" w14:textId="245EB27A" w:rsidR="00B92218" w:rsidRPr="008A51E4" w:rsidRDefault="00AF23A8" w:rsidP="00DA6354">
      <w:pPr>
        <w:tabs>
          <w:tab w:val="left" w:pos="-1440"/>
          <w:tab w:val="left" w:pos="-720"/>
        </w:tabs>
        <w:spacing w:before="160" w:after="160"/>
        <w:jc w:val="both"/>
        <w:rPr>
          <w:rFonts w:cs="Arial"/>
        </w:rPr>
      </w:pPr>
      <w:r w:rsidRPr="008A51E4">
        <w:rPr>
          <w:rFonts w:cs="Arial"/>
        </w:rPr>
        <w:t xml:space="preserve">Met betrekking tot </w:t>
      </w:r>
      <w:r w:rsidR="00B92218" w:rsidRPr="008A51E4">
        <w:rPr>
          <w:rFonts w:cs="Arial"/>
        </w:rPr>
        <w:t xml:space="preserve">de publicatie </w:t>
      </w:r>
      <w:r w:rsidRPr="008A51E4">
        <w:rPr>
          <w:rFonts w:cs="Arial"/>
        </w:rPr>
        <w:t xml:space="preserve">maken we </w:t>
      </w:r>
      <w:r w:rsidR="00B92218" w:rsidRPr="008A51E4">
        <w:rPr>
          <w:rFonts w:cs="Arial"/>
        </w:rPr>
        <w:t xml:space="preserve">een onderscheid tussen publicatievormen die minder of meer openbaar zijn. Hoe meer openbaar, hoe groter de kans dat het beeldmateriaal verder wordt gebruikt door anderen. De school heeft hierover geen controle en kan hiervoor niet verantwoordelijk worden geacht. </w:t>
      </w:r>
    </w:p>
    <w:p w14:paraId="50A2A87B" w14:textId="77777777" w:rsidR="00B92218" w:rsidRPr="008A51E4" w:rsidRDefault="00B92218" w:rsidP="00DA6354">
      <w:pPr>
        <w:tabs>
          <w:tab w:val="left" w:pos="-1440"/>
          <w:tab w:val="left" w:pos="-720"/>
        </w:tabs>
        <w:spacing w:before="160" w:after="160"/>
        <w:jc w:val="both"/>
        <w:rPr>
          <w:rFonts w:cs="Arial"/>
        </w:rPr>
      </w:pPr>
      <w:r w:rsidRPr="008A51E4">
        <w:rPr>
          <w:rFonts w:cs="Arial"/>
        </w:rPr>
        <w:t xml:space="preserve">De school maakt en publiceert enkel het beeldmateriaal waarvoor je expliciet de toestemming hebt gegeven. Je kan deze toestemming op elk moment intrekken. Je hebt altijd recht op toegang tot en verwijdering van het beeldmateriaal. Ook als je bezwaar maakt tegen spontane foto’s en sfeerbeelden waarop jij te zien bent, zullen wij deze verwijderen. Voor al deze zaken mag je ons schrijven of e-mailen. </w:t>
      </w:r>
    </w:p>
    <w:p w14:paraId="5BA08BAC" w14:textId="3D2F9120" w:rsidR="00B92218" w:rsidRPr="008A51E4" w:rsidRDefault="00B92218" w:rsidP="00DA6354">
      <w:pPr>
        <w:tabs>
          <w:tab w:val="left" w:pos="-1440"/>
          <w:tab w:val="left" w:pos="-720"/>
        </w:tabs>
        <w:spacing w:before="160" w:after="160"/>
        <w:jc w:val="both"/>
        <w:rPr>
          <w:rFonts w:cs="Arial"/>
        </w:rPr>
      </w:pPr>
      <w:r w:rsidRPr="008A51E4">
        <w:rPr>
          <w:rFonts w:cs="Arial"/>
        </w:rPr>
        <w:t>De toestemming geldt zolang je op de school zit, tenzij je beslist om je toestemming aan te passen.</w:t>
      </w:r>
    </w:p>
    <w:p w14:paraId="391B3401" w14:textId="7B3E596E" w:rsidR="00B92218" w:rsidRPr="008A51E4" w:rsidRDefault="00B92218" w:rsidP="0051755A">
      <w:pPr>
        <w:spacing w:before="240" w:after="120"/>
        <w:jc w:val="both"/>
        <w:rPr>
          <w:rFonts w:cs="Arial"/>
          <w:b/>
          <w:bCs/>
        </w:rPr>
      </w:pPr>
      <w:r w:rsidRPr="008A51E4">
        <w:rPr>
          <w:rFonts w:cs="Arial"/>
          <w:b/>
          <w:bCs/>
        </w:rPr>
        <w:t>Camerabewaking</w:t>
      </w:r>
      <w:r w:rsidR="003B4103" w:rsidRPr="008A51E4">
        <w:rPr>
          <w:rFonts w:cs="Arial"/>
          <w:b/>
          <w:bCs/>
        </w:rPr>
        <w:t xml:space="preserve"> (desgevallend)</w:t>
      </w:r>
    </w:p>
    <w:p w14:paraId="63A6E121" w14:textId="77777777" w:rsidR="00B92218" w:rsidRPr="008A51E4" w:rsidRDefault="00B92218" w:rsidP="00DA6354">
      <w:pPr>
        <w:tabs>
          <w:tab w:val="left" w:pos="-1440"/>
          <w:tab w:val="left" w:pos="-720"/>
        </w:tabs>
        <w:spacing w:before="160" w:after="160"/>
        <w:jc w:val="both"/>
        <w:rPr>
          <w:rFonts w:cs="Arial"/>
        </w:rPr>
      </w:pPr>
      <w:r w:rsidRPr="008A51E4">
        <w:rPr>
          <w:rFonts w:cs="Arial"/>
        </w:rPr>
        <w:t>De school kan altijd gebruik maken van camerabewaking, hetzij tijdelijk, hetzij permanent en dit op alle locaties (behalve toiletten, douche- en kleedkamers van het domein).</w:t>
      </w:r>
    </w:p>
    <w:p w14:paraId="141795DE" w14:textId="77777777" w:rsidR="00B92218" w:rsidRPr="008A51E4" w:rsidRDefault="00B92218" w:rsidP="00DA6354">
      <w:pPr>
        <w:tabs>
          <w:tab w:val="left" w:pos="-1440"/>
          <w:tab w:val="left" w:pos="-720"/>
        </w:tabs>
        <w:spacing w:before="160" w:after="160"/>
        <w:jc w:val="both"/>
        <w:rPr>
          <w:rFonts w:cs="Arial"/>
        </w:rPr>
      </w:pPr>
      <w:r w:rsidRPr="008A51E4">
        <w:rPr>
          <w:rFonts w:cs="Arial"/>
        </w:rPr>
        <w:t>De plaatsen die onder camerabewaking staan worden duidelijk aangeduid met een pictogram.</w:t>
      </w:r>
    </w:p>
    <w:p w14:paraId="67DD282F" w14:textId="2DB6E142" w:rsidR="00B92218" w:rsidRPr="008A51E4" w:rsidRDefault="00B92218" w:rsidP="00DA6354">
      <w:pPr>
        <w:tabs>
          <w:tab w:val="left" w:pos="-1440"/>
          <w:tab w:val="left" w:pos="-720"/>
        </w:tabs>
        <w:spacing w:before="160" w:after="160"/>
        <w:jc w:val="both"/>
        <w:rPr>
          <w:rFonts w:cs="Arial"/>
        </w:rPr>
      </w:pPr>
      <w:r w:rsidRPr="008A51E4">
        <w:rPr>
          <w:rFonts w:cs="Arial"/>
        </w:rPr>
        <w:t>De beelden zijn enkel bedoeld voor interne observatie, tenzij er feiten worden vastgesteld die in strijd zijn met hoger</w:t>
      </w:r>
      <w:r w:rsidR="004B7EF5" w:rsidRPr="008A51E4">
        <w:rPr>
          <w:rFonts w:cs="Arial"/>
        </w:rPr>
        <w:t>e</w:t>
      </w:r>
      <w:r w:rsidRPr="008A51E4">
        <w:rPr>
          <w:rFonts w:cs="Arial"/>
        </w:rPr>
        <w:t xml:space="preserve"> wetgeving. Indien dit laatste het geval is, worden deze beelden doorgegeven aan de bevoegde instanties. Iedereen die gefilmd wordt, mag vragen om die beelden te zien.</w:t>
      </w:r>
    </w:p>
    <w:p w14:paraId="2A5B784E" w14:textId="116D92CB" w:rsidR="00B92218" w:rsidRPr="008A51E4" w:rsidRDefault="00B92218" w:rsidP="0051755A">
      <w:pPr>
        <w:spacing w:before="240" w:after="120"/>
        <w:jc w:val="both"/>
        <w:rPr>
          <w:rFonts w:cs="Arial"/>
        </w:rPr>
      </w:pPr>
      <w:r w:rsidRPr="008A51E4">
        <w:rPr>
          <w:rFonts w:cs="Arial"/>
          <w:b/>
          <w:bCs/>
        </w:rPr>
        <w:t>Nieuwsbrieven</w:t>
      </w:r>
      <w:r w:rsidR="003B4103" w:rsidRPr="008A51E4">
        <w:rPr>
          <w:rFonts w:cs="Arial"/>
          <w:b/>
          <w:bCs/>
        </w:rPr>
        <w:t xml:space="preserve"> (desgevallend)</w:t>
      </w:r>
      <w:r w:rsidRPr="008A51E4">
        <w:rPr>
          <w:rFonts w:cs="Arial"/>
        </w:rPr>
        <w:t xml:space="preserve"> </w:t>
      </w:r>
    </w:p>
    <w:p w14:paraId="12230B06" w14:textId="77777777" w:rsidR="00B92218" w:rsidRPr="008A51E4" w:rsidRDefault="00B92218" w:rsidP="00DA6354">
      <w:pPr>
        <w:tabs>
          <w:tab w:val="left" w:pos="-1440"/>
          <w:tab w:val="left" w:pos="-720"/>
        </w:tabs>
        <w:spacing w:before="160" w:after="160"/>
        <w:jc w:val="both"/>
        <w:rPr>
          <w:rFonts w:cs="Arial"/>
        </w:rPr>
      </w:pPr>
      <w:bookmarkStart w:id="14" w:name="_Hlk35518759"/>
      <w:r w:rsidRPr="008A51E4">
        <w:rPr>
          <w:rFonts w:cs="Arial"/>
        </w:rPr>
        <w:t xml:space="preserve">De school leeft de wet tot bescherming van de persoonlijke levenssfeer ten opzichte van de verwerking van persoonsgegevens na. Dit houdt onder meer in dat de persoonsgegevens die door de school via de inschrijving op de nieuwsbrief verzameld worden, uitsluitend gebruikt worden voor de gepersonaliseerde informatieverstrekking aan de lezers. De persoonsgegevens worden niet doorgegeven aan derden. De persoonsgegevens worden niet langer bewaard dan nodig voor de dienstverlening. </w:t>
      </w:r>
    </w:p>
    <w:p w14:paraId="656AB1FB" w14:textId="77777777" w:rsidR="00B92218" w:rsidRPr="008A51E4" w:rsidRDefault="00B92218" w:rsidP="00DA6354">
      <w:pPr>
        <w:tabs>
          <w:tab w:val="left" w:pos="-1440"/>
          <w:tab w:val="left" w:pos="-720"/>
        </w:tabs>
        <w:spacing w:before="160" w:after="160"/>
        <w:jc w:val="both"/>
        <w:rPr>
          <w:rFonts w:cs="Arial"/>
        </w:rPr>
      </w:pPr>
      <w:r w:rsidRPr="008A51E4">
        <w:rPr>
          <w:rFonts w:cs="Arial"/>
        </w:rPr>
        <w:t>Bovendien wordt er een opt-out voorzien. Dit is de mogelijkheid om zonder kosten rechtstreeks via een link in de nieuwsbrief aan te duiden dat je de nieuwsbrieven in de toekomst niet meer wenst te ontvangen op het opgegeven e-mailadres.</w:t>
      </w:r>
    </w:p>
    <w:bookmarkEnd w:id="14"/>
    <w:p w14:paraId="066F0916" w14:textId="56C240C3" w:rsidR="002E5E7D" w:rsidRPr="008A51E4" w:rsidRDefault="002D6D55" w:rsidP="00DA6354">
      <w:pPr>
        <w:tabs>
          <w:tab w:val="left" w:pos="-1440"/>
          <w:tab w:val="left" w:pos="-720"/>
        </w:tabs>
        <w:spacing w:before="360" w:after="260"/>
        <w:jc w:val="both"/>
        <w:rPr>
          <w:rFonts w:cs="Arial"/>
          <w:b/>
          <w:bCs/>
          <w:sz w:val="24"/>
          <w:szCs w:val="24"/>
          <w:u w:val="single"/>
        </w:rPr>
      </w:pPr>
      <w:r w:rsidRPr="008A51E4">
        <w:rPr>
          <w:rFonts w:cs="Arial"/>
          <w:b/>
          <w:bCs/>
          <w:sz w:val="24"/>
          <w:szCs w:val="24"/>
        </w:rPr>
        <w:t xml:space="preserve">3.5 </w:t>
      </w:r>
      <w:r w:rsidR="00A4378E" w:rsidRPr="008A51E4">
        <w:rPr>
          <w:rFonts w:cs="Arial"/>
          <w:b/>
          <w:bCs/>
          <w:sz w:val="24"/>
          <w:szCs w:val="24"/>
          <w:u w:val="single"/>
        </w:rPr>
        <w:t>Leerlingenvervoer</w:t>
      </w:r>
    </w:p>
    <w:p w14:paraId="6CBC3A6D"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Voor leerlingen van het buitengewoon onderwijs is er leerlingenvervoer georganiseerd. Het is een wettelijk recht om vervoerd te worden. Rechten brengen ook verplichtingen mee:</w:t>
      </w:r>
    </w:p>
    <w:p w14:paraId="0C1A5299" w14:textId="477111A7" w:rsidR="00A4378E" w:rsidRPr="008A51E4" w:rsidRDefault="009761C1" w:rsidP="0051755A">
      <w:pPr>
        <w:pStyle w:val="Plattetekstinspringen3"/>
        <w:numPr>
          <w:ilvl w:val="0"/>
          <w:numId w:val="13"/>
        </w:numPr>
        <w:spacing w:before="120" w:after="120"/>
        <w:ind w:left="357" w:hanging="357"/>
      </w:pPr>
      <w:r w:rsidRPr="008A51E4">
        <w:t xml:space="preserve">de </w:t>
      </w:r>
      <w:r w:rsidR="00A4378E" w:rsidRPr="008A51E4">
        <w:t>leerlingen moeten klaar staan voor de aankomst van de bus op het huisadres of anders vermeld adres. Dit kan enkel gewijzigd worden na overleg met de directie</w:t>
      </w:r>
      <w:r w:rsidRPr="008A51E4">
        <w:t>;</w:t>
      </w:r>
    </w:p>
    <w:p w14:paraId="68DF79BE" w14:textId="57BF051D" w:rsidR="00A4378E" w:rsidRPr="008A51E4" w:rsidRDefault="009761C1" w:rsidP="00DA6354">
      <w:pPr>
        <w:pStyle w:val="Plattetekstinspringen3"/>
        <w:numPr>
          <w:ilvl w:val="0"/>
          <w:numId w:val="13"/>
        </w:numPr>
        <w:spacing w:before="120" w:after="120"/>
        <w:ind w:left="357" w:hanging="357"/>
      </w:pPr>
      <w:r w:rsidRPr="008A51E4">
        <w:t xml:space="preserve">de </w:t>
      </w:r>
      <w:r w:rsidR="00A4378E" w:rsidRPr="008A51E4">
        <w:t>leerlingen moeten steeds op dezelfde plaats in- en uitstappen.</w:t>
      </w:r>
    </w:p>
    <w:p w14:paraId="604E56C6" w14:textId="56341462" w:rsidR="00A4378E" w:rsidRPr="008A51E4" w:rsidRDefault="00A4378E" w:rsidP="00DA6354">
      <w:pPr>
        <w:pStyle w:val="Plattetekstinspringen3"/>
        <w:spacing w:before="120" w:after="120"/>
        <w:ind w:left="357"/>
      </w:pPr>
      <w:r w:rsidRPr="008A51E4">
        <w:t xml:space="preserve">Het is de leerlingen verboden de bus te verlaten op een niet voorziene halte. Uitzonderingen worden toegestaan door de schooldirectie na een schriftelijke vraag van de </w:t>
      </w:r>
      <w:r w:rsidR="00E37136" w:rsidRPr="008A51E4">
        <w:t>ouders</w:t>
      </w:r>
      <w:r w:rsidRPr="008A51E4">
        <w:t xml:space="preserve"> en mits gegronde redenen</w:t>
      </w:r>
      <w:r w:rsidR="009761C1" w:rsidRPr="008A51E4">
        <w:t>;</w:t>
      </w:r>
    </w:p>
    <w:p w14:paraId="3863C139" w14:textId="26FECE31" w:rsidR="00A4378E" w:rsidRPr="008A51E4" w:rsidRDefault="009761C1" w:rsidP="00DA6354">
      <w:pPr>
        <w:pStyle w:val="Plattetekstinspringen3"/>
        <w:numPr>
          <w:ilvl w:val="0"/>
          <w:numId w:val="13"/>
        </w:numPr>
        <w:spacing w:before="120" w:after="120"/>
        <w:ind w:left="357" w:hanging="357"/>
      </w:pPr>
      <w:r w:rsidRPr="008A51E4">
        <w:t xml:space="preserve">de </w:t>
      </w:r>
      <w:r w:rsidR="00A4378E" w:rsidRPr="008A51E4">
        <w:t>leerlingen staan onder de verantwoordelijkheid van de busbegeleider vanaf het moment van instappen tot bij het uitstappen.</w:t>
      </w:r>
    </w:p>
    <w:p w14:paraId="65F872A2" w14:textId="1838F86F" w:rsidR="002E5E7D" w:rsidRPr="008A51E4" w:rsidRDefault="00A4378E" w:rsidP="00DA6354">
      <w:pPr>
        <w:pStyle w:val="Plattetekstinspringen3"/>
        <w:spacing w:before="120" w:after="120"/>
        <w:ind w:left="357"/>
      </w:pPr>
      <w:r w:rsidRPr="008A51E4">
        <w:lastRenderedPageBreak/>
        <w:t xml:space="preserve">De leerlingen worden thuis afgezet op het vermelde adres dat enkel kan gewijzigd worden na overleg met de directie. De verantwoordelijkheid van de </w:t>
      </w:r>
      <w:r w:rsidR="00E37136" w:rsidRPr="008A51E4">
        <w:t>ouders</w:t>
      </w:r>
      <w:r w:rsidRPr="008A51E4">
        <w:t xml:space="preserve"> begint op het moment dat de leerling van de bus stapt. De </w:t>
      </w:r>
      <w:r w:rsidR="00E37136" w:rsidRPr="008A51E4">
        <w:t>ouders</w:t>
      </w:r>
      <w:r w:rsidRPr="008A51E4">
        <w:t xml:space="preserve"> van de vervoerde leerling dragen de volle verantwoordelijkheid en dienen de nodige schikkingen te treffen om de aan hun hoede toevertrouwde kinderen aan de halte op te vangen langs de zijde van de weg waar de bus stopt</w:t>
      </w:r>
      <w:r w:rsidR="009761C1" w:rsidRPr="008A51E4">
        <w:t>;</w:t>
      </w:r>
    </w:p>
    <w:p w14:paraId="0752A345" w14:textId="5C9F6A80" w:rsidR="00A4378E" w:rsidRPr="008A51E4" w:rsidRDefault="009761C1" w:rsidP="00DA6354">
      <w:pPr>
        <w:pStyle w:val="Plattetekstinspringen3"/>
        <w:numPr>
          <w:ilvl w:val="0"/>
          <w:numId w:val="13"/>
        </w:numPr>
        <w:spacing w:before="120" w:after="120"/>
        <w:ind w:left="357" w:hanging="357"/>
      </w:pPr>
      <w:r w:rsidRPr="008A51E4">
        <w:t xml:space="preserve">de </w:t>
      </w:r>
      <w:r w:rsidR="00E37136" w:rsidRPr="008A51E4">
        <w:t>ouders</w:t>
      </w:r>
      <w:r w:rsidR="00A4378E" w:rsidRPr="008A51E4">
        <w:t xml:space="preserve"> dienen de begeleider/chauffeur te verwittigen van de voorziene afwezigheid van hun kind.</w:t>
      </w:r>
    </w:p>
    <w:p w14:paraId="084E4F8F" w14:textId="77777777" w:rsidR="00A4378E" w:rsidRPr="008A51E4" w:rsidRDefault="00A4378E" w:rsidP="00DA6354">
      <w:pPr>
        <w:pStyle w:val="Plattetekstinspringen3"/>
        <w:spacing w:before="120" w:after="120"/>
        <w:ind w:left="357"/>
      </w:pPr>
      <w:r w:rsidRPr="008A51E4">
        <w:t>De leerlingen dienen zich te gedragen volgens de richtlijnen van de begeleider. De leerlingen moeten op hun vaste plaats blijven zitten. Ze mogen niet rechtstaan, noch rondlopen.</w:t>
      </w:r>
    </w:p>
    <w:p w14:paraId="3F4ECAFC" w14:textId="77777777" w:rsidR="00A4378E" w:rsidRPr="008A51E4" w:rsidRDefault="00A4378E" w:rsidP="00DA6354">
      <w:pPr>
        <w:pStyle w:val="Plattetekstinspringen3"/>
        <w:spacing w:before="120" w:after="120"/>
      </w:pPr>
      <w:r w:rsidRPr="008A51E4">
        <w:t>De leerlingen mogen ramen noch deuren bedienen.</w:t>
      </w:r>
    </w:p>
    <w:p w14:paraId="4CCDFB90" w14:textId="77777777" w:rsidR="00A4378E" w:rsidRPr="008A51E4" w:rsidRDefault="00A4378E" w:rsidP="00DA6354">
      <w:pPr>
        <w:pStyle w:val="Plattetekstinspringen3"/>
        <w:spacing w:before="120" w:after="120"/>
      </w:pPr>
      <w:r w:rsidRPr="008A51E4">
        <w:t>De leerlingen praten met de hen onmiddellijk omringende leerlingen. Het is verboden te roepen, te zingen of luidruchtig te zijn.</w:t>
      </w:r>
    </w:p>
    <w:p w14:paraId="1538B13C" w14:textId="77777777" w:rsidR="00A4378E" w:rsidRPr="008A51E4" w:rsidRDefault="00A4378E" w:rsidP="00DA6354">
      <w:pPr>
        <w:spacing w:before="120" w:after="120"/>
        <w:ind w:left="360"/>
        <w:jc w:val="both"/>
        <w:rPr>
          <w:rFonts w:cs="Arial"/>
        </w:rPr>
      </w:pPr>
      <w:r w:rsidRPr="008A51E4">
        <w:rPr>
          <w:rFonts w:cs="Arial"/>
        </w:rPr>
        <w:t>Roken, eten</w:t>
      </w:r>
      <w:r w:rsidR="00C83522" w:rsidRPr="008A51E4">
        <w:rPr>
          <w:rFonts w:cs="Arial"/>
        </w:rPr>
        <w:t xml:space="preserve"> of</w:t>
      </w:r>
      <w:r w:rsidRPr="008A51E4">
        <w:rPr>
          <w:rFonts w:cs="Arial"/>
        </w:rPr>
        <w:t xml:space="preserve"> snoepen in de bus is niet toegelaten. Water drinken</w:t>
      </w:r>
      <w:r w:rsidR="00953F8E" w:rsidRPr="008A51E4">
        <w:rPr>
          <w:rFonts w:cs="Arial"/>
        </w:rPr>
        <w:t xml:space="preserve"> </w:t>
      </w:r>
      <w:r w:rsidRPr="008A51E4">
        <w:rPr>
          <w:rFonts w:cs="Arial"/>
        </w:rPr>
        <w:t xml:space="preserve">is </w:t>
      </w:r>
      <w:r w:rsidR="00C83522" w:rsidRPr="008A51E4">
        <w:rPr>
          <w:rFonts w:cs="Arial"/>
        </w:rPr>
        <w:t>wel</w:t>
      </w:r>
      <w:r w:rsidR="00C83522" w:rsidRPr="008A51E4">
        <w:rPr>
          <w:rFonts w:cs="Arial"/>
          <w:b/>
        </w:rPr>
        <w:t xml:space="preserve"> </w:t>
      </w:r>
      <w:r w:rsidRPr="008A51E4">
        <w:rPr>
          <w:rFonts w:cs="Arial"/>
        </w:rPr>
        <w:t>toegelaten.</w:t>
      </w:r>
    </w:p>
    <w:p w14:paraId="3AF4102E" w14:textId="6AC5A8D5" w:rsidR="00A4378E" w:rsidRPr="008A51E4" w:rsidRDefault="00A4378E" w:rsidP="00DA6354">
      <w:pPr>
        <w:spacing w:before="120" w:after="120"/>
        <w:ind w:left="360"/>
        <w:jc w:val="both"/>
        <w:rPr>
          <w:rFonts w:cs="Arial"/>
          <w:b/>
        </w:rPr>
      </w:pPr>
      <w:r w:rsidRPr="008A51E4">
        <w:rPr>
          <w:rFonts w:cs="Arial"/>
          <w:szCs w:val="22"/>
        </w:rPr>
        <w:t>Bij het aanwezig zijn van een veiligheidsgordel dient deze verplicht vastgeklikt te worden. Na een eerste controlerondgang is het de verantwoordelijkheid van de leerling om vastgeklikt te blijven.</w:t>
      </w:r>
      <w:r w:rsidRPr="008A51E4">
        <w:rPr>
          <w:rFonts w:cs="Arial"/>
          <w:szCs w:val="22"/>
        </w:rPr>
        <w:br/>
        <w:t xml:space="preserve">Het gebruik van </w:t>
      </w:r>
      <w:r w:rsidR="00EC57F1" w:rsidRPr="008A51E4">
        <w:rPr>
          <w:rFonts w:cs="Arial"/>
          <w:szCs w:val="22"/>
        </w:rPr>
        <w:t xml:space="preserve">gsm </w:t>
      </w:r>
      <w:r w:rsidRPr="008A51E4">
        <w:rPr>
          <w:rFonts w:cs="Arial"/>
          <w:szCs w:val="22"/>
        </w:rPr>
        <w:t xml:space="preserve">is enkel toegelaten om muziek te beluisteren of spelletjes </w:t>
      </w:r>
      <w:r w:rsidR="002A51F4" w:rsidRPr="008A51E4">
        <w:rPr>
          <w:rFonts w:cs="Arial"/>
          <w:szCs w:val="22"/>
        </w:rPr>
        <w:t>te spelen zonder dat het andere personen stoort,</w:t>
      </w:r>
      <w:r w:rsidR="00953F8E" w:rsidRPr="008A51E4">
        <w:rPr>
          <w:rFonts w:cs="Arial"/>
          <w:szCs w:val="22"/>
        </w:rPr>
        <w:t xml:space="preserve"> niet om te telefoneren of </w:t>
      </w:r>
      <w:r w:rsidRPr="008A51E4">
        <w:rPr>
          <w:rFonts w:cs="Arial"/>
          <w:szCs w:val="22"/>
        </w:rPr>
        <w:t xml:space="preserve">berichten </w:t>
      </w:r>
      <w:r w:rsidR="00953F8E" w:rsidRPr="008A51E4">
        <w:rPr>
          <w:rFonts w:cs="Arial"/>
          <w:szCs w:val="22"/>
        </w:rPr>
        <w:t xml:space="preserve">te </w:t>
      </w:r>
      <w:r w:rsidRPr="008A51E4">
        <w:rPr>
          <w:rFonts w:cs="Arial"/>
          <w:szCs w:val="22"/>
        </w:rPr>
        <w:t>verzenden</w:t>
      </w:r>
      <w:r w:rsidR="00953F8E" w:rsidRPr="008A51E4">
        <w:rPr>
          <w:rFonts w:cs="Arial"/>
          <w:szCs w:val="22"/>
        </w:rPr>
        <w:t>. F</w:t>
      </w:r>
      <w:r w:rsidR="00C83522" w:rsidRPr="008A51E4">
        <w:rPr>
          <w:rFonts w:cs="Arial"/>
          <w:szCs w:val="22"/>
        </w:rPr>
        <w:t>ilmen of fotograferen</w:t>
      </w:r>
      <w:r w:rsidR="00953F8E" w:rsidRPr="008A51E4">
        <w:rPr>
          <w:rFonts w:cs="Arial"/>
          <w:szCs w:val="22"/>
        </w:rPr>
        <w:t xml:space="preserve"> mag onder geen enkel beding</w:t>
      </w:r>
      <w:r w:rsidR="00C83522" w:rsidRPr="008A51E4">
        <w:rPr>
          <w:rFonts w:cs="Arial"/>
          <w:szCs w:val="22"/>
        </w:rPr>
        <w:t xml:space="preserve"> met </w:t>
      </w:r>
      <w:r w:rsidR="00953F8E" w:rsidRPr="008A51E4">
        <w:rPr>
          <w:rFonts w:cs="Arial"/>
          <w:szCs w:val="22"/>
        </w:rPr>
        <w:t>om het even welk toestel</w:t>
      </w:r>
      <w:r w:rsidR="009761C1" w:rsidRPr="008A51E4">
        <w:rPr>
          <w:rFonts w:cs="Arial"/>
          <w:szCs w:val="22"/>
        </w:rPr>
        <w:t>;</w:t>
      </w:r>
    </w:p>
    <w:p w14:paraId="401D9631" w14:textId="3DEBBFC2" w:rsidR="00A4378E" w:rsidRPr="008A51E4" w:rsidRDefault="009761C1" w:rsidP="0051755A">
      <w:pPr>
        <w:pStyle w:val="Plattetekstinspringen3"/>
        <w:numPr>
          <w:ilvl w:val="0"/>
          <w:numId w:val="13"/>
        </w:numPr>
        <w:spacing w:before="120" w:after="120"/>
        <w:ind w:left="357" w:hanging="357"/>
      </w:pPr>
      <w:r w:rsidRPr="008A51E4">
        <w:t xml:space="preserve">de </w:t>
      </w:r>
      <w:r w:rsidR="00E37136" w:rsidRPr="008A51E4">
        <w:t>ouders</w:t>
      </w:r>
      <w:r w:rsidR="00A4378E" w:rsidRPr="008A51E4">
        <w:t xml:space="preserve"> zijn verantwoordelijk voor de schade die hun kind aan de bus </w:t>
      </w:r>
      <w:r w:rsidR="008148BB" w:rsidRPr="008A51E4">
        <w:t>aan</w:t>
      </w:r>
      <w:r w:rsidR="00A4378E" w:rsidRPr="008A51E4">
        <w:t>brengt</w:t>
      </w:r>
      <w:r w:rsidRPr="008A51E4">
        <w:t>;</w:t>
      </w:r>
    </w:p>
    <w:p w14:paraId="4A17BBB4" w14:textId="182849B3" w:rsidR="00A4378E" w:rsidRPr="008A51E4" w:rsidRDefault="009761C1" w:rsidP="00DA6354">
      <w:pPr>
        <w:pStyle w:val="Plattetekstinspringen3"/>
        <w:numPr>
          <w:ilvl w:val="0"/>
          <w:numId w:val="13"/>
        </w:numPr>
        <w:spacing w:before="120" w:after="120"/>
        <w:ind w:left="357" w:hanging="357"/>
      </w:pPr>
      <w:r w:rsidRPr="008A51E4">
        <w:t xml:space="preserve">bij </w:t>
      </w:r>
      <w:r w:rsidR="00A4378E" w:rsidRPr="008A51E4">
        <w:t xml:space="preserve">klachten of moeilijkheden wenden de </w:t>
      </w:r>
      <w:r w:rsidR="00E37136" w:rsidRPr="008A51E4">
        <w:t>ouders</w:t>
      </w:r>
      <w:r w:rsidR="00A4378E" w:rsidRPr="008A51E4">
        <w:t xml:space="preserve"> zich steeds tot de directie.</w:t>
      </w:r>
    </w:p>
    <w:p w14:paraId="0B88C36F"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Het niet naleven van het busreglement of slecht gedrag van de leerling kunnen aanleiding geven tot maatregelen wegens schending van de leefregels en tot tuchtmaatregelen.</w:t>
      </w:r>
    </w:p>
    <w:p w14:paraId="18BE210A" w14:textId="2811505D"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Het leerlingenvervoer wordt gratis georganiseerd voor de leerlingen</w:t>
      </w:r>
      <w:r w:rsidR="00963608">
        <w:rPr>
          <w:rFonts w:cs="Arial"/>
          <w:spacing w:val="-3"/>
        </w:rPr>
        <w:t xml:space="preserve"> van OV1, voor de leerlingen</w:t>
      </w:r>
      <w:r w:rsidRPr="008A51E4">
        <w:rPr>
          <w:rFonts w:cs="Arial"/>
          <w:spacing w:val="-3"/>
        </w:rPr>
        <w:t xml:space="preserve"> van het 1ste, 2de en 3de jaar</w:t>
      </w:r>
      <w:r w:rsidR="007E0DFC" w:rsidRPr="008A51E4">
        <w:rPr>
          <w:rFonts w:cs="Arial"/>
          <w:spacing w:val="-3"/>
        </w:rPr>
        <w:t xml:space="preserve"> van OV3 en voor de leerlingen van de 1ste en 2de graad van OV4</w:t>
      </w:r>
      <w:r w:rsidRPr="008A51E4">
        <w:rPr>
          <w:rFonts w:cs="Arial"/>
          <w:spacing w:val="-3"/>
        </w:rPr>
        <w:t>.</w:t>
      </w:r>
    </w:p>
    <w:p w14:paraId="4770D183" w14:textId="57023ED6" w:rsidR="00CF6F7A" w:rsidRPr="008A51E4" w:rsidRDefault="00CF6F7A" w:rsidP="00DA6354">
      <w:pPr>
        <w:tabs>
          <w:tab w:val="left" w:pos="-1440"/>
          <w:tab w:val="left" w:pos="-720"/>
        </w:tabs>
        <w:spacing w:before="160" w:after="160"/>
        <w:jc w:val="both"/>
        <w:rPr>
          <w:rFonts w:cs="Arial"/>
          <w:spacing w:val="-3"/>
        </w:rPr>
      </w:pPr>
      <w:r w:rsidRPr="008A51E4">
        <w:rPr>
          <w:rFonts w:cs="Arial"/>
          <w:spacing w:val="-3"/>
        </w:rPr>
        <w:t>De klassenraad kan voor sommige leerlingen van het 4</w:t>
      </w:r>
      <w:r w:rsidR="006831CF">
        <w:rPr>
          <w:rFonts w:cs="Arial"/>
          <w:spacing w:val="-3"/>
        </w:rPr>
        <w:t xml:space="preserve">de </w:t>
      </w:r>
      <w:r w:rsidRPr="008A51E4">
        <w:rPr>
          <w:rFonts w:cs="Arial"/>
          <w:spacing w:val="-3"/>
        </w:rPr>
        <w:t>en het 5</w:t>
      </w:r>
      <w:r w:rsidR="006831CF">
        <w:rPr>
          <w:rFonts w:cs="Arial"/>
          <w:spacing w:val="-3"/>
        </w:rPr>
        <w:t>de</w:t>
      </w:r>
      <w:r w:rsidRPr="008A51E4">
        <w:rPr>
          <w:rFonts w:cs="Arial"/>
          <w:spacing w:val="-3"/>
        </w:rPr>
        <w:t xml:space="preserve"> jaar beslissen om hiervoor een afwijking aan te vragen.</w:t>
      </w:r>
    </w:p>
    <w:p w14:paraId="51063A73" w14:textId="78AAB1B8"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Vanaf het 4de jaar kunnen de leerlingen een gratis abonnement van De Lijn of</w:t>
      </w:r>
      <w:r w:rsidR="00C83522" w:rsidRPr="008A51E4">
        <w:rPr>
          <w:rFonts w:cs="Arial"/>
          <w:spacing w:val="-3"/>
        </w:rPr>
        <w:t xml:space="preserve"> de</w:t>
      </w:r>
      <w:r w:rsidRPr="008A51E4">
        <w:rPr>
          <w:rFonts w:cs="Arial"/>
          <w:spacing w:val="-3"/>
        </w:rPr>
        <w:t xml:space="preserve"> NMBS bekomen.</w:t>
      </w:r>
    </w:p>
    <w:p w14:paraId="76FD21FE" w14:textId="5BEC7053"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In geval van uitschrijving zal de school niet meer instaan voor gratis leerlingenvervoer en </w:t>
      </w:r>
      <w:r w:rsidR="00C83522" w:rsidRPr="008A51E4">
        <w:rPr>
          <w:rFonts w:cs="Arial"/>
          <w:spacing w:val="-3"/>
        </w:rPr>
        <w:t xml:space="preserve">moet de leerling zijn gratis </w:t>
      </w:r>
      <w:r w:rsidRPr="008A51E4">
        <w:rPr>
          <w:rFonts w:cs="Arial"/>
          <w:spacing w:val="-3"/>
        </w:rPr>
        <w:t xml:space="preserve">abonnement </w:t>
      </w:r>
      <w:r w:rsidR="00C83522" w:rsidRPr="008A51E4">
        <w:rPr>
          <w:rFonts w:cs="Arial"/>
          <w:spacing w:val="-3"/>
        </w:rPr>
        <w:t>van De Lijn of de NMBS afgeven</w:t>
      </w:r>
      <w:r w:rsidRPr="008A51E4">
        <w:rPr>
          <w:rFonts w:cs="Arial"/>
          <w:spacing w:val="-3"/>
        </w:rPr>
        <w:t xml:space="preserve"> op het secretariaat</w:t>
      </w:r>
      <w:r w:rsidR="00C83522" w:rsidRPr="008A51E4">
        <w:rPr>
          <w:rFonts w:cs="Arial"/>
          <w:spacing w:val="-3"/>
        </w:rPr>
        <w:t xml:space="preserve"> van de school.</w:t>
      </w:r>
    </w:p>
    <w:p w14:paraId="189E07B5" w14:textId="3578C4A3" w:rsidR="004B7EF5" w:rsidRDefault="007E0DFC" w:rsidP="00DA6354">
      <w:pPr>
        <w:tabs>
          <w:tab w:val="left" w:pos="-1440"/>
          <w:tab w:val="left" w:pos="-720"/>
        </w:tabs>
        <w:spacing w:before="160" w:after="160"/>
        <w:jc w:val="both"/>
        <w:rPr>
          <w:rFonts w:cs="Arial"/>
          <w:spacing w:val="-3"/>
        </w:rPr>
      </w:pPr>
      <w:r w:rsidRPr="008A51E4">
        <w:rPr>
          <w:rFonts w:cs="Arial"/>
          <w:spacing w:val="-3"/>
        </w:rPr>
        <w:t>Leerlingen van OV4 hebben de mogelijkheid om tot het einde van de tweede graad gebruik te maken van het busvervoer, de school is echter niet verantwoordelijk voor de duurtijd van de busrit. Omwille van de ruime regio kan dit toenemen</w:t>
      </w:r>
      <w:r w:rsidR="008D2E66" w:rsidRPr="008A51E4">
        <w:rPr>
          <w:rFonts w:cs="Arial"/>
          <w:spacing w:val="-3"/>
        </w:rPr>
        <w:t>.</w:t>
      </w:r>
      <w:r w:rsidRPr="008A51E4">
        <w:rPr>
          <w:rFonts w:cs="Arial"/>
          <w:spacing w:val="-3"/>
        </w:rPr>
        <w:t xml:space="preserve"> </w:t>
      </w:r>
      <w:r w:rsidR="008D2E66" w:rsidRPr="008A51E4">
        <w:rPr>
          <w:rFonts w:cs="Arial"/>
          <w:spacing w:val="-3"/>
        </w:rPr>
        <w:t>W</w:t>
      </w:r>
      <w:r w:rsidRPr="008A51E4">
        <w:rPr>
          <w:rFonts w:cs="Arial"/>
          <w:spacing w:val="-3"/>
        </w:rPr>
        <w:t>e stimuleren leerlingen om zelfstandig naar school te komen</w:t>
      </w:r>
      <w:r w:rsidR="008D2E66" w:rsidRPr="008A51E4">
        <w:rPr>
          <w:rFonts w:cs="Arial"/>
          <w:spacing w:val="-3"/>
        </w:rPr>
        <w:t>.</w:t>
      </w:r>
      <w:r w:rsidRPr="008A51E4">
        <w:rPr>
          <w:rFonts w:cs="Arial"/>
          <w:spacing w:val="-3"/>
        </w:rPr>
        <w:t xml:space="preserve"> </w:t>
      </w:r>
      <w:r w:rsidR="008D2E66" w:rsidRPr="008A51E4">
        <w:rPr>
          <w:rFonts w:cs="Arial"/>
          <w:spacing w:val="-3"/>
        </w:rPr>
        <w:t>E</w:t>
      </w:r>
      <w:r w:rsidRPr="008A51E4">
        <w:rPr>
          <w:rFonts w:cs="Arial"/>
          <w:spacing w:val="-3"/>
        </w:rPr>
        <w:t>r is de mogelijkheid om een abonnement via de school te bekomen voor trein of bus.</w:t>
      </w:r>
    </w:p>
    <w:p w14:paraId="751C68C5" w14:textId="299A02A7" w:rsidR="00376926" w:rsidRPr="008A51E4" w:rsidRDefault="00376926" w:rsidP="00DA6354">
      <w:pPr>
        <w:tabs>
          <w:tab w:val="left" w:pos="-1440"/>
          <w:tab w:val="left" w:pos="-720"/>
        </w:tabs>
        <w:spacing w:before="160" w:after="160"/>
        <w:jc w:val="both"/>
        <w:rPr>
          <w:rFonts w:cs="Arial"/>
          <w:spacing w:val="-3"/>
        </w:rPr>
      </w:pPr>
      <w:r>
        <w:rPr>
          <w:rFonts w:cs="Arial"/>
          <w:spacing w:val="-3"/>
        </w:rPr>
        <w:t>Leerlingen van OV1 kunnen blijvend gebruik maken van het leerlingenvervoer.</w:t>
      </w:r>
    </w:p>
    <w:p w14:paraId="680E13C5" w14:textId="77777777" w:rsidR="00A4378E" w:rsidRPr="008A51E4" w:rsidRDefault="00A4378E" w:rsidP="00DA6354">
      <w:pPr>
        <w:tabs>
          <w:tab w:val="left" w:pos="-1440"/>
          <w:tab w:val="left" w:pos="-720"/>
        </w:tabs>
        <w:spacing w:before="360" w:after="260"/>
        <w:jc w:val="both"/>
        <w:rPr>
          <w:rFonts w:cs="Arial"/>
          <w:b/>
          <w:bCs/>
          <w:spacing w:val="-3"/>
          <w:sz w:val="24"/>
          <w:szCs w:val="24"/>
          <w:u w:val="single"/>
        </w:rPr>
      </w:pPr>
      <w:r w:rsidRPr="008A51E4">
        <w:rPr>
          <w:rFonts w:cs="Arial"/>
          <w:b/>
          <w:bCs/>
          <w:spacing w:val="-3"/>
          <w:sz w:val="24"/>
          <w:szCs w:val="24"/>
        </w:rPr>
        <w:t xml:space="preserve">3.6 </w:t>
      </w:r>
      <w:r w:rsidRPr="008A51E4">
        <w:rPr>
          <w:rFonts w:cs="Arial"/>
          <w:b/>
          <w:bCs/>
          <w:spacing w:val="-3"/>
          <w:sz w:val="24"/>
          <w:szCs w:val="24"/>
          <w:u w:val="single"/>
        </w:rPr>
        <w:t>Verzekeringen</w:t>
      </w:r>
    </w:p>
    <w:p w14:paraId="7F194833" w14:textId="5CA011CC"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leerli</w:t>
      </w:r>
      <w:r w:rsidRPr="008A51E4">
        <w:t>ngen zijn gratis verzekerd, op school, buiten de school gedurende alle schoolactiviteiten en op weg van en naar de school gedurende de tijd die normaal daarvoor nodig is.</w:t>
      </w:r>
    </w:p>
    <w:p w14:paraId="07F3D25A" w14:textId="77777777" w:rsidR="00A4378E" w:rsidRPr="00DA6354" w:rsidRDefault="00A4378E" w:rsidP="00DA6354">
      <w:pPr>
        <w:tabs>
          <w:tab w:val="left" w:pos="-1440"/>
          <w:tab w:val="left" w:pos="-720"/>
        </w:tabs>
        <w:spacing w:before="160" w:after="160"/>
        <w:jc w:val="both"/>
        <w:rPr>
          <w:rFonts w:cs="Arial"/>
          <w:spacing w:val="-3"/>
        </w:rPr>
      </w:pPr>
      <w:r w:rsidRPr="0051755A">
        <w:rPr>
          <w:rFonts w:cs="Arial"/>
          <w:spacing w:val="-3"/>
        </w:rPr>
        <w:t xml:space="preserve">Zij zijn verzekerd tegen lichamelijke verwondingen en letsels </w:t>
      </w:r>
      <w:r w:rsidRPr="00DA6354">
        <w:rPr>
          <w:rFonts w:cs="Arial"/>
          <w:spacing w:val="-3"/>
        </w:rPr>
        <w:t>(waarvan sommige tot een vastgesteld maximumbedrag, bv</w:t>
      </w:r>
      <w:r w:rsidR="00DE2731" w:rsidRPr="00DA6354">
        <w:rPr>
          <w:rFonts w:cs="Arial"/>
          <w:spacing w:val="-3"/>
        </w:rPr>
        <w:t>.</w:t>
      </w:r>
      <w:r w:rsidRPr="00DA6354">
        <w:rPr>
          <w:rFonts w:cs="Arial"/>
          <w:spacing w:val="-3"/>
        </w:rPr>
        <w:t xml:space="preserve"> tanden)</w:t>
      </w:r>
      <w:r w:rsidRPr="0051755A">
        <w:rPr>
          <w:rFonts w:cs="Arial"/>
          <w:spacing w:val="-3"/>
        </w:rPr>
        <w:t xml:space="preserve">, niet tegen stoffelijke schade aan kleren, fiets e.d. </w:t>
      </w:r>
      <w:r w:rsidRPr="00DA6354">
        <w:rPr>
          <w:rFonts w:cs="Arial"/>
          <w:spacing w:val="-3"/>
        </w:rPr>
        <w:t>(uitgezonderd bij schade aan de bril, evenwel beperkt tot een vastgesteld maximumbedrag)</w:t>
      </w:r>
      <w:r w:rsidRPr="0051755A">
        <w:rPr>
          <w:rFonts w:cs="Arial"/>
          <w:spacing w:val="-3"/>
        </w:rPr>
        <w:t>.</w:t>
      </w:r>
    </w:p>
    <w:p w14:paraId="2FD98A0F"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Ieder ongeval moet onmiddellijk aan de leerkracht en aan het secretariaat medegedeeld worden.</w:t>
      </w:r>
    </w:p>
    <w:p w14:paraId="4792203D"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Het medisch attest moet binnen de 48 uur aan het secretariaat worden bezorgd.</w:t>
      </w:r>
    </w:p>
    <w:p w14:paraId="4BEBA63E" w14:textId="6ADFC1F1"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lastRenderedPageBreak/>
        <w:t>De weg van en naar de school moet de normaal gebruikte zijn en zal over 't algemeen de kortste zijn, zo niet telt geen verzekering.</w:t>
      </w:r>
    </w:p>
    <w:p w14:paraId="4596F81F" w14:textId="6B58D107" w:rsidR="007356D9" w:rsidRPr="008A51E4" w:rsidRDefault="007356D9" w:rsidP="00DA6354">
      <w:pPr>
        <w:tabs>
          <w:tab w:val="left" w:pos="-1440"/>
          <w:tab w:val="left" w:pos="-720"/>
        </w:tabs>
        <w:spacing w:before="160" w:after="160"/>
        <w:jc w:val="both"/>
        <w:rPr>
          <w:rFonts w:cs="Arial"/>
          <w:spacing w:val="-3"/>
        </w:rPr>
      </w:pPr>
      <w:r w:rsidRPr="008A51E4">
        <w:rPr>
          <w:szCs w:val="22"/>
        </w:rPr>
        <w:t>De school is niet verantwoordelijk voor verlies of vervreemding, diefstal of beschadiging van voorwerpen, kledij en boeken van een leerling.</w:t>
      </w:r>
    </w:p>
    <w:p w14:paraId="29BB1AD9" w14:textId="77777777" w:rsidR="00DE2731" w:rsidRPr="008A51E4" w:rsidRDefault="00A4378E" w:rsidP="00DA6354">
      <w:pPr>
        <w:tabs>
          <w:tab w:val="left" w:pos="-1440"/>
          <w:tab w:val="left" w:pos="-720"/>
        </w:tabs>
        <w:spacing w:before="360" w:after="260"/>
        <w:jc w:val="both"/>
        <w:rPr>
          <w:rFonts w:cs="Arial"/>
          <w:b/>
          <w:spacing w:val="-3"/>
          <w:sz w:val="24"/>
          <w:szCs w:val="24"/>
          <w:u w:val="single"/>
        </w:rPr>
      </w:pPr>
      <w:r w:rsidRPr="008A51E4">
        <w:rPr>
          <w:rFonts w:cs="Arial"/>
          <w:b/>
          <w:spacing w:val="-3"/>
          <w:sz w:val="24"/>
          <w:szCs w:val="24"/>
        </w:rPr>
        <w:t xml:space="preserve">3.7 </w:t>
      </w:r>
      <w:r w:rsidRPr="008A51E4">
        <w:rPr>
          <w:rFonts w:cs="Arial"/>
          <w:b/>
          <w:spacing w:val="-3"/>
          <w:sz w:val="24"/>
          <w:szCs w:val="24"/>
          <w:u w:val="single"/>
        </w:rPr>
        <w:t>Gezondheid en veiligheid op school</w:t>
      </w:r>
    </w:p>
    <w:p w14:paraId="0A01C7E8"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school staat in voor de gezondheid en de veiligheid van al wie er leeft en werkt.</w:t>
      </w:r>
    </w:p>
    <w:p w14:paraId="015ED74B" w14:textId="4957F4F3" w:rsidR="00A4378E" w:rsidRPr="008A51E4" w:rsidRDefault="00A4378E" w:rsidP="0051755A">
      <w:pPr>
        <w:tabs>
          <w:tab w:val="left" w:pos="-1440"/>
          <w:tab w:val="left" w:pos="-720"/>
        </w:tabs>
        <w:jc w:val="both"/>
        <w:rPr>
          <w:rFonts w:cs="Arial"/>
          <w:spacing w:val="-3"/>
          <w:sz w:val="24"/>
          <w:szCs w:val="24"/>
        </w:rPr>
      </w:pPr>
      <w:r w:rsidRPr="008A51E4">
        <w:rPr>
          <w:rFonts w:cs="Arial"/>
          <w:spacing w:val="-3"/>
          <w:sz w:val="24"/>
          <w:szCs w:val="24"/>
        </w:rPr>
        <w:t xml:space="preserve">3.7.1 </w:t>
      </w:r>
      <w:r w:rsidR="00CB6D8F" w:rsidRPr="008A51E4">
        <w:rPr>
          <w:rFonts w:cs="Tahoma"/>
          <w:sz w:val="24"/>
          <w:szCs w:val="24"/>
          <w:u w:val="single"/>
        </w:rPr>
        <w:t>Alcohol, illegale drugs</w:t>
      </w:r>
      <w:r w:rsidR="008D584A" w:rsidRPr="008A51E4">
        <w:rPr>
          <w:rFonts w:cs="Tahoma"/>
          <w:sz w:val="24"/>
          <w:szCs w:val="24"/>
          <w:u w:val="single"/>
        </w:rPr>
        <w:t>,</w:t>
      </w:r>
      <w:r w:rsidR="002E220E" w:rsidRPr="008A51E4">
        <w:rPr>
          <w:rFonts w:cs="Tahoma"/>
          <w:sz w:val="24"/>
          <w:szCs w:val="24"/>
          <w:u w:val="single"/>
        </w:rPr>
        <w:t xml:space="preserve"> </w:t>
      </w:r>
      <w:r w:rsidR="00A43A76" w:rsidRPr="008A51E4">
        <w:rPr>
          <w:rFonts w:cs="Tahoma"/>
          <w:sz w:val="24"/>
          <w:szCs w:val="24"/>
          <w:u w:val="single"/>
        </w:rPr>
        <w:t xml:space="preserve">psychoactieve </w:t>
      </w:r>
      <w:r w:rsidR="00CB6D8F" w:rsidRPr="008A51E4">
        <w:rPr>
          <w:rFonts w:cs="Tahoma"/>
          <w:sz w:val="24"/>
          <w:szCs w:val="24"/>
          <w:u w:val="single"/>
        </w:rPr>
        <w:t>medicatie</w:t>
      </w:r>
      <w:r w:rsidR="008D584A" w:rsidRPr="008A51E4">
        <w:rPr>
          <w:rFonts w:cs="Tahoma"/>
          <w:sz w:val="24"/>
          <w:szCs w:val="24"/>
          <w:u w:val="single"/>
        </w:rPr>
        <w:t xml:space="preserve"> en gokken</w:t>
      </w:r>
    </w:p>
    <w:p w14:paraId="2E75FAB7" w14:textId="77777777" w:rsidR="00DE2731" w:rsidRPr="008A51E4" w:rsidRDefault="00CB6D8F" w:rsidP="00DA6354">
      <w:pPr>
        <w:tabs>
          <w:tab w:val="left" w:pos="-1440"/>
          <w:tab w:val="left" w:pos="-720"/>
        </w:tabs>
        <w:spacing w:before="160" w:after="160"/>
        <w:jc w:val="both"/>
        <w:rPr>
          <w:rFonts w:cs="Arial"/>
          <w:spacing w:val="-3"/>
        </w:rPr>
      </w:pPr>
      <w:r w:rsidRPr="008A51E4">
        <w:rPr>
          <w:rFonts w:cs="Arial"/>
          <w:spacing w:val="-3"/>
        </w:rPr>
        <w:t>Onze school wil actief kennis, vaardigheden en attitudes bijbrengen die gericht zijn op je eigen gezondheid en ook die van anderen.</w:t>
      </w:r>
    </w:p>
    <w:p w14:paraId="7F20073C" w14:textId="77777777" w:rsidR="00CB6D8F" w:rsidRPr="008A51E4" w:rsidRDefault="00CB6D8F" w:rsidP="00DA6354">
      <w:pPr>
        <w:tabs>
          <w:tab w:val="left" w:pos="-1440"/>
          <w:tab w:val="left" w:pos="-720"/>
        </w:tabs>
        <w:spacing w:before="160" w:after="160"/>
        <w:jc w:val="both"/>
        <w:rPr>
          <w:rFonts w:cs="Arial"/>
          <w:spacing w:val="-3"/>
        </w:rPr>
      </w:pPr>
      <w:r w:rsidRPr="008A51E4">
        <w:rPr>
          <w:rFonts w:cs="Arial"/>
          <w:spacing w:val="-3"/>
        </w:rPr>
        <w:t>Wij willen bewust meehelpen je te behoeden voor overmatig drinken, roken en voor het misbruik van medicatie en genotmiddelen.</w:t>
      </w:r>
    </w:p>
    <w:p w14:paraId="0AC27C74" w14:textId="77777777" w:rsidR="00CB6D8F" w:rsidRPr="008A51E4" w:rsidRDefault="00CB6D8F" w:rsidP="00DA6354">
      <w:pPr>
        <w:tabs>
          <w:tab w:val="left" w:pos="-1440"/>
          <w:tab w:val="left" w:pos="-720"/>
        </w:tabs>
        <w:spacing w:before="160" w:after="160"/>
        <w:jc w:val="both"/>
        <w:rPr>
          <w:rFonts w:cs="Arial"/>
          <w:spacing w:val="-3"/>
        </w:rPr>
      </w:pPr>
      <w:r w:rsidRPr="008A51E4">
        <w:rPr>
          <w:rFonts w:cs="Arial"/>
          <w:spacing w:val="-3"/>
        </w:rPr>
        <w:t>Het bezit, gebruik en verhandelen van alcohol en andere middelen met een bewustzijnsbeïnvloedende werking (legale en illegale) is verboden. Ook energiedranken beïnvloeden het bewustzijn, je hebt ze niet nodig op school en horen er niet thuis.</w:t>
      </w:r>
    </w:p>
    <w:p w14:paraId="622D1C5F" w14:textId="77777777" w:rsidR="00CB6D8F" w:rsidRPr="008A51E4" w:rsidRDefault="00CB6D8F" w:rsidP="00DA6354">
      <w:pPr>
        <w:tabs>
          <w:tab w:val="left" w:pos="-1440"/>
          <w:tab w:val="left" w:pos="-720"/>
        </w:tabs>
        <w:spacing w:before="160" w:after="160"/>
        <w:jc w:val="both"/>
        <w:rPr>
          <w:rFonts w:cs="Arial"/>
          <w:spacing w:val="-3"/>
        </w:rPr>
      </w:pPr>
      <w:r w:rsidRPr="008A51E4">
        <w:rPr>
          <w:rFonts w:cs="Arial"/>
          <w:spacing w:val="-3"/>
        </w:rPr>
        <w:t>Indien een leerkracht vóór of tijdens de lessen vaststelt dat je alcohol, illegale drugs en/of psychoactieve medicatie</w:t>
      </w:r>
      <w:r w:rsidRPr="00DA6354">
        <w:rPr>
          <w:rFonts w:cs="Arial"/>
          <w:spacing w:val="-3"/>
          <w:vertAlign w:val="superscript"/>
        </w:rPr>
        <w:footnoteReference w:id="1"/>
      </w:r>
      <w:r w:rsidRPr="008A51E4">
        <w:rPr>
          <w:rFonts w:cs="Arial"/>
          <w:spacing w:val="-3"/>
        </w:rPr>
        <w:t xml:space="preserve"> bezit, gebruikt of verhandelt, wordt de directeur verwittigd. Indien de directeur vaststelt dat je een onmiddellijk functionerings- of veiligheidsprobleem vertoont, dan kan hij overgaan tot </w:t>
      </w:r>
      <w:r w:rsidR="00192CA3" w:rsidRPr="008A51E4">
        <w:rPr>
          <w:rFonts w:cs="Arial"/>
          <w:spacing w:val="-3"/>
        </w:rPr>
        <w:t xml:space="preserve">een tijdelijke verwijdering uit de les of tot </w:t>
      </w:r>
      <w:r w:rsidRPr="008A51E4">
        <w:rPr>
          <w:rFonts w:cs="Arial"/>
          <w:spacing w:val="-3"/>
        </w:rPr>
        <w:t>een preventieve schorsing conform het reglement inzake tucht en schending van de leefregels.</w:t>
      </w:r>
    </w:p>
    <w:p w14:paraId="77A6451F" w14:textId="77777777" w:rsidR="00CB6D8F" w:rsidRPr="008A51E4" w:rsidRDefault="00CB6D8F" w:rsidP="00DA6354">
      <w:pPr>
        <w:tabs>
          <w:tab w:val="left" w:pos="-1440"/>
          <w:tab w:val="left" w:pos="-720"/>
        </w:tabs>
        <w:spacing w:before="160" w:after="160"/>
        <w:jc w:val="both"/>
        <w:rPr>
          <w:rFonts w:cs="Arial"/>
          <w:spacing w:val="-3"/>
        </w:rPr>
      </w:pPr>
      <w:r w:rsidRPr="008A51E4">
        <w:rPr>
          <w:rFonts w:cs="Arial"/>
          <w:spacing w:val="-3"/>
        </w:rPr>
        <w:t xml:space="preserve">Sommige genotmiddelen, en meer bepaald de illegale drugs - verder kortweg </w:t>
      </w:r>
      <w:r w:rsidR="00DE2731" w:rsidRPr="008A51E4">
        <w:rPr>
          <w:rFonts w:cs="Arial"/>
          <w:spacing w:val="-3"/>
        </w:rPr>
        <w:t>‘</w:t>
      </w:r>
      <w:r w:rsidRPr="008A51E4">
        <w:rPr>
          <w:rFonts w:cs="Arial"/>
          <w:spacing w:val="-3"/>
        </w:rPr>
        <w:t>drugs</w:t>
      </w:r>
      <w:r w:rsidR="00DE2731" w:rsidRPr="008A51E4">
        <w:rPr>
          <w:rFonts w:cs="Arial"/>
          <w:spacing w:val="-3"/>
        </w:rPr>
        <w:t xml:space="preserve">’ </w:t>
      </w:r>
      <w:r w:rsidRPr="008A51E4">
        <w:rPr>
          <w:rFonts w:cs="Arial"/>
          <w:spacing w:val="-3"/>
        </w:rPr>
        <w:t>genoe</w:t>
      </w:r>
      <w:r w:rsidR="00327DC0" w:rsidRPr="008A51E4">
        <w:rPr>
          <w:rFonts w:cs="Arial"/>
          <w:spacing w:val="-3"/>
        </w:rPr>
        <w:t>md - zijn door de wet verboden.</w:t>
      </w:r>
      <w:r w:rsidRPr="008A51E4">
        <w:rPr>
          <w:rFonts w:cs="Arial"/>
          <w:spacing w:val="-3"/>
        </w:rPr>
        <w:t xml:space="preserve"> Ze kunnen een ernstig gevaar zijn voor je gezondheid</w:t>
      </w:r>
      <w:r w:rsidR="00327DC0" w:rsidRPr="008A51E4">
        <w:rPr>
          <w:rFonts w:cs="Arial"/>
          <w:spacing w:val="-3"/>
        </w:rPr>
        <w:t xml:space="preserve"> en die van je medeleerlingen.</w:t>
      </w:r>
    </w:p>
    <w:p w14:paraId="40B6A395" w14:textId="5E330DB5" w:rsidR="00CB6D8F" w:rsidRPr="008A51E4" w:rsidRDefault="00CB6D8F" w:rsidP="00DA6354">
      <w:pPr>
        <w:tabs>
          <w:tab w:val="left" w:pos="-1440"/>
          <w:tab w:val="left" w:pos="-720"/>
        </w:tabs>
        <w:spacing w:before="160" w:after="160"/>
        <w:jc w:val="both"/>
        <w:rPr>
          <w:rFonts w:cs="Arial"/>
          <w:spacing w:val="-3"/>
        </w:rPr>
      </w:pPr>
      <w:r w:rsidRPr="008A51E4">
        <w:rPr>
          <w:rFonts w:cs="Arial"/>
          <w:spacing w:val="-3"/>
        </w:rPr>
        <w:t>Vanuit haar opvoedende opdracht voert onze school ter zake een preventiebeleid. Wij nodigen ouders en al de betrokken partners uit aan dit beleid mee te werken.</w:t>
      </w:r>
    </w:p>
    <w:p w14:paraId="39AE6591" w14:textId="77777777" w:rsidR="00CB6D8F" w:rsidRPr="008A51E4" w:rsidRDefault="00CB6D8F" w:rsidP="00DA6354">
      <w:pPr>
        <w:tabs>
          <w:tab w:val="left" w:pos="-1440"/>
          <w:tab w:val="left" w:pos="-720"/>
        </w:tabs>
        <w:spacing w:before="160" w:after="160"/>
        <w:jc w:val="both"/>
        <w:rPr>
          <w:rFonts w:cs="Arial"/>
          <w:spacing w:val="-3"/>
        </w:rPr>
      </w:pPr>
      <w:r w:rsidRPr="008A51E4">
        <w:rPr>
          <w:rFonts w:cs="Arial"/>
          <w:spacing w:val="-3"/>
        </w:rPr>
        <w:t>Als je in moeilijkheden geraakt of dreigt te geraken met drugs, dan zal onze school op de eerste plaats een hulpverleningsaanbod doen.</w:t>
      </w:r>
    </w:p>
    <w:p w14:paraId="727B4EBA" w14:textId="77777777" w:rsidR="00CB6D8F" w:rsidRPr="008A51E4" w:rsidRDefault="00CB6D8F" w:rsidP="00DA6354">
      <w:pPr>
        <w:tabs>
          <w:tab w:val="left" w:pos="-1440"/>
          <w:tab w:val="left" w:pos="-720"/>
        </w:tabs>
        <w:spacing w:before="160" w:after="160"/>
        <w:jc w:val="both"/>
        <w:rPr>
          <w:rFonts w:cs="Arial"/>
          <w:spacing w:val="-3"/>
        </w:rPr>
      </w:pPr>
      <w:r w:rsidRPr="008A51E4">
        <w:rPr>
          <w:rFonts w:cs="Arial"/>
          <w:spacing w:val="-3"/>
        </w:rPr>
        <w:t>Dit neemt echter niet weg dat we conform het reglement inzake tucht en schending van de leefregels sancties kunnen treffen.</w:t>
      </w:r>
    </w:p>
    <w:p w14:paraId="7F883AB7" w14:textId="77777777" w:rsidR="00CB6D8F" w:rsidRPr="008A51E4" w:rsidRDefault="00CB6D8F" w:rsidP="00DA6354">
      <w:pPr>
        <w:tabs>
          <w:tab w:val="left" w:pos="-1440"/>
          <w:tab w:val="left" w:pos="-720"/>
        </w:tabs>
        <w:spacing w:before="160" w:after="160"/>
        <w:jc w:val="both"/>
        <w:rPr>
          <w:rFonts w:cs="Arial"/>
          <w:spacing w:val="-3"/>
        </w:rPr>
      </w:pPr>
      <w:r w:rsidRPr="008A51E4">
        <w:rPr>
          <w:rFonts w:cs="Arial"/>
          <w:spacing w:val="-3"/>
        </w:rPr>
        <w:t>Dit zal het geval zijn wanneer je niet meewerkt aan dat hulpverleningsaanbod, wanneer je het begeleidingsplan niet naleeft of wanneer je medeleerlingen bij druggebruik betrekt (zie punt 3.8.4).</w:t>
      </w:r>
    </w:p>
    <w:p w14:paraId="28417625" w14:textId="77777777" w:rsidR="00CB6D8F" w:rsidRPr="008A51E4" w:rsidRDefault="00CB6D8F" w:rsidP="00DA6354">
      <w:pPr>
        <w:tabs>
          <w:tab w:val="left" w:pos="-1440"/>
          <w:tab w:val="left" w:pos="-720"/>
        </w:tabs>
        <w:spacing w:before="160" w:after="160"/>
        <w:jc w:val="both"/>
        <w:rPr>
          <w:rFonts w:cs="Arial"/>
          <w:spacing w:val="-3"/>
        </w:rPr>
      </w:pPr>
      <w:r w:rsidRPr="008A51E4">
        <w:rPr>
          <w:rFonts w:cs="Arial"/>
          <w:spacing w:val="-3"/>
        </w:rPr>
        <w:t>In het kader van gerechtelijke acties en gerichte controles kan de inzet van drugshonden deel uitmaken van het algemene preventiebeleid op de school.</w:t>
      </w:r>
    </w:p>
    <w:p w14:paraId="5B7BA54B" w14:textId="3432AD80" w:rsidR="0081745A" w:rsidRPr="008A51E4" w:rsidRDefault="00CB6D8F" w:rsidP="00DA6354">
      <w:pPr>
        <w:tabs>
          <w:tab w:val="left" w:pos="-1440"/>
          <w:tab w:val="left" w:pos="-720"/>
        </w:tabs>
        <w:jc w:val="both"/>
        <w:rPr>
          <w:rFonts w:cs="Tahoma"/>
        </w:rPr>
      </w:pPr>
      <w:r w:rsidRPr="008A51E4">
        <w:rPr>
          <w:rFonts w:cs="Arial"/>
          <w:spacing w:val="-3"/>
        </w:rPr>
        <w:t>Er geldt een</w:t>
      </w:r>
      <w:r w:rsidRPr="008A51E4">
        <w:rPr>
          <w:rFonts w:cs="Tahoma"/>
        </w:rPr>
        <w:t xml:space="preserve"> algemeen rookverbod voor iedereen op de school</w:t>
      </w:r>
      <w:r w:rsidR="005B46CC" w:rsidRPr="008A51E4">
        <w:rPr>
          <w:rFonts w:cs="Tahoma"/>
        </w:rPr>
        <w:t>,</w:t>
      </w:r>
      <w:r w:rsidRPr="008A51E4">
        <w:rPr>
          <w:rFonts w:cs="Tahoma"/>
        </w:rPr>
        <w:t xml:space="preserve"> 24 uur op 24 uur</w:t>
      </w:r>
      <w:r w:rsidR="005B46CC" w:rsidRPr="008A51E4">
        <w:rPr>
          <w:rFonts w:cs="Tahoma"/>
        </w:rPr>
        <w:t>,</w:t>
      </w:r>
      <w:r w:rsidRPr="008A51E4">
        <w:rPr>
          <w:rFonts w:cs="Tahoma"/>
        </w:rPr>
        <w:t xml:space="preserve"> 7 dagen op 7. Het verbod geldt voor iedereen die de school betreedt: voor personeel, leerlingen en bezoekers. Tijdens extra-murosactiviteiten is roken eveneens verboden. </w:t>
      </w:r>
      <w:r w:rsidR="00E70B03">
        <w:rPr>
          <w:rFonts w:cs="Arial"/>
        </w:rPr>
        <w:t xml:space="preserve">Onder roken verstaan we ook het gebruik van de shisha-pen, de elektronische sigaret, en alle mogelijke aanverwanten (bijv. heatsticks, </w:t>
      </w:r>
      <w:proofErr w:type="spellStart"/>
      <w:r w:rsidR="00E70B03">
        <w:rPr>
          <w:rFonts w:cs="Arial"/>
        </w:rPr>
        <w:t>snus</w:t>
      </w:r>
      <w:proofErr w:type="spellEnd"/>
      <w:r w:rsidR="00E70B03">
        <w:rPr>
          <w:rFonts w:cs="Arial"/>
        </w:rPr>
        <w:t xml:space="preserve">, nicotinezakjes, …). </w:t>
      </w:r>
      <w:r w:rsidRPr="008A51E4">
        <w:rPr>
          <w:rFonts w:cs="Tahoma"/>
        </w:rPr>
        <w:t xml:space="preserve">Bij overtredingen van dit rookverbod kunnen er sancties getroffen worden conform het reglement inzake tucht en schending van de leefregels zoals vermeld in dit </w:t>
      </w:r>
    </w:p>
    <w:p w14:paraId="725E2010" w14:textId="7539968B" w:rsidR="00CB6D8F" w:rsidRPr="008A51E4" w:rsidRDefault="00CB6D8F" w:rsidP="00DA6354">
      <w:pPr>
        <w:tabs>
          <w:tab w:val="left" w:pos="-1440"/>
          <w:tab w:val="left" w:pos="-720"/>
        </w:tabs>
        <w:jc w:val="both"/>
        <w:rPr>
          <w:rFonts w:cs="Tahoma"/>
        </w:rPr>
      </w:pPr>
      <w:r w:rsidRPr="008A51E4">
        <w:rPr>
          <w:rFonts w:cs="Tahoma"/>
        </w:rPr>
        <w:t>schoolreglement.</w:t>
      </w:r>
    </w:p>
    <w:p w14:paraId="3D514B81" w14:textId="1BB8ECDD" w:rsidR="0081745A" w:rsidRPr="008A51E4" w:rsidRDefault="0081745A" w:rsidP="00DA6354">
      <w:pPr>
        <w:tabs>
          <w:tab w:val="left" w:pos="-1440"/>
          <w:tab w:val="left" w:pos="-720"/>
        </w:tabs>
        <w:spacing w:before="160" w:after="160"/>
        <w:jc w:val="both"/>
        <w:rPr>
          <w:rFonts w:cs="Tahoma"/>
        </w:rPr>
      </w:pPr>
      <w:r w:rsidRPr="008A51E4">
        <w:rPr>
          <w:rFonts w:cs="Tahoma"/>
        </w:rPr>
        <w:t>Het is op school en tijdens buitenschoolse activiteiten verboden een spel, zoals een kaart- of dobbelspel, te spelen of te organiseren waarbij geld of andere zaken kunnen gewonnen worden. Ook het organiseren van weddenschappen</w:t>
      </w:r>
      <w:r w:rsidR="00667B35" w:rsidRPr="008A51E4">
        <w:rPr>
          <w:rFonts w:cs="Tahoma"/>
        </w:rPr>
        <w:t xml:space="preserve"> </w:t>
      </w:r>
      <w:r w:rsidR="005A0B6E" w:rsidRPr="008A51E4">
        <w:rPr>
          <w:rFonts w:cs="Tahoma"/>
        </w:rPr>
        <w:t>en</w:t>
      </w:r>
      <w:r w:rsidR="00667B35" w:rsidRPr="008A51E4">
        <w:rPr>
          <w:rFonts w:cs="Tahoma"/>
        </w:rPr>
        <w:t xml:space="preserve"> het aanzetten tot gokken</w:t>
      </w:r>
      <w:r w:rsidRPr="008A51E4">
        <w:rPr>
          <w:rFonts w:cs="Tahoma"/>
        </w:rPr>
        <w:t xml:space="preserve"> is verboden.</w:t>
      </w:r>
      <w:r w:rsidR="00A87822" w:rsidRPr="008A51E4">
        <w:rPr>
          <w:rFonts w:cs="Tahoma"/>
        </w:rPr>
        <w:t xml:space="preserve"> Bij overtredingen </w:t>
      </w:r>
      <w:r w:rsidR="00A87822" w:rsidRPr="008A51E4">
        <w:rPr>
          <w:rFonts w:cs="Tahoma"/>
        </w:rPr>
        <w:lastRenderedPageBreak/>
        <w:t>hierop worden er sancties getroffen conform het reglement inzake tucht en schending van de leefregels. In functie van de ernst van de feiten kan de politie worden ingeschakeld.</w:t>
      </w:r>
      <w:r w:rsidRPr="008A51E4">
        <w:rPr>
          <w:rFonts w:cs="Tahoma"/>
        </w:rPr>
        <w:t xml:space="preserve"> </w:t>
      </w:r>
      <w:r w:rsidR="00AC77D8" w:rsidRPr="008A51E4">
        <w:rPr>
          <w:rFonts w:cs="Tahoma"/>
        </w:rPr>
        <w:t xml:space="preserve">De school kan bij een ernstige gokproblematiek </w:t>
      </w:r>
      <w:r w:rsidR="00567CAA" w:rsidRPr="008A51E4">
        <w:rPr>
          <w:rFonts w:cs="Tahoma"/>
        </w:rPr>
        <w:t xml:space="preserve">de leerling </w:t>
      </w:r>
      <w:r w:rsidR="00AC77D8" w:rsidRPr="008A51E4">
        <w:rPr>
          <w:rFonts w:cs="Tahoma"/>
        </w:rPr>
        <w:t>doorverwijzen naar een hulpverlener.</w:t>
      </w:r>
      <w:r w:rsidR="00667B35" w:rsidRPr="008A51E4">
        <w:rPr>
          <w:rFonts w:cs="Tahoma"/>
        </w:rPr>
        <w:t xml:space="preserve"> </w:t>
      </w:r>
    </w:p>
    <w:p w14:paraId="2000EF9D" w14:textId="77777777" w:rsidR="00A4378E" w:rsidRPr="008A51E4" w:rsidRDefault="00A4378E" w:rsidP="00DA6354">
      <w:pPr>
        <w:tabs>
          <w:tab w:val="left" w:pos="-1440"/>
          <w:tab w:val="left" w:pos="-720"/>
        </w:tabs>
        <w:spacing w:before="360" w:after="160"/>
        <w:jc w:val="both"/>
        <w:rPr>
          <w:rFonts w:cs="Arial"/>
          <w:spacing w:val="-3"/>
          <w:sz w:val="24"/>
          <w:szCs w:val="24"/>
          <w:u w:val="single"/>
        </w:rPr>
      </w:pPr>
      <w:r w:rsidRPr="008A51E4">
        <w:rPr>
          <w:rFonts w:cs="Arial"/>
          <w:spacing w:val="-3"/>
          <w:sz w:val="24"/>
          <w:szCs w:val="24"/>
        </w:rPr>
        <w:t xml:space="preserve">3.7.2 </w:t>
      </w:r>
      <w:r w:rsidRPr="008A51E4">
        <w:rPr>
          <w:rFonts w:cs="Arial"/>
          <w:spacing w:val="-3"/>
          <w:sz w:val="24"/>
          <w:szCs w:val="24"/>
          <w:u w:val="single"/>
        </w:rPr>
        <w:t>Medicatie en ziekte</w:t>
      </w:r>
    </w:p>
    <w:p w14:paraId="5EF51FCB"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Er wordt geen medicatie verstrekt, met uitzondering van de middelen nodig voor wondverzorging. Wanneer de leerling toch medicatie moet innemen, kan dit alleen worden toegestaan wanneer er een medisch attest voorzien is of een uitdrukkelijke schriftelijke vermelding van de </w:t>
      </w:r>
      <w:r w:rsidR="00E37136" w:rsidRPr="008A51E4">
        <w:rPr>
          <w:rFonts w:cs="Arial"/>
          <w:spacing w:val="-3"/>
        </w:rPr>
        <w:t>ouders</w:t>
      </w:r>
      <w:r w:rsidRPr="008A51E4">
        <w:rPr>
          <w:rFonts w:cs="Arial"/>
          <w:spacing w:val="-3"/>
        </w:rPr>
        <w:t>.</w:t>
      </w:r>
      <w:r w:rsidR="00E671A2" w:rsidRPr="008A51E4">
        <w:rPr>
          <w:rFonts w:cs="Arial"/>
          <w:spacing w:val="-3"/>
        </w:rPr>
        <w:t xml:space="preserve"> Medicatie wordt bij het betreden van het schoolterrein onmiddellijk op het secretariaat afgegeven en kan ook enkel op het secretariaat toegediend worden.</w:t>
      </w:r>
    </w:p>
    <w:p w14:paraId="7CD18CB4"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Wanneer een leerling op school pijn krijgt of onwel wordt, worden de </w:t>
      </w:r>
      <w:r w:rsidR="00E37136" w:rsidRPr="008A51E4">
        <w:rPr>
          <w:rFonts w:cs="Arial"/>
          <w:spacing w:val="-3"/>
        </w:rPr>
        <w:t>ouders</w:t>
      </w:r>
      <w:r w:rsidRPr="008A51E4">
        <w:rPr>
          <w:rFonts w:cs="Arial"/>
          <w:spacing w:val="-3"/>
        </w:rPr>
        <w:t xml:space="preserve"> gecontacteerd conform de procedure. Bij dringende gevallen worden de hulpdiensten rechtstreeks gecontacteerd.</w:t>
      </w:r>
    </w:p>
    <w:p w14:paraId="4CA974CE" w14:textId="41198538" w:rsidR="00A87822" w:rsidRPr="008A51E4" w:rsidRDefault="00A4378E" w:rsidP="00DA6354">
      <w:pPr>
        <w:tabs>
          <w:tab w:val="left" w:pos="-1440"/>
          <w:tab w:val="left" w:pos="-720"/>
        </w:tabs>
        <w:spacing w:before="160" w:after="120"/>
        <w:jc w:val="both"/>
        <w:rPr>
          <w:rFonts w:cs="Arial"/>
          <w:spacing w:val="-3"/>
        </w:rPr>
      </w:pPr>
      <w:r w:rsidRPr="008A51E4">
        <w:rPr>
          <w:rFonts w:cs="Arial"/>
          <w:spacing w:val="-3"/>
        </w:rPr>
        <w:t>Besmettelijke ziekten moeten zo vlug mogelijk gemeld worden aan het CLB of de directeur</w:t>
      </w:r>
      <w:r w:rsidR="00A87822" w:rsidRPr="008A51E4">
        <w:rPr>
          <w:rFonts w:cs="Arial"/>
          <w:spacing w:val="-3"/>
        </w:rPr>
        <w:t>.</w:t>
      </w:r>
    </w:p>
    <w:p w14:paraId="54944D96" w14:textId="77777777" w:rsidR="00500728" w:rsidRPr="008A51E4" w:rsidRDefault="00A87822" w:rsidP="00DA6354">
      <w:pPr>
        <w:tabs>
          <w:tab w:val="left" w:pos="-1440"/>
          <w:tab w:val="left" w:pos="-720"/>
        </w:tabs>
        <w:spacing w:before="160" w:after="120"/>
        <w:jc w:val="both"/>
        <w:rPr>
          <w:rFonts w:cs="Arial"/>
          <w:spacing w:val="-3"/>
        </w:rPr>
      </w:pPr>
      <w:r w:rsidRPr="008A51E4">
        <w:rPr>
          <w:rFonts w:cs="Arial"/>
          <w:spacing w:val="-3"/>
        </w:rPr>
        <w:t>De lijst van meldingsplichtige infectieziekten kan je vinden op</w:t>
      </w:r>
      <w:r w:rsidR="00500728" w:rsidRPr="008A51E4">
        <w:rPr>
          <w:rFonts w:cs="Arial"/>
          <w:spacing w:val="-3"/>
        </w:rPr>
        <w:t xml:space="preserve"> </w:t>
      </w:r>
      <w:hyperlink r:id="rId18" w:history="1">
        <w:r w:rsidR="00500728" w:rsidRPr="008A51E4">
          <w:rPr>
            <w:rStyle w:val="Hyperlink"/>
          </w:rPr>
          <w:t>https://www.zorg-en-gezondheid.be/verplicht-te-melden-infectieziekten</w:t>
        </w:r>
      </w:hyperlink>
      <w:r w:rsidR="00500728" w:rsidRPr="008A51E4">
        <w:t>.</w:t>
      </w:r>
      <w:r w:rsidRPr="008A51E4">
        <w:rPr>
          <w:rFonts w:cs="Arial"/>
          <w:spacing w:val="-3"/>
        </w:rPr>
        <w:t xml:space="preserve"> </w:t>
      </w:r>
    </w:p>
    <w:p w14:paraId="3685B795" w14:textId="63830A29" w:rsidR="00E4273D" w:rsidRPr="008A51E4" w:rsidRDefault="00E4273D" w:rsidP="00DA6354">
      <w:pPr>
        <w:tabs>
          <w:tab w:val="left" w:pos="-1440"/>
          <w:tab w:val="left" w:pos="-720"/>
        </w:tabs>
        <w:spacing w:before="160" w:after="160"/>
        <w:jc w:val="both"/>
        <w:rPr>
          <w:rFonts w:cs="Arial"/>
          <w:spacing w:val="-3"/>
        </w:rPr>
      </w:pPr>
      <w:bookmarkStart w:id="15" w:name="_Hlk34912565"/>
      <w:r w:rsidRPr="008A51E4">
        <w:rPr>
          <w:rFonts w:cs="Arial"/>
          <w:spacing w:val="-3"/>
          <w:u w:val="single"/>
        </w:rPr>
        <w:t xml:space="preserve">Opleiding </w:t>
      </w:r>
      <w:r w:rsidR="004A2B2C">
        <w:rPr>
          <w:rFonts w:cs="Arial"/>
          <w:spacing w:val="-3"/>
          <w:u w:val="single"/>
        </w:rPr>
        <w:t>K</w:t>
      </w:r>
      <w:r w:rsidRPr="008A51E4">
        <w:rPr>
          <w:rFonts w:cs="Arial"/>
          <w:spacing w:val="-3"/>
          <w:u w:val="single"/>
        </w:rPr>
        <w:t>eukenmedewerker</w:t>
      </w:r>
      <w:r w:rsidR="000317CB" w:rsidRPr="008A51E4">
        <w:rPr>
          <w:rFonts w:cs="Arial"/>
          <w:spacing w:val="-3"/>
        </w:rPr>
        <w:t xml:space="preserve"> </w:t>
      </w:r>
    </w:p>
    <w:p w14:paraId="42E08E85" w14:textId="3AA5F4BD" w:rsidR="00E4273D" w:rsidRPr="008A51E4" w:rsidRDefault="00EE2E37" w:rsidP="00DA6354">
      <w:pPr>
        <w:tabs>
          <w:tab w:val="left" w:pos="-1440"/>
          <w:tab w:val="left" w:pos="-720"/>
        </w:tabs>
        <w:spacing w:before="160" w:after="160"/>
        <w:jc w:val="both"/>
        <w:rPr>
          <w:rFonts w:cs="Arial"/>
          <w:spacing w:val="-3"/>
        </w:rPr>
      </w:pPr>
      <w:r w:rsidRPr="008A51E4">
        <w:rPr>
          <w:rFonts w:cs="Arial"/>
          <w:spacing w:val="-3"/>
        </w:rPr>
        <w:t>Volgt een leerling een opleiding</w:t>
      </w:r>
      <w:r w:rsidR="00E4273D" w:rsidRPr="008A51E4">
        <w:rPr>
          <w:rFonts w:cs="Arial"/>
          <w:spacing w:val="-3"/>
        </w:rPr>
        <w:t xml:space="preserve"> </w:t>
      </w:r>
      <w:r w:rsidRPr="008A51E4">
        <w:rPr>
          <w:rFonts w:cs="Arial"/>
          <w:spacing w:val="-3"/>
        </w:rPr>
        <w:t>waar</w:t>
      </w:r>
      <w:r w:rsidR="006E54C9">
        <w:rPr>
          <w:rFonts w:cs="Arial"/>
          <w:spacing w:val="-3"/>
        </w:rPr>
        <w:t>bij</w:t>
      </w:r>
      <w:r w:rsidRPr="008A51E4">
        <w:rPr>
          <w:rFonts w:cs="Arial"/>
          <w:spacing w:val="-3"/>
        </w:rPr>
        <w:t xml:space="preserve"> hij</w:t>
      </w:r>
      <w:r w:rsidR="00E4273D" w:rsidRPr="008A51E4">
        <w:rPr>
          <w:rFonts w:cs="Arial"/>
          <w:spacing w:val="-3"/>
        </w:rPr>
        <w:t xml:space="preserve"> in aanraking </w:t>
      </w:r>
      <w:r w:rsidRPr="008A51E4">
        <w:rPr>
          <w:rFonts w:cs="Arial"/>
          <w:spacing w:val="-3"/>
        </w:rPr>
        <w:t>komt met voedingswaren en houdt</w:t>
      </w:r>
      <w:r w:rsidR="00E4273D" w:rsidRPr="008A51E4">
        <w:rPr>
          <w:rFonts w:cs="Arial"/>
          <w:spacing w:val="-3"/>
        </w:rPr>
        <w:t xml:space="preserve"> de medische toestand van de leerling het risico </w:t>
      </w:r>
      <w:r w:rsidRPr="008A51E4">
        <w:rPr>
          <w:rFonts w:cs="Arial"/>
          <w:spacing w:val="-3"/>
        </w:rPr>
        <w:t>in</w:t>
      </w:r>
      <w:r w:rsidR="000317CB" w:rsidRPr="008A51E4">
        <w:rPr>
          <w:rFonts w:cs="Arial"/>
          <w:spacing w:val="-3"/>
        </w:rPr>
        <w:t xml:space="preserve"> op rechtstreeks</w:t>
      </w:r>
      <w:r w:rsidR="00E4273D" w:rsidRPr="008A51E4">
        <w:rPr>
          <w:rFonts w:cs="Arial"/>
          <w:spacing w:val="-3"/>
        </w:rPr>
        <w:t xml:space="preserve">e of onrechtstreekse verontreiniging van levensmiddelen, </w:t>
      </w:r>
      <w:r w:rsidRPr="008A51E4">
        <w:rPr>
          <w:rFonts w:cs="Arial"/>
          <w:spacing w:val="-3"/>
        </w:rPr>
        <w:t xml:space="preserve">dan </w:t>
      </w:r>
      <w:r w:rsidR="00E4273D" w:rsidRPr="008A51E4">
        <w:rPr>
          <w:rFonts w:cs="Arial"/>
          <w:spacing w:val="-3"/>
        </w:rPr>
        <w:t>moeten de ouders</w:t>
      </w:r>
      <w:r w:rsidRPr="008A51E4">
        <w:rPr>
          <w:rFonts w:cs="Arial"/>
          <w:spacing w:val="-3"/>
        </w:rPr>
        <w:t xml:space="preserve"> en de leerling</w:t>
      </w:r>
      <w:r w:rsidR="00E4273D" w:rsidRPr="008A51E4">
        <w:rPr>
          <w:rFonts w:cs="Arial"/>
          <w:spacing w:val="-3"/>
        </w:rPr>
        <w:t xml:space="preserve"> </w:t>
      </w:r>
      <w:r w:rsidR="000317CB" w:rsidRPr="008A51E4">
        <w:rPr>
          <w:rFonts w:cs="Arial"/>
          <w:spacing w:val="-3"/>
        </w:rPr>
        <w:t>daar de school</w:t>
      </w:r>
      <w:r w:rsidR="00E4273D" w:rsidRPr="008A51E4">
        <w:rPr>
          <w:rFonts w:cs="Arial"/>
          <w:spacing w:val="-3"/>
        </w:rPr>
        <w:t xml:space="preserve"> onmiddellijk van op de hoogte brengen. De school kan beslissen dat de leerling tijdelijk bepaalde programmaonderdelen niet mag volgen, of dat hij moet overstappen naar een andere opleiding. De oud</w:t>
      </w:r>
      <w:r w:rsidRPr="008A51E4">
        <w:rPr>
          <w:rFonts w:cs="Arial"/>
          <w:spacing w:val="-3"/>
        </w:rPr>
        <w:t>e</w:t>
      </w:r>
      <w:r w:rsidR="00E4273D" w:rsidRPr="008A51E4">
        <w:rPr>
          <w:rFonts w:cs="Arial"/>
          <w:spacing w:val="-3"/>
        </w:rPr>
        <w:t>rs</w:t>
      </w:r>
      <w:r w:rsidRPr="008A51E4">
        <w:rPr>
          <w:rFonts w:cs="Arial"/>
          <w:spacing w:val="-3"/>
        </w:rPr>
        <w:t>, de leerling</w:t>
      </w:r>
      <w:r w:rsidR="00E4273D" w:rsidRPr="008A51E4">
        <w:rPr>
          <w:rFonts w:cs="Arial"/>
          <w:spacing w:val="-3"/>
        </w:rPr>
        <w:t xml:space="preserve"> én de school brengen, in voorkomend geval, ook de stageplaats op de hoogt</w:t>
      </w:r>
      <w:r w:rsidRPr="008A51E4">
        <w:rPr>
          <w:rFonts w:cs="Arial"/>
          <w:spacing w:val="-3"/>
        </w:rPr>
        <w:t>e</w:t>
      </w:r>
      <w:r w:rsidR="00E4273D" w:rsidRPr="008A51E4">
        <w:rPr>
          <w:rFonts w:cs="Arial"/>
          <w:spacing w:val="-3"/>
        </w:rPr>
        <w:t xml:space="preserve">. De gegevens worden verwerkt onder de verantwoordelijkheid van de directeur. De directeur en de personeelsleden die de gegevens verwerken, zijn tot geheimhouding verplicht. </w:t>
      </w:r>
    </w:p>
    <w:bookmarkEnd w:id="15"/>
    <w:p w14:paraId="3BC8516B" w14:textId="77777777" w:rsidR="00A4378E" w:rsidRPr="008A51E4" w:rsidRDefault="00A4378E" w:rsidP="00DA6354">
      <w:pPr>
        <w:tabs>
          <w:tab w:val="left" w:pos="-1440"/>
          <w:tab w:val="left" w:pos="-720"/>
        </w:tabs>
        <w:spacing w:before="360" w:after="160"/>
        <w:jc w:val="both"/>
        <w:rPr>
          <w:rFonts w:cs="Arial"/>
          <w:spacing w:val="-3"/>
          <w:sz w:val="24"/>
          <w:szCs w:val="24"/>
        </w:rPr>
      </w:pPr>
      <w:r w:rsidRPr="008A51E4">
        <w:rPr>
          <w:rFonts w:cs="Arial"/>
          <w:spacing w:val="-3"/>
          <w:sz w:val="24"/>
          <w:szCs w:val="24"/>
        </w:rPr>
        <w:t xml:space="preserve">3.7.3 </w:t>
      </w:r>
      <w:r w:rsidRPr="008A51E4">
        <w:rPr>
          <w:rFonts w:cs="Arial"/>
          <w:spacing w:val="-3"/>
          <w:sz w:val="24"/>
          <w:szCs w:val="24"/>
          <w:u w:val="single"/>
        </w:rPr>
        <w:t>Veiligheid</w:t>
      </w:r>
    </w:p>
    <w:p w14:paraId="00BFB0DF" w14:textId="4CBF1B9A" w:rsidR="00A4378E" w:rsidRPr="008A51E4" w:rsidRDefault="00A87822" w:rsidP="00DA6354">
      <w:pPr>
        <w:tabs>
          <w:tab w:val="left" w:pos="-1440"/>
          <w:tab w:val="left" w:pos="-720"/>
        </w:tabs>
        <w:spacing w:before="160" w:after="160"/>
        <w:jc w:val="both"/>
        <w:rPr>
          <w:rFonts w:cs="Arial"/>
          <w:spacing w:val="-3"/>
        </w:rPr>
      </w:pPr>
      <w:r w:rsidRPr="008A51E4">
        <w:rPr>
          <w:rFonts w:cs="Arial"/>
          <w:spacing w:val="-3"/>
        </w:rPr>
        <w:t xml:space="preserve">De school staat in voor de veiligheid en de gezondheid van de personen die er leven en werken. Zij treft dan ook maatregelen inzake brandpreventie, brandbestrijding en evacuatie. Het spreekt voor zich dat de leerlingen deze inspanningen eerbiedigen en dat ze zich mee inzetten om de veiligheid op school te bevorderen. </w:t>
      </w:r>
      <w:r w:rsidR="00A4378E" w:rsidRPr="008A51E4">
        <w:rPr>
          <w:rFonts w:cs="Arial"/>
          <w:spacing w:val="-3"/>
        </w:rPr>
        <w:t>Niet naleving kan tot tuchtmaatregelen leiden.</w:t>
      </w:r>
      <w:r w:rsidR="007356D9" w:rsidRPr="008A51E4">
        <w:rPr>
          <w:rFonts w:cs="Arial"/>
          <w:spacing w:val="-3"/>
        </w:rPr>
        <w:t xml:space="preserve"> Als leerlingen andermans veiligheid of gezondheid in gevaar brengt of bedreigt, kan de school de hulp van de politie inschakelen.</w:t>
      </w:r>
    </w:p>
    <w:p w14:paraId="54F10FE9"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Alle inspanningen i.v.m. de veiligheid moeten worden geëerbiedigd en het is de opdracht van iedereen om tekortkomingen, defecten of storingen te signaleren. Er wordt aandacht gevraagd bij de handelingen in ruimten met verhoogd veiligheidsrisico. De richtlijnen moeten strikt nageleefd worden.</w:t>
      </w:r>
    </w:p>
    <w:p w14:paraId="3EFC40A0" w14:textId="0D1DF04F"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Uit veiligheidsoverwegingen en conform de reglementering is elke leerling verplicht voor de Beroepsgerichte Vorming</w:t>
      </w:r>
      <w:r w:rsidR="00667B35" w:rsidRPr="008A51E4">
        <w:rPr>
          <w:rFonts w:cs="Arial"/>
          <w:spacing w:val="-3"/>
        </w:rPr>
        <w:t xml:space="preserve"> en voor de Praktisch Vakken</w:t>
      </w:r>
      <w:r w:rsidRPr="008A51E4">
        <w:rPr>
          <w:rFonts w:cs="Arial"/>
          <w:spacing w:val="-3"/>
        </w:rPr>
        <w:t xml:space="preserve"> steeds zijn werkpak, de andere veilige werkkledij en specifieke beschermingsmiddelen te dragen.</w:t>
      </w:r>
    </w:p>
    <w:p w14:paraId="6E481D67" w14:textId="4BB848E0"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Oorringen en andere piercings zijn om veiligheidsreden niet toegelaten.</w:t>
      </w:r>
    </w:p>
    <w:p w14:paraId="77D08BF1" w14:textId="5E8B36BB" w:rsidR="00667B35" w:rsidRPr="008A51E4" w:rsidRDefault="00667B35" w:rsidP="00DA6354">
      <w:pPr>
        <w:tabs>
          <w:tab w:val="left" w:pos="-1440"/>
          <w:tab w:val="left" w:pos="-720"/>
        </w:tabs>
        <w:spacing w:before="160" w:after="160"/>
        <w:jc w:val="both"/>
        <w:rPr>
          <w:rFonts w:cs="Arial"/>
          <w:spacing w:val="-3"/>
        </w:rPr>
      </w:pPr>
      <w:r w:rsidRPr="008A51E4">
        <w:rPr>
          <w:rFonts w:cs="Arial"/>
          <w:spacing w:val="-3"/>
        </w:rPr>
        <w:t>Ook sieraden die een gevaar vormen voor de veiligheid zijn verboden.</w:t>
      </w:r>
    </w:p>
    <w:p w14:paraId="5F9CEC1B"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bepalingen van het algemeen werkplaatsreglement dienen strikt nageleefd te worden.</w:t>
      </w:r>
      <w:r w:rsidR="00263B7D" w:rsidRPr="008A51E4">
        <w:rPr>
          <w:rFonts w:cs="Arial"/>
          <w:spacing w:val="-3"/>
        </w:rPr>
        <w:br/>
      </w:r>
      <w:bookmarkStart w:id="16" w:name="_Hlk34912829"/>
      <w:r w:rsidR="00263B7D" w:rsidRPr="008A51E4">
        <w:rPr>
          <w:rFonts w:cs="Arial"/>
          <w:spacing w:val="-3"/>
        </w:rPr>
        <w:t>In het begin van het schooljaar zullen nog aparte werk(plaats)afspraken per opleiding</w:t>
      </w:r>
      <w:r w:rsidR="003253E2" w:rsidRPr="008A51E4">
        <w:rPr>
          <w:rFonts w:cs="Arial"/>
          <w:spacing w:val="-3"/>
        </w:rPr>
        <w:t xml:space="preserve"> worden gemaakt</w:t>
      </w:r>
      <w:r w:rsidR="00263B7D" w:rsidRPr="008A51E4">
        <w:rPr>
          <w:rFonts w:cs="Arial"/>
          <w:spacing w:val="-3"/>
        </w:rPr>
        <w:t>.</w:t>
      </w:r>
    </w:p>
    <w:bookmarkEnd w:id="16"/>
    <w:p w14:paraId="221AB308"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Bij de eerste inschrijving wordt aan alle leerlingen éénmalig gratis een werkpak ter beschikking gesteld, evenals de noodzakelijke persoonlijke beschermingsmiddelen. Nadien moeten een nieuw werkpak of persoonlijke beschermingsmiddelen betaald worden aan kostprijs.</w:t>
      </w:r>
    </w:p>
    <w:p w14:paraId="755310F8" w14:textId="77777777" w:rsidR="00A4378E" w:rsidRPr="008A51E4" w:rsidRDefault="00A4378E" w:rsidP="00DA6354">
      <w:pPr>
        <w:tabs>
          <w:tab w:val="left" w:pos="-1440"/>
          <w:tab w:val="left" w:pos="-720"/>
        </w:tabs>
        <w:spacing w:before="160" w:after="120"/>
        <w:jc w:val="both"/>
      </w:pPr>
      <w:r w:rsidRPr="008A51E4">
        <w:rPr>
          <w:rFonts w:cs="Arial"/>
          <w:spacing w:val="-3"/>
        </w:rPr>
        <w:t>Uitzondering</w:t>
      </w:r>
      <w:r w:rsidRPr="008A51E4">
        <w:t xml:space="preserve"> op deze regel:</w:t>
      </w:r>
    </w:p>
    <w:p w14:paraId="0EBEFCD9" w14:textId="6EF7E468" w:rsidR="00A4378E" w:rsidRPr="008A51E4" w:rsidRDefault="00A4378E" w:rsidP="00DA6354">
      <w:pPr>
        <w:numPr>
          <w:ilvl w:val="0"/>
          <w:numId w:val="2"/>
        </w:numPr>
        <w:overflowPunct/>
        <w:autoSpaceDE/>
        <w:autoSpaceDN/>
        <w:adjustRightInd/>
        <w:ind w:left="357" w:hanging="357"/>
        <w:jc w:val="both"/>
        <w:textAlignment w:val="auto"/>
      </w:pPr>
      <w:r w:rsidRPr="008A51E4">
        <w:lastRenderedPageBreak/>
        <w:t>de werkschoenen worden vanaf het 2</w:t>
      </w:r>
      <w:r w:rsidR="007D611A">
        <w:t>de</w:t>
      </w:r>
      <w:r w:rsidRPr="008A51E4">
        <w:t xml:space="preserve"> paar aan de helft van de kostprijs aangeboden</w:t>
      </w:r>
      <w:r w:rsidR="001A5ACF" w:rsidRPr="008A51E4">
        <w:t>,</w:t>
      </w:r>
    </w:p>
    <w:p w14:paraId="4FF6C2F5" w14:textId="77777777" w:rsidR="00A4378E" w:rsidRPr="008A51E4" w:rsidRDefault="00A4378E" w:rsidP="00DA6354">
      <w:pPr>
        <w:numPr>
          <w:ilvl w:val="0"/>
          <w:numId w:val="2"/>
        </w:numPr>
        <w:overflowPunct/>
        <w:autoSpaceDE/>
        <w:autoSpaceDN/>
        <w:adjustRightInd/>
        <w:ind w:left="357" w:hanging="357"/>
        <w:jc w:val="both"/>
        <w:textAlignment w:val="auto"/>
      </w:pPr>
      <w:r w:rsidRPr="008A51E4">
        <w:t>voor de leerlingen van de opleiding lassen worden de persoonlijke beschermingsmiddelen, inclusief het werkpak, eenmalig gratis ter beschikking gesteld.</w:t>
      </w:r>
    </w:p>
    <w:p w14:paraId="48A21EB3" w14:textId="5098C3C4"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Het werkpak moet regelmatig een wasbeurt krijgen.</w:t>
      </w:r>
    </w:p>
    <w:p w14:paraId="0E808FDF" w14:textId="77777777" w:rsidR="00A4378E" w:rsidRPr="008A51E4" w:rsidRDefault="00A4378E" w:rsidP="00DA6354">
      <w:pPr>
        <w:tabs>
          <w:tab w:val="left" w:pos="-1440"/>
          <w:tab w:val="left" w:pos="-720"/>
        </w:tabs>
        <w:spacing w:before="160" w:after="160"/>
        <w:jc w:val="both"/>
        <w:rPr>
          <w:rFonts w:cs="Arial"/>
          <w:spacing w:val="-3"/>
        </w:rPr>
      </w:pPr>
      <w:bookmarkStart w:id="17" w:name="_Hlk34913329"/>
      <w:r w:rsidRPr="008A51E4">
        <w:rPr>
          <w:rFonts w:cs="Arial"/>
          <w:spacing w:val="-3"/>
        </w:rPr>
        <w:t>Bij vroegtijdige uitschrijving en bij verandering van richting worden de persoonlijke beschermingsmiddelen terugbezorgd aan de school.</w:t>
      </w:r>
    </w:p>
    <w:bookmarkEnd w:id="17"/>
    <w:p w14:paraId="751C257E"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Druggebruik kan het reactie- en waarnemingsvermogen beïnvloeden en niet alleen een invloed hebben op de veiligheid en de gezondheid van de leerling/stagiair/werknemer maar ook op die van de collega's-leerlingen/stagiairs/werknemers.</w:t>
      </w:r>
    </w:p>
    <w:p w14:paraId="53D7378D"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Indien op de stage uiterlijke tekenen worden vastgesteld waardoor de invloed van drugs kan vermoed worden, worden veiligheidsmaatregelen genomen en disciplinaire maatregelen beoogd.</w:t>
      </w:r>
    </w:p>
    <w:p w14:paraId="027B01E8"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school wordt onmiddellijk op de hoogte gebracht.</w:t>
      </w:r>
    </w:p>
    <w:p w14:paraId="4404C10D" w14:textId="4AF9E536" w:rsidR="00A4378E" w:rsidRPr="008A51E4" w:rsidRDefault="00A4378E" w:rsidP="00DA6354">
      <w:pPr>
        <w:tabs>
          <w:tab w:val="left" w:pos="-1440"/>
          <w:tab w:val="left" w:pos="-720"/>
        </w:tabs>
        <w:spacing w:before="160" w:after="160"/>
        <w:jc w:val="both"/>
      </w:pPr>
      <w:r w:rsidRPr="008A51E4">
        <w:rPr>
          <w:rFonts w:cs="Arial"/>
          <w:spacing w:val="-3"/>
        </w:rPr>
        <w:t xml:space="preserve">De </w:t>
      </w:r>
      <w:r w:rsidR="000B3A1A" w:rsidRPr="008A51E4">
        <w:rPr>
          <w:rFonts w:cs="Arial"/>
          <w:spacing w:val="-3"/>
        </w:rPr>
        <w:t xml:space="preserve">maatregelen wegens schending van de leefregels </w:t>
      </w:r>
      <w:r w:rsidR="00C20D40" w:rsidRPr="008A51E4">
        <w:rPr>
          <w:rFonts w:cs="Arial"/>
          <w:spacing w:val="-3"/>
        </w:rPr>
        <w:t xml:space="preserve">en </w:t>
      </w:r>
      <w:r w:rsidR="000B3A1A" w:rsidRPr="008A51E4">
        <w:rPr>
          <w:rFonts w:cs="Arial"/>
          <w:spacing w:val="-3"/>
        </w:rPr>
        <w:t xml:space="preserve">tuchtmaatregelen </w:t>
      </w:r>
      <w:r w:rsidRPr="008A51E4">
        <w:t>uitgaande van de school/stageplaats kunnen een onmiddellijke stopzetting van de stage inhouden.</w:t>
      </w:r>
    </w:p>
    <w:p w14:paraId="056EEA2B"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disciplinaire maatregelen uitgaande van de stageplaats kunnen zowel de tewerkstellingsverplichting opschorten als een ontslag om dringende redenen uitmaken.</w:t>
      </w:r>
    </w:p>
    <w:p w14:paraId="0B1A20F5" w14:textId="50E3543C"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Is de leerling reeds in begeleiding voor druggebruik</w:t>
      </w:r>
      <w:r w:rsidR="00623BCA" w:rsidRPr="008A51E4">
        <w:rPr>
          <w:rFonts w:cs="Arial"/>
          <w:spacing w:val="-3"/>
        </w:rPr>
        <w:t>,</w:t>
      </w:r>
      <w:r w:rsidRPr="008A51E4">
        <w:rPr>
          <w:rFonts w:cs="Arial"/>
          <w:spacing w:val="-3"/>
        </w:rPr>
        <w:t xml:space="preserve"> dan zal de school bepalen of de leerling al dan niet geschikt is om een stage te doorlopen. Indien uit de </w:t>
      </w:r>
      <w:r w:rsidR="001C777B" w:rsidRPr="008A51E4">
        <w:rPr>
          <w:rFonts w:cs="Arial"/>
          <w:spacing w:val="-3"/>
        </w:rPr>
        <w:t>risicoanalyse</w:t>
      </w:r>
      <w:r w:rsidRPr="008A51E4">
        <w:rPr>
          <w:rFonts w:cs="Arial"/>
          <w:spacing w:val="-3"/>
        </w:rPr>
        <w:t xml:space="preserve"> blijkt dat de leerling de eigen veiligheid en deze van de collega-leerlingen/werknemers in het gedrang brengt, dan zal de leerling als niet geschikt weerhouden worden van de stageplaats.</w:t>
      </w:r>
    </w:p>
    <w:p w14:paraId="046F065D"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Deze maatregelen kunnen het behalen van het getuigschrift/diploma in het gedrang brengen.</w:t>
      </w:r>
    </w:p>
    <w:p w14:paraId="3253C978" w14:textId="77777777" w:rsidR="00A4378E" w:rsidRPr="008A51E4" w:rsidRDefault="00A4378E" w:rsidP="00DA6354">
      <w:pPr>
        <w:tabs>
          <w:tab w:val="left" w:pos="-1440"/>
          <w:tab w:val="left" w:pos="-720"/>
        </w:tabs>
        <w:spacing w:before="360" w:after="260"/>
        <w:jc w:val="both"/>
        <w:rPr>
          <w:rFonts w:cs="Arial"/>
          <w:spacing w:val="-3"/>
          <w:sz w:val="24"/>
          <w:szCs w:val="24"/>
        </w:rPr>
      </w:pPr>
      <w:r w:rsidRPr="008A51E4">
        <w:rPr>
          <w:rFonts w:cs="Arial"/>
          <w:b/>
          <w:spacing w:val="-3"/>
          <w:sz w:val="24"/>
          <w:szCs w:val="24"/>
        </w:rPr>
        <w:t xml:space="preserve">3.8 </w:t>
      </w:r>
      <w:r w:rsidRPr="008A51E4">
        <w:rPr>
          <w:rFonts w:cs="Arial"/>
          <w:b/>
          <w:spacing w:val="-3"/>
          <w:sz w:val="24"/>
          <w:szCs w:val="24"/>
          <w:u w:val="single"/>
        </w:rPr>
        <w:t>Reglement inzake tucht en schending van de leefregels</w:t>
      </w:r>
    </w:p>
    <w:p w14:paraId="5364D676" w14:textId="401E386E" w:rsidR="00A4378E" w:rsidRDefault="00A4378E" w:rsidP="00DA6354">
      <w:pPr>
        <w:tabs>
          <w:tab w:val="left" w:pos="-1440"/>
          <w:tab w:val="left" w:pos="-720"/>
        </w:tabs>
        <w:spacing w:before="160" w:after="160"/>
        <w:jc w:val="both"/>
        <w:rPr>
          <w:rFonts w:cs="Arial"/>
          <w:spacing w:val="-3"/>
        </w:rPr>
      </w:pPr>
      <w:r w:rsidRPr="008A51E4">
        <w:rPr>
          <w:rFonts w:cs="Arial"/>
          <w:spacing w:val="-3"/>
        </w:rPr>
        <w:t>Het reglement inzake tucht en schending van de leefregels is een middel om de goede gang van zaken in onze opvoedingsgemeenschap te vrijwaren.</w:t>
      </w:r>
    </w:p>
    <w:p w14:paraId="32604B25" w14:textId="77777777" w:rsidR="0022306B" w:rsidRDefault="00C71BD0" w:rsidP="00DA6354">
      <w:pPr>
        <w:tabs>
          <w:tab w:val="left" w:pos="-1440"/>
          <w:tab w:val="left" w:pos="-720"/>
        </w:tabs>
        <w:spacing w:before="160" w:after="160"/>
        <w:jc w:val="both"/>
        <w:rPr>
          <w:rStyle w:val="normaltextrun"/>
          <w:color w:val="000000"/>
          <w:szCs w:val="22"/>
          <w:shd w:val="clear" w:color="auto" w:fill="FFFFFF"/>
        </w:rPr>
      </w:pPr>
      <w:r>
        <w:rPr>
          <w:rStyle w:val="normaltextrun"/>
          <w:color w:val="000000"/>
          <w:szCs w:val="22"/>
          <w:shd w:val="clear" w:color="auto" w:fill="FFFFFF"/>
        </w:rPr>
        <w:t xml:space="preserve">Om de leefregels te respecteren maar ook om in te zetten op kwaliteiten van de leerlingen wordt er gewerkt met een routesysteem waarbij mogelijkheden van leerlingen en noden van leerlingen in kaart worden gebracht en ingeschaald worden volgens een bepaalde route. Deze route heeft zijn implicaties voor </w:t>
      </w:r>
      <w:r w:rsidR="0022306B">
        <w:rPr>
          <w:rStyle w:val="normaltextrun"/>
          <w:color w:val="000000"/>
          <w:szCs w:val="22"/>
          <w:shd w:val="clear" w:color="auto" w:fill="FFFFFF"/>
        </w:rPr>
        <w:t>gsm</w:t>
      </w:r>
      <w:r>
        <w:rPr>
          <w:rStyle w:val="normaltextrun"/>
          <w:color w:val="000000"/>
          <w:szCs w:val="22"/>
          <w:shd w:val="clear" w:color="auto" w:fill="FFFFFF"/>
        </w:rPr>
        <w:t>-gebruik, daguitstappen, speelplaatsgebruik etc. De doelstelling is enerzijds om de leefregels goed te kunnen hanteren</w:t>
      </w:r>
      <w:r w:rsidR="0022306B">
        <w:rPr>
          <w:rStyle w:val="normaltextrun"/>
          <w:color w:val="000000"/>
          <w:szCs w:val="22"/>
          <w:shd w:val="clear" w:color="auto" w:fill="FFFFFF"/>
        </w:rPr>
        <w:t>,</w:t>
      </w:r>
      <w:r>
        <w:rPr>
          <w:rStyle w:val="normaltextrun"/>
          <w:color w:val="000000"/>
          <w:szCs w:val="22"/>
          <w:shd w:val="clear" w:color="auto" w:fill="FFFFFF"/>
        </w:rPr>
        <w:t xml:space="preserve"> anderzijds om de nodige hulpverlening te bieden bij noden van leerlingen.</w:t>
      </w:r>
    </w:p>
    <w:p w14:paraId="6267A51B" w14:textId="290B916C" w:rsidR="00C71BD0" w:rsidRPr="008A51E4" w:rsidRDefault="00C71BD0" w:rsidP="00DA6354">
      <w:pPr>
        <w:tabs>
          <w:tab w:val="left" w:pos="-1440"/>
          <w:tab w:val="left" w:pos="-720"/>
        </w:tabs>
        <w:spacing w:before="160" w:after="160"/>
        <w:jc w:val="both"/>
        <w:rPr>
          <w:rFonts w:cs="Arial"/>
          <w:spacing w:val="-3"/>
        </w:rPr>
      </w:pPr>
      <w:r>
        <w:rPr>
          <w:rStyle w:val="normaltextrun"/>
          <w:color w:val="000000"/>
          <w:szCs w:val="22"/>
          <w:shd w:val="clear" w:color="auto" w:fill="FFFFFF"/>
        </w:rPr>
        <w:t>Om de leefregels op een goede manier te handhaven werd een agressiebeleid uitgewerkt op schoolniveau. Dit impliceert dat de school te allen tijden het pedagogisch klimaat wil waarborgen voor alle leerlingen. Het schoolteam zal dit steeds in eerste instantie proberen zonder fysieke interventie. Bij weigering om het lokaal te verlaten of escalatie van zowel verbale en/of fysieke agressie kan een fysieke interventie nodig zijn om het pedagogisch klimaat te waarborgen. Deze fysieke interventie wordt uitgevoerd aan de hand van de PTV-technieken waarbij leerlingen mogelijk pijn kunnen ervaren maar waarbij</w:t>
      </w:r>
      <w:r w:rsidR="00D31EE8">
        <w:rPr>
          <w:rStyle w:val="normaltextrun"/>
          <w:color w:val="000000"/>
          <w:szCs w:val="22"/>
          <w:shd w:val="clear" w:color="auto" w:fill="FFFFFF"/>
        </w:rPr>
        <w:t xml:space="preserve"> geen blijvende</w:t>
      </w:r>
      <w:r>
        <w:rPr>
          <w:rStyle w:val="normaltextrun"/>
          <w:color w:val="000000"/>
          <w:szCs w:val="22"/>
          <w:shd w:val="clear" w:color="auto" w:fill="FFFFFF"/>
        </w:rPr>
        <w:t xml:space="preserve"> kwetsuren zullen worden veroorzaakt. De leerling heeft te allen tijde de mogelijkheid om zelfstandig mee te gaan. Wanneer de veiligheid van de leerling of van andere leerlingen niet kan gewaarborgd worden kan een afzondering in een veilig lokaal nodig zijn. We pogen steeds de leerling bij te staan tenzij ook dit niet veilig is voor de begeleider. Indien een fysieke interventie of een afzondering nodig is, houden we er ons als school </w:t>
      </w:r>
      <w:r w:rsidR="001426AB">
        <w:rPr>
          <w:rStyle w:val="normaltextrun"/>
          <w:color w:val="000000"/>
          <w:szCs w:val="22"/>
          <w:shd w:val="clear" w:color="auto" w:fill="FFFFFF"/>
        </w:rPr>
        <w:t>aan</w:t>
      </w:r>
      <w:r>
        <w:rPr>
          <w:rStyle w:val="normaltextrun"/>
          <w:color w:val="000000"/>
          <w:szCs w:val="22"/>
          <w:shd w:val="clear" w:color="auto" w:fill="FFFFFF"/>
        </w:rPr>
        <w:t>, om u hiervan telefonisch op de hoogte te brengen</w:t>
      </w:r>
      <w:r w:rsidR="00642AF8">
        <w:rPr>
          <w:rStyle w:val="eop"/>
          <w:rFonts w:cs="Arial"/>
          <w:color w:val="000000"/>
          <w:szCs w:val="22"/>
          <w:shd w:val="clear" w:color="auto" w:fill="FFFFFF"/>
        </w:rPr>
        <w:t>.</w:t>
      </w:r>
    </w:p>
    <w:p w14:paraId="5E844CD9" w14:textId="77777777" w:rsidR="00A4378E" w:rsidRPr="008A51E4" w:rsidRDefault="00A4378E" w:rsidP="00DA6354">
      <w:pPr>
        <w:tabs>
          <w:tab w:val="left" w:pos="-1440"/>
          <w:tab w:val="left" w:pos="-720"/>
        </w:tabs>
        <w:spacing w:before="160" w:after="160"/>
        <w:jc w:val="both"/>
        <w:rPr>
          <w:rFonts w:cs="Arial"/>
          <w:spacing w:val="-3"/>
          <w:sz w:val="24"/>
          <w:szCs w:val="24"/>
        </w:rPr>
      </w:pPr>
      <w:r w:rsidRPr="008A51E4">
        <w:rPr>
          <w:rFonts w:cs="Arial"/>
          <w:spacing w:val="-3"/>
          <w:sz w:val="24"/>
          <w:szCs w:val="24"/>
        </w:rPr>
        <w:t xml:space="preserve">3.8.1 </w:t>
      </w:r>
      <w:r w:rsidRPr="008A51E4">
        <w:rPr>
          <w:rFonts w:cs="Arial"/>
          <w:spacing w:val="-3"/>
          <w:sz w:val="24"/>
          <w:szCs w:val="24"/>
          <w:u w:val="single"/>
        </w:rPr>
        <w:t>Maatregelen wegens schending van de leefregels</w:t>
      </w:r>
    </w:p>
    <w:p w14:paraId="148514D3"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lastRenderedPageBreak/>
        <w:t>Bij een schending van de leefregels die echter niet van aard is om tuchtmaatregelen te nemen, kunnen andere maatregelen genomen worden die de leerlingen bepaalde voorzieningen ontzeggen of die de leerlingen bepaalde verplichtingen opleggen.</w:t>
      </w:r>
    </w:p>
    <w:p w14:paraId="507C9D05"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Deze moeten ertoe bijdragen dat de leerling </w:t>
      </w:r>
      <w:r w:rsidR="00EF45E6" w:rsidRPr="008A51E4">
        <w:rPr>
          <w:rFonts w:cs="Arial"/>
          <w:spacing w:val="-3"/>
        </w:rPr>
        <w:t>zijn</w:t>
      </w:r>
      <w:r w:rsidRPr="008A51E4">
        <w:rPr>
          <w:rFonts w:cs="Arial"/>
          <w:spacing w:val="-3"/>
        </w:rPr>
        <w:t xml:space="preserve"> gedrag zo aanpast dat een goede samenwerking met personeelsleden en/of medeleerlingen opnieuw mogelijk wordt.</w:t>
      </w:r>
    </w:p>
    <w:p w14:paraId="57A0B5C3"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Mogelijke maatregelen zijn: </w:t>
      </w:r>
    </w:p>
    <w:p w14:paraId="4B69D7BA" w14:textId="77777777" w:rsidR="00A4378E" w:rsidRPr="008A51E4" w:rsidRDefault="00A4378E" w:rsidP="00DA6354">
      <w:pPr>
        <w:numPr>
          <w:ilvl w:val="0"/>
          <w:numId w:val="2"/>
        </w:numPr>
        <w:overflowPunct/>
        <w:autoSpaceDE/>
        <w:autoSpaceDN/>
        <w:adjustRightInd/>
        <w:ind w:left="357" w:hanging="357"/>
        <w:jc w:val="both"/>
        <w:textAlignment w:val="auto"/>
      </w:pPr>
      <w:r w:rsidRPr="008A51E4">
        <w:rPr>
          <w:rFonts w:cs="Arial"/>
          <w:spacing w:val="-3"/>
        </w:rPr>
        <w:t xml:space="preserve">een </w:t>
      </w:r>
      <w:r w:rsidRPr="008A51E4">
        <w:t>verwittiging,</w:t>
      </w:r>
    </w:p>
    <w:p w14:paraId="3685C4E6" w14:textId="77777777" w:rsidR="00A4378E" w:rsidRPr="008A51E4" w:rsidRDefault="00A4378E" w:rsidP="00DA6354">
      <w:pPr>
        <w:numPr>
          <w:ilvl w:val="0"/>
          <w:numId w:val="2"/>
        </w:numPr>
        <w:overflowPunct/>
        <w:autoSpaceDE/>
        <w:autoSpaceDN/>
        <w:adjustRightInd/>
        <w:ind w:left="357" w:hanging="357"/>
        <w:jc w:val="both"/>
        <w:textAlignment w:val="auto"/>
      </w:pPr>
      <w:r w:rsidRPr="008A51E4">
        <w:t>strafwerk,</w:t>
      </w:r>
    </w:p>
    <w:p w14:paraId="44DF8C96" w14:textId="306328DD" w:rsidR="00A4378E" w:rsidRPr="008A51E4" w:rsidRDefault="00A4378E" w:rsidP="00DA6354">
      <w:pPr>
        <w:numPr>
          <w:ilvl w:val="0"/>
          <w:numId w:val="2"/>
        </w:numPr>
        <w:overflowPunct/>
        <w:autoSpaceDE/>
        <w:autoSpaceDN/>
        <w:adjustRightInd/>
        <w:ind w:left="357" w:hanging="357"/>
        <w:jc w:val="both"/>
        <w:textAlignment w:val="auto"/>
      </w:pPr>
      <w:r w:rsidRPr="008A51E4">
        <w:t xml:space="preserve">verwijdering uit de les. De leerling meldt zich dan onmiddellijk bij de directeur. De leerling krijgt een straf of een taak. </w:t>
      </w:r>
      <w:r w:rsidR="001B0FB4">
        <w:t xml:space="preserve">Ouders kunnen de sanctionering opvolgen via </w:t>
      </w:r>
      <w:hyperlink r:id="rId19" w:history="1">
        <w:r w:rsidR="001B0FB4" w:rsidRPr="00F01ACD">
          <w:rPr>
            <w:rStyle w:val="Hyperlink"/>
          </w:rPr>
          <w:t>www.rcbonline.be</w:t>
        </w:r>
      </w:hyperlink>
      <w:r w:rsidR="001B0FB4">
        <w:t>.</w:t>
      </w:r>
      <w:r w:rsidR="005A3BC1" w:rsidRPr="008A51E4">
        <w:t xml:space="preserve"> </w:t>
      </w:r>
      <w:r w:rsidR="0035213E" w:rsidRPr="008A51E4">
        <w:t>Een verwijdering uit de les of uit de klas is een maatregel wegens schending van de leefregels en mag niet verward worden met een tijdelijke uitsluiting (is een tuchtmaatregel) of met een preventieve schorsing (is een bewarende maatregel)</w:t>
      </w:r>
      <w:r w:rsidR="001A5ACF" w:rsidRPr="008A51E4">
        <w:t>,</w:t>
      </w:r>
    </w:p>
    <w:p w14:paraId="34A72DBC" w14:textId="2D1A3D61" w:rsidR="00DE3CE9" w:rsidRPr="008A51E4" w:rsidRDefault="00567CAA" w:rsidP="00DA6354">
      <w:pPr>
        <w:numPr>
          <w:ilvl w:val="0"/>
          <w:numId w:val="2"/>
        </w:numPr>
        <w:overflowPunct/>
        <w:autoSpaceDE/>
        <w:autoSpaceDN/>
        <w:adjustRightInd/>
        <w:ind w:left="357" w:hanging="357"/>
        <w:jc w:val="both"/>
        <w:textAlignment w:val="auto"/>
      </w:pPr>
      <w:r w:rsidRPr="008A51E4">
        <w:t>strafstudie</w:t>
      </w:r>
      <w:r w:rsidR="001A5ACF" w:rsidRPr="008A51E4">
        <w:t>,</w:t>
      </w:r>
    </w:p>
    <w:p w14:paraId="4F2138F3" w14:textId="0908146D" w:rsidR="00A4378E" w:rsidRPr="008A51E4" w:rsidRDefault="00A4378E" w:rsidP="00DA6354">
      <w:pPr>
        <w:numPr>
          <w:ilvl w:val="0"/>
          <w:numId w:val="2"/>
        </w:numPr>
        <w:overflowPunct/>
        <w:autoSpaceDE/>
        <w:autoSpaceDN/>
        <w:adjustRightInd/>
        <w:ind w:left="357" w:hanging="357"/>
        <w:jc w:val="both"/>
        <w:textAlignment w:val="auto"/>
      </w:pPr>
      <w:r w:rsidRPr="008A51E4">
        <w:t>pedagogische en/of samenwerkingsovereenkomst,</w:t>
      </w:r>
    </w:p>
    <w:p w14:paraId="48928FAE" w14:textId="3AE3AB9F" w:rsidR="00A4378E" w:rsidRPr="008A51E4" w:rsidRDefault="00A4378E" w:rsidP="00DA6354">
      <w:pPr>
        <w:numPr>
          <w:ilvl w:val="0"/>
          <w:numId w:val="2"/>
        </w:numPr>
        <w:overflowPunct/>
        <w:autoSpaceDE/>
        <w:autoSpaceDN/>
        <w:adjustRightInd/>
        <w:ind w:left="357" w:hanging="357"/>
        <w:jc w:val="both"/>
        <w:textAlignment w:val="auto"/>
      </w:pPr>
      <w:r w:rsidRPr="008A51E4">
        <w:t xml:space="preserve">niet-deelname aan een </w:t>
      </w:r>
      <w:r w:rsidR="00567CAA" w:rsidRPr="008A51E4">
        <w:t>extra</w:t>
      </w:r>
      <w:r w:rsidR="00166FAA" w:rsidRPr="008A51E4">
        <w:t>-</w:t>
      </w:r>
      <w:r w:rsidR="00567CAA" w:rsidRPr="008A51E4">
        <w:t>muros</w:t>
      </w:r>
      <w:r w:rsidRPr="008A51E4">
        <w:t>activiteit,</w:t>
      </w:r>
    </w:p>
    <w:p w14:paraId="399ED20A" w14:textId="77777777" w:rsidR="00A4378E" w:rsidRPr="008A51E4" w:rsidRDefault="00A4378E" w:rsidP="00DA6354">
      <w:pPr>
        <w:numPr>
          <w:ilvl w:val="0"/>
          <w:numId w:val="2"/>
        </w:numPr>
        <w:overflowPunct/>
        <w:autoSpaceDE/>
        <w:autoSpaceDN/>
        <w:adjustRightInd/>
        <w:ind w:left="357" w:hanging="357"/>
        <w:contextualSpacing/>
        <w:jc w:val="both"/>
        <w:textAlignment w:val="auto"/>
        <w:rPr>
          <w:rFonts w:cs="Arial"/>
          <w:spacing w:val="-3"/>
        </w:rPr>
      </w:pPr>
      <w:r w:rsidRPr="008A51E4">
        <w:t>alternatieve</w:t>
      </w:r>
      <w:r w:rsidRPr="008A51E4">
        <w:rPr>
          <w:rFonts w:cs="Arial"/>
          <w:spacing w:val="-3"/>
        </w:rPr>
        <w:t xml:space="preserve"> sanctie</w:t>
      </w:r>
      <w:r w:rsidR="00E1016C" w:rsidRPr="008A51E4">
        <w:rPr>
          <w:rFonts w:cs="Arial"/>
          <w:spacing w:val="-3"/>
        </w:rPr>
        <w:t>, bv.:</w:t>
      </w:r>
      <w:r w:rsidR="000B758B" w:rsidRPr="008A51E4">
        <w:rPr>
          <w:rFonts w:cs="Arial"/>
          <w:spacing w:val="-3"/>
        </w:rPr>
        <w:t>:</w:t>
      </w:r>
    </w:p>
    <w:p w14:paraId="1CEC9C95" w14:textId="62B18448" w:rsidR="00E1016C" w:rsidRPr="008A51E4" w:rsidRDefault="00A4378E" w:rsidP="00DA6354">
      <w:pPr>
        <w:pStyle w:val="Lijstalinea"/>
        <w:numPr>
          <w:ilvl w:val="1"/>
          <w:numId w:val="14"/>
        </w:numPr>
        <w:tabs>
          <w:tab w:val="left" w:pos="-1440"/>
          <w:tab w:val="left" w:pos="-720"/>
        </w:tabs>
        <w:spacing w:after="0"/>
        <w:ind w:left="714" w:hanging="357"/>
        <w:jc w:val="both"/>
        <w:rPr>
          <w:rFonts w:ascii="Arial" w:hAnsi="Arial" w:cs="Arial"/>
          <w:spacing w:val="-3"/>
        </w:rPr>
      </w:pPr>
      <w:r w:rsidRPr="008A51E4">
        <w:rPr>
          <w:rFonts w:ascii="Arial" w:hAnsi="Arial" w:cs="Arial"/>
          <w:spacing w:val="-3"/>
        </w:rPr>
        <w:t>aangebrachte schade herstellen</w:t>
      </w:r>
      <w:r w:rsidR="001A5ACF" w:rsidRPr="008A51E4">
        <w:rPr>
          <w:rFonts w:ascii="Arial" w:hAnsi="Arial" w:cs="Arial"/>
          <w:spacing w:val="-3"/>
        </w:rPr>
        <w:t>,</w:t>
      </w:r>
    </w:p>
    <w:p w14:paraId="3C3FB687" w14:textId="4F2CBA63" w:rsidR="00E1016C" w:rsidRPr="008A51E4" w:rsidRDefault="00A4378E" w:rsidP="00DA6354">
      <w:pPr>
        <w:pStyle w:val="Lijstalinea"/>
        <w:numPr>
          <w:ilvl w:val="1"/>
          <w:numId w:val="14"/>
        </w:numPr>
        <w:tabs>
          <w:tab w:val="left" w:pos="-1440"/>
          <w:tab w:val="left" w:pos="-720"/>
        </w:tabs>
        <w:spacing w:after="0"/>
        <w:ind w:left="714" w:hanging="357"/>
        <w:jc w:val="both"/>
        <w:rPr>
          <w:rFonts w:ascii="Arial" w:hAnsi="Arial" w:cs="Arial"/>
          <w:spacing w:val="-3"/>
        </w:rPr>
      </w:pPr>
      <w:r w:rsidRPr="008A51E4">
        <w:rPr>
          <w:rFonts w:ascii="Arial" w:hAnsi="Arial" w:cs="Arial"/>
          <w:spacing w:val="-3"/>
        </w:rPr>
        <w:t>onderhoudspersoneel helpen</w:t>
      </w:r>
      <w:r w:rsidR="001A5ACF" w:rsidRPr="008A51E4">
        <w:rPr>
          <w:rFonts w:ascii="Arial" w:hAnsi="Arial" w:cs="Arial"/>
          <w:spacing w:val="-3"/>
        </w:rPr>
        <w:t>,</w:t>
      </w:r>
    </w:p>
    <w:p w14:paraId="734A2DEF" w14:textId="01F747F4" w:rsidR="00E1016C" w:rsidRPr="008A51E4" w:rsidRDefault="00A4378E" w:rsidP="00DA6354">
      <w:pPr>
        <w:pStyle w:val="Lijstalinea"/>
        <w:numPr>
          <w:ilvl w:val="1"/>
          <w:numId w:val="14"/>
        </w:numPr>
        <w:tabs>
          <w:tab w:val="left" w:pos="-1440"/>
          <w:tab w:val="left" w:pos="-720"/>
        </w:tabs>
        <w:spacing w:after="0"/>
        <w:ind w:left="714" w:hanging="357"/>
        <w:jc w:val="both"/>
        <w:rPr>
          <w:rFonts w:ascii="Arial" w:hAnsi="Arial" w:cs="Arial"/>
          <w:spacing w:val="-3"/>
        </w:rPr>
      </w:pPr>
      <w:r w:rsidRPr="008A51E4">
        <w:rPr>
          <w:rFonts w:ascii="Arial" w:hAnsi="Arial" w:cs="Arial"/>
          <w:spacing w:val="-3"/>
        </w:rPr>
        <w:t>opruimen van de speelplaats</w:t>
      </w:r>
      <w:r w:rsidR="001A5ACF" w:rsidRPr="008A51E4">
        <w:rPr>
          <w:rFonts w:ascii="Arial" w:hAnsi="Arial" w:cs="Arial"/>
          <w:spacing w:val="-3"/>
        </w:rPr>
        <w:t>,</w:t>
      </w:r>
    </w:p>
    <w:p w14:paraId="7FD1224E" w14:textId="069002E8" w:rsidR="00E1016C" w:rsidRPr="008A51E4" w:rsidRDefault="00A4378E" w:rsidP="00DA6354">
      <w:pPr>
        <w:pStyle w:val="Lijstalinea"/>
        <w:numPr>
          <w:ilvl w:val="1"/>
          <w:numId w:val="14"/>
        </w:numPr>
        <w:tabs>
          <w:tab w:val="left" w:pos="-1440"/>
          <w:tab w:val="left" w:pos="-720"/>
        </w:tabs>
        <w:spacing w:after="0"/>
        <w:ind w:left="714" w:hanging="357"/>
        <w:jc w:val="both"/>
        <w:rPr>
          <w:rFonts w:ascii="Arial" w:hAnsi="Arial" w:cs="Arial"/>
          <w:spacing w:val="-3"/>
        </w:rPr>
      </w:pPr>
      <w:r w:rsidRPr="008A51E4">
        <w:rPr>
          <w:rFonts w:ascii="Arial" w:hAnsi="Arial" w:cs="Arial"/>
          <w:spacing w:val="-3"/>
        </w:rPr>
        <w:t>meehelpen om het schoolrestaurant op te ruimen</w:t>
      </w:r>
      <w:r w:rsidR="001A5ACF" w:rsidRPr="008A51E4">
        <w:rPr>
          <w:rFonts w:ascii="Arial" w:hAnsi="Arial" w:cs="Arial"/>
          <w:spacing w:val="-3"/>
        </w:rPr>
        <w:t>,</w:t>
      </w:r>
    </w:p>
    <w:p w14:paraId="151E0D8A" w14:textId="77777777" w:rsidR="00A4378E" w:rsidRPr="008A51E4" w:rsidRDefault="005A13FB" w:rsidP="00DA6354">
      <w:pPr>
        <w:pStyle w:val="Lijstalinea"/>
        <w:numPr>
          <w:ilvl w:val="1"/>
          <w:numId w:val="14"/>
        </w:numPr>
        <w:tabs>
          <w:tab w:val="left" w:pos="-1440"/>
          <w:tab w:val="left" w:pos="-720"/>
        </w:tabs>
        <w:spacing w:after="0"/>
        <w:ind w:left="714" w:hanging="357"/>
        <w:jc w:val="both"/>
        <w:rPr>
          <w:rFonts w:ascii="Arial" w:hAnsi="Arial" w:cs="Arial"/>
          <w:spacing w:val="-3"/>
        </w:rPr>
      </w:pPr>
      <w:r w:rsidRPr="008A51E4">
        <w:rPr>
          <w:rFonts w:ascii="Arial" w:hAnsi="Arial" w:cs="Arial"/>
          <w:spacing w:val="-3"/>
        </w:rPr>
        <w:t>…</w:t>
      </w:r>
    </w:p>
    <w:p w14:paraId="622C20B9" w14:textId="77777777" w:rsidR="00A4378E" w:rsidRPr="008A51E4" w:rsidRDefault="00A4378E" w:rsidP="00DA6354">
      <w:pPr>
        <w:numPr>
          <w:ilvl w:val="0"/>
          <w:numId w:val="2"/>
        </w:numPr>
        <w:overflowPunct/>
        <w:autoSpaceDE/>
        <w:autoSpaceDN/>
        <w:adjustRightInd/>
        <w:ind w:left="357" w:hanging="357"/>
        <w:jc w:val="both"/>
        <w:textAlignment w:val="auto"/>
      </w:pPr>
      <w:r w:rsidRPr="008A51E4">
        <w:t>…</w:t>
      </w:r>
    </w:p>
    <w:p w14:paraId="51F0324C" w14:textId="3C236826" w:rsidR="00E671A2" w:rsidRPr="008A51E4" w:rsidRDefault="00E671A2" w:rsidP="00DA6354">
      <w:pPr>
        <w:tabs>
          <w:tab w:val="left" w:pos="-1440"/>
          <w:tab w:val="left" w:pos="-720"/>
        </w:tabs>
        <w:spacing w:before="160" w:after="160"/>
        <w:jc w:val="both"/>
        <w:rPr>
          <w:rFonts w:cs="Arial"/>
          <w:spacing w:val="-3"/>
        </w:rPr>
      </w:pPr>
      <w:bookmarkStart w:id="18" w:name="_Hlk37148510"/>
      <w:r w:rsidRPr="008A51E4">
        <w:rPr>
          <w:rFonts w:cs="Arial"/>
          <w:spacing w:val="-3"/>
        </w:rPr>
        <w:t xml:space="preserve">Deze maatregelen worden toegepast volgens de bepalingen van de matrix (zie </w:t>
      </w:r>
      <w:r w:rsidR="00A50832">
        <w:rPr>
          <w:rFonts w:cs="Arial"/>
          <w:spacing w:val="-3"/>
        </w:rPr>
        <w:t>b</w:t>
      </w:r>
      <w:r w:rsidRPr="008A51E4">
        <w:rPr>
          <w:rFonts w:cs="Arial"/>
          <w:spacing w:val="-3"/>
        </w:rPr>
        <w:t>ijlage 8).</w:t>
      </w:r>
      <w:r w:rsidRPr="008A51E4">
        <w:rPr>
          <w:rFonts w:cs="Arial"/>
          <w:spacing w:val="-3"/>
        </w:rPr>
        <w:br/>
        <w:t>Een maatregel wegens schending van de leefregels kan enkel door de leerlingenbegeleider in samenspraak met de directeur af zijn afgevaardigde opgelegd worden.</w:t>
      </w:r>
    </w:p>
    <w:bookmarkEnd w:id="18"/>
    <w:p w14:paraId="06C66654"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Deze maatregelen kunnen niet raken aan het recht op studiebekrachtiging.</w:t>
      </w:r>
    </w:p>
    <w:p w14:paraId="04505A65" w14:textId="652A270E"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Tegen geen enkele van deze maatregelen is beroep mogelijk.</w:t>
      </w:r>
      <w:r w:rsidR="00F35C33" w:rsidRPr="008A51E4">
        <w:rPr>
          <w:rFonts w:cs="Arial"/>
          <w:spacing w:val="-3"/>
        </w:rPr>
        <w:t xml:space="preserve"> </w:t>
      </w:r>
    </w:p>
    <w:p w14:paraId="19A878CF" w14:textId="77777777" w:rsidR="00A4378E" w:rsidRPr="008A51E4" w:rsidRDefault="00A4378E" w:rsidP="00DA6354">
      <w:pPr>
        <w:tabs>
          <w:tab w:val="left" w:pos="-1440"/>
          <w:tab w:val="left" w:pos="-720"/>
        </w:tabs>
        <w:spacing w:before="360" w:after="160"/>
        <w:jc w:val="both"/>
        <w:rPr>
          <w:rFonts w:cs="Arial"/>
          <w:spacing w:val="-3"/>
          <w:sz w:val="24"/>
          <w:szCs w:val="24"/>
          <w:u w:val="single"/>
        </w:rPr>
      </w:pPr>
      <w:r w:rsidRPr="008A51E4">
        <w:rPr>
          <w:rFonts w:cs="Arial"/>
          <w:spacing w:val="-3"/>
          <w:sz w:val="24"/>
          <w:szCs w:val="24"/>
        </w:rPr>
        <w:t xml:space="preserve">3.8.2 </w:t>
      </w:r>
      <w:r w:rsidRPr="008A51E4">
        <w:rPr>
          <w:rFonts w:cs="Arial"/>
          <w:spacing w:val="-3"/>
          <w:sz w:val="24"/>
          <w:szCs w:val="24"/>
          <w:u w:val="single"/>
        </w:rPr>
        <w:t xml:space="preserve">Bewarende maatregel: </w:t>
      </w:r>
      <w:r w:rsidR="00ED1543" w:rsidRPr="008A51E4">
        <w:rPr>
          <w:rFonts w:cs="Arial"/>
          <w:spacing w:val="-3"/>
          <w:sz w:val="24"/>
          <w:szCs w:val="24"/>
          <w:u w:val="single"/>
        </w:rPr>
        <w:t>p</w:t>
      </w:r>
      <w:r w:rsidRPr="008A51E4">
        <w:rPr>
          <w:rFonts w:cs="Arial"/>
          <w:spacing w:val="-3"/>
          <w:sz w:val="24"/>
          <w:szCs w:val="24"/>
          <w:u w:val="single"/>
        </w:rPr>
        <w:t>reventieve schorsing</w:t>
      </w:r>
    </w:p>
    <w:p w14:paraId="6F2F65CD"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In afwachting van een eventuele tuchtmaatregel, kan de leerling enige tijd van het bijwonen van de lessen worden uitgesloten.</w:t>
      </w:r>
    </w:p>
    <w:p w14:paraId="08616A0E" w14:textId="77777777" w:rsidR="00A4378E" w:rsidRPr="008A51E4" w:rsidRDefault="00A4378E" w:rsidP="0051755A">
      <w:pPr>
        <w:tabs>
          <w:tab w:val="left" w:pos="-1440"/>
          <w:tab w:val="left" w:pos="-720"/>
        </w:tabs>
        <w:spacing w:before="160" w:after="120"/>
        <w:jc w:val="both"/>
        <w:rPr>
          <w:rFonts w:cs="Arial"/>
          <w:spacing w:val="-3"/>
        </w:rPr>
      </w:pPr>
      <w:r w:rsidRPr="008A51E4">
        <w:rPr>
          <w:rFonts w:cs="Arial"/>
          <w:spacing w:val="-3"/>
        </w:rPr>
        <w:t>Deze preventieve schorsing wordt enkel genomen in uiterst dringende omstandigheden:</w:t>
      </w:r>
    </w:p>
    <w:p w14:paraId="1C2E42E0" w14:textId="77777777" w:rsidR="00A4378E" w:rsidRPr="008A51E4" w:rsidRDefault="00A4378E" w:rsidP="00DA6354">
      <w:pPr>
        <w:numPr>
          <w:ilvl w:val="0"/>
          <w:numId w:val="2"/>
        </w:numPr>
        <w:overflowPunct/>
        <w:autoSpaceDE/>
        <w:autoSpaceDN/>
        <w:adjustRightInd/>
        <w:ind w:left="357" w:hanging="357"/>
        <w:jc w:val="both"/>
        <w:textAlignment w:val="auto"/>
      </w:pPr>
      <w:r w:rsidRPr="008A51E4">
        <w:t>voor zware gedragsmoeilijkheden,</w:t>
      </w:r>
    </w:p>
    <w:p w14:paraId="35C85029" w14:textId="77777777" w:rsidR="00A4378E" w:rsidRPr="008A51E4" w:rsidRDefault="00A4378E" w:rsidP="00DA6354">
      <w:pPr>
        <w:numPr>
          <w:ilvl w:val="0"/>
          <w:numId w:val="2"/>
        </w:numPr>
        <w:overflowPunct/>
        <w:autoSpaceDE/>
        <w:autoSpaceDN/>
        <w:adjustRightInd/>
        <w:ind w:left="357" w:hanging="357"/>
        <w:jc w:val="both"/>
        <w:textAlignment w:val="auto"/>
        <w:rPr>
          <w:rFonts w:cs="Arial"/>
          <w:spacing w:val="-3"/>
        </w:rPr>
      </w:pPr>
      <w:r w:rsidRPr="008A51E4">
        <w:t>wan</w:t>
      </w:r>
      <w:r w:rsidRPr="008A51E4">
        <w:rPr>
          <w:rFonts w:cs="Arial"/>
          <w:spacing w:val="-3"/>
        </w:rPr>
        <w:t>neer de aanwezigheid van de leerling de goede werking van de school onmogelijk zou maken.</w:t>
      </w:r>
    </w:p>
    <w:p w14:paraId="53BB24B2" w14:textId="67237B7A" w:rsidR="005A3BC1"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Aan de preventieve schorsing wordt een maximumtermijn van 10 opeenvolgende lesdagen gekoppeld. De termijn kan door </w:t>
      </w:r>
      <w:r w:rsidR="00D446F7">
        <w:rPr>
          <w:rFonts w:cs="Arial"/>
          <w:spacing w:val="-3"/>
        </w:rPr>
        <w:t>de directeur</w:t>
      </w:r>
      <w:r w:rsidRPr="008A51E4">
        <w:rPr>
          <w:rFonts w:cs="Arial"/>
          <w:spacing w:val="-3"/>
        </w:rPr>
        <w:t xml:space="preserve"> eenmalig worden verlengd met 10 opeenvolgende lesdagen indien door externe factoren het onderzoek niet kan worden afgerond binnen deze periode. Alleen de directeur kan tot een dergelijke preventieve schorsing beslissen. </w:t>
      </w:r>
      <w:r w:rsidR="00AF3AC8" w:rsidRPr="008A51E4">
        <w:rPr>
          <w:rFonts w:cs="Arial"/>
          <w:spacing w:val="-3"/>
        </w:rPr>
        <w:t xml:space="preserve">De school beslist wanneer deze ingaat, meestal is dit onmiddellijk na de feiten waarvoor een tuchtonderzoek gestart wordt. De preventieve schorsing is geen sanctie maar een bewarende maatregel. Het uitspreken van de preventieve schorsing impliceert immers dat een tuchtonderzoek gestart wordt. </w:t>
      </w:r>
      <w:r w:rsidR="0068491B" w:rsidRPr="008A51E4">
        <w:rPr>
          <w:rFonts w:cs="Arial"/>
          <w:spacing w:val="-3"/>
        </w:rPr>
        <w:t xml:space="preserve">Dit tuchtonderzoek leidt al </w:t>
      </w:r>
      <w:r w:rsidR="005A3BC1" w:rsidRPr="008A51E4">
        <w:rPr>
          <w:rFonts w:cs="Arial"/>
          <w:spacing w:val="-3"/>
        </w:rPr>
        <w:t>dan niet tot het uitspreken van een tuchtsanctie (tijdelijke of definitieve uitsluiting).</w:t>
      </w:r>
      <w:r w:rsidR="00D06DDB">
        <w:rPr>
          <w:rFonts w:cs="Arial"/>
          <w:spacing w:val="-3"/>
        </w:rPr>
        <w:t xml:space="preserve"> </w:t>
      </w:r>
      <w:r w:rsidR="005A3BC1" w:rsidRPr="008A51E4">
        <w:rPr>
          <w:rFonts w:cs="Arial"/>
          <w:spacing w:val="-3"/>
        </w:rPr>
        <w:t xml:space="preserve">Het ingaan van de preventieve schorsing wordt aan </w:t>
      </w:r>
      <w:r w:rsidR="0068491B" w:rsidRPr="008A51E4">
        <w:rPr>
          <w:rFonts w:cs="Arial"/>
          <w:spacing w:val="-3"/>
        </w:rPr>
        <w:t>de</w:t>
      </w:r>
      <w:r w:rsidR="005A3BC1" w:rsidRPr="008A51E4">
        <w:rPr>
          <w:rFonts w:cs="Arial"/>
          <w:spacing w:val="-3"/>
        </w:rPr>
        <w:t xml:space="preserve"> ouders ter kennis gebracht.</w:t>
      </w:r>
    </w:p>
    <w:p w14:paraId="4D7BAAE9"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directeur zal onmiddellijk de tuchtprocedure starten.</w:t>
      </w:r>
    </w:p>
    <w:p w14:paraId="1C589C37"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preventieve schorsing duurt tot wanneer de tuchtprocedure is beëindigd.</w:t>
      </w:r>
    </w:p>
    <w:p w14:paraId="0E6DAF38" w14:textId="77777777" w:rsidR="00A4378E" w:rsidRPr="008A51E4" w:rsidRDefault="00E37136" w:rsidP="00DA6354">
      <w:pPr>
        <w:tabs>
          <w:tab w:val="left" w:pos="-1440"/>
          <w:tab w:val="left" w:pos="-720"/>
        </w:tabs>
        <w:spacing w:before="160" w:after="160"/>
        <w:jc w:val="both"/>
        <w:rPr>
          <w:rFonts w:cs="Arial"/>
          <w:spacing w:val="-3"/>
        </w:rPr>
      </w:pPr>
      <w:r w:rsidRPr="008A51E4">
        <w:rPr>
          <w:rFonts w:cs="Arial"/>
          <w:spacing w:val="-3"/>
        </w:rPr>
        <w:lastRenderedPageBreak/>
        <w:t>Ouders</w:t>
      </w:r>
      <w:r w:rsidR="00A4378E" w:rsidRPr="008A51E4">
        <w:rPr>
          <w:rFonts w:cs="Arial"/>
          <w:spacing w:val="-3"/>
        </w:rPr>
        <w:t xml:space="preserve"> kunnen aan de school een gemotiveerd verzoek richten tot opvang tijdens de preventieve schorsing. Indien de school op dit verzoek niet of niet langer ingaat, dan wordt dit schriftelijk en gemotiveerd aan de </w:t>
      </w:r>
      <w:r w:rsidRPr="008A51E4">
        <w:rPr>
          <w:rFonts w:cs="Arial"/>
          <w:spacing w:val="-3"/>
        </w:rPr>
        <w:t>ouders</w:t>
      </w:r>
      <w:r w:rsidR="00A4378E" w:rsidRPr="008A51E4">
        <w:rPr>
          <w:rFonts w:cs="Arial"/>
          <w:spacing w:val="-3"/>
        </w:rPr>
        <w:t xml:space="preserve"> meegedeeld. Indien de school op het verzoek wel ingaat, dan mag ze aan de opvang voorwaarden koppelen. Hiertoe worden afspraken gemaakt met de </w:t>
      </w:r>
      <w:r w:rsidRPr="008A51E4">
        <w:rPr>
          <w:rFonts w:cs="Arial"/>
          <w:spacing w:val="-3"/>
        </w:rPr>
        <w:t>ouders</w:t>
      </w:r>
      <w:r w:rsidR="00A4378E" w:rsidRPr="008A51E4">
        <w:rPr>
          <w:rFonts w:cs="Arial"/>
          <w:spacing w:val="-3"/>
        </w:rPr>
        <w:t xml:space="preserve"> en met de leerling. De school bepaalt ook autonoom welke invulling aan deze opvang wordt gegeven (er geldt m.a.w. geen pedagogisch-didactisch verantwoorde opvangverplichting).</w:t>
      </w:r>
    </w:p>
    <w:p w14:paraId="20E7A487" w14:textId="47BC66F4" w:rsidR="00A4378E" w:rsidRPr="008A51E4" w:rsidRDefault="005360BD" w:rsidP="00DA6354">
      <w:pPr>
        <w:tabs>
          <w:tab w:val="left" w:pos="-1440"/>
          <w:tab w:val="left" w:pos="-720"/>
        </w:tabs>
        <w:spacing w:before="160" w:after="160"/>
        <w:jc w:val="both"/>
        <w:rPr>
          <w:rFonts w:cs="Arial"/>
          <w:spacing w:val="-3"/>
        </w:rPr>
      </w:pPr>
      <w:r w:rsidRPr="008A51E4">
        <w:rPr>
          <w:rFonts w:cs="Arial"/>
          <w:spacing w:val="-3"/>
        </w:rPr>
        <w:t>Een leerling die preventief geschorst is, wordt het recht op lesbijwoning ontnomen. Ongeacht het feit of de leerling wel of niet door de school wordt opgevangen, wordt hij als van rechtswege gewettigd afwezig geregistreerd.</w:t>
      </w:r>
      <w:r w:rsidR="004E43E3" w:rsidRPr="008A51E4">
        <w:rPr>
          <w:rFonts w:cs="Arial"/>
          <w:spacing w:val="-3"/>
        </w:rPr>
        <w:t xml:space="preserve"> </w:t>
      </w:r>
      <w:r w:rsidR="00A4378E" w:rsidRPr="008A51E4">
        <w:rPr>
          <w:rFonts w:cs="Arial"/>
          <w:spacing w:val="-3"/>
        </w:rPr>
        <w:t>Tegen preventieve schorsing is geen beroep mogelijk.</w:t>
      </w:r>
    </w:p>
    <w:p w14:paraId="21C6733D" w14:textId="3FFE8CFE" w:rsidR="00567CAA" w:rsidRPr="008A51E4" w:rsidRDefault="00567CAA" w:rsidP="00DA6354">
      <w:pPr>
        <w:tabs>
          <w:tab w:val="left" w:pos="-1440"/>
          <w:tab w:val="left" w:pos="-720"/>
        </w:tabs>
        <w:spacing w:before="160" w:after="160"/>
        <w:jc w:val="both"/>
        <w:rPr>
          <w:rFonts w:cs="Arial"/>
          <w:spacing w:val="-3"/>
        </w:rPr>
      </w:pPr>
      <w:r w:rsidRPr="008A51E4">
        <w:rPr>
          <w:rFonts w:cs="Arial"/>
          <w:spacing w:val="-3"/>
        </w:rPr>
        <w:t>Als een leerling preventief geschorst wordt dan wordt ook elke overeenkomst waarop leren op een werkplek is gebaseerd (duaal leren, stages,</w:t>
      </w:r>
      <w:r w:rsidR="00E55DDB">
        <w:rPr>
          <w:rFonts w:cs="Arial"/>
          <w:spacing w:val="-3"/>
        </w:rPr>
        <w:t xml:space="preserve"> .</w:t>
      </w:r>
      <w:r w:rsidRPr="008A51E4">
        <w:rPr>
          <w:rFonts w:cs="Arial"/>
          <w:spacing w:val="-3"/>
        </w:rPr>
        <w:t>..) geschorst</w:t>
      </w:r>
      <w:r w:rsidR="0044730E" w:rsidRPr="008A51E4">
        <w:rPr>
          <w:rFonts w:cs="Arial"/>
          <w:spacing w:val="-3"/>
        </w:rPr>
        <w:t>.</w:t>
      </w:r>
      <w:r w:rsidRPr="008A51E4">
        <w:rPr>
          <w:rFonts w:cs="Arial"/>
          <w:spacing w:val="-3"/>
        </w:rPr>
        <w:t xml:space="preserve"> </w:t>
      </w:r>
    </w:p>
    <w:p w14:paraId="719F96D2" w14:textId="77777777" w:rsidR="00A4378E" w:rsidRPr="008A51E4" w:rsidRDefault="00A4378E" w:rsidP="00DA6354">
      <w:pPr>
        <w:tabs>
          <w:tab w:val="left" w:pos="-1440"/>
          <w:tab w:val="left" w:pos="-720"/>
        </w:tabs>
        <w:spacing w:before="360" w:after="160"/>
        <w:jc w:val="both"/>
        <w:rPr>
          <w:rFonts w:cs="Arial"/>
          <w:spacing w:val="-3"/>
          <w:sz w:val="24"/>
          <w:szCs w:val="24"/>
        </w:rPr>
      </w:pPr>
      <w:r w:rsidRPr="008A51E4">
        <w:rPr>
          <w:rFonts w:cs="Arial"/>
          <w:spacing w:val="-3"/>
          <w:sz w:val="24"/>
          <w:szCs w:val="24"/>
        </w:rPr>
        <w:t xml:space="preserve">3.8.3 </w:t>
      </w:r>
      <w:r w:rsidRPr="008A51E4">
        <w:rPr>
          <w:rFonts w:cs="Arial"/>
          <w:spacing w:val="-3"/>
          <w:sz w:val="24"/>
          <w:szCs w:val="24"/>
          <w:u w:val="single"/>
        </w:rPr>
        <w:t>Tuchtmaatregelen</w:t>
      </w:r>
    </w:p>
    <w:p w14:paraId="1269F6F2" w14:textId="1D291FF3"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Als handelingen van de leerling de leefregels van de school zodanig schenden dat ze een gevaar of een ernstige belemmering vormen voor het normale onderwijsgebeuren of voor de fysieke of psychische integriteit en veiligheid van het personeel, de andere leerlingen of van personen waarmee de leerling in het kader van het werkplekleren of stage in aanraking komt, kan er een tuchtmaatregel genomen worden.</w:t>
      </w:r>
    </w:p>
    <w:p w14:paraId="063350C0" w14:textId="77777777" w:rsidR="00A4378E" w:rsidRPr="008A51E4" w:rsidRDefault="00A4378E" w:rsidP="0051755A">
      <w:pPr>
        <w:tabs>
          <w:tab w:val="left" w:pos="-1440"/>
          <w:tab w:val="left" w:pos="-720"/>
        </w:tabs>
        <w:spacing w:before="240" w:after="160"/>
        <w:jc w:val="both"/>
        <w:rPr>
          <w:rFonts w:cs="Arial"/>
          <w:spacing w:val="-3"/>
        </w:rPr>
      </w:pPr>
      <w:r w:rsidRPr="008A51E4">
        <w:rPr>
          <w:rFonts w:cs="Arial"/>
          <w:spacing w:val="-3"/>
        </w:rPr>
        <w:t xml:space="preserve">3.8.3.1 </w:t>
      </w:r>
      <w:r w:rsidRPr="008A51E4">
        <w:rPr>
          <w:rFonts w:cs="Arial"/>
          <w:b/>
          <w:spacing w:val="-3"/>
        </w:rPr>
        <w:t>Mogelijke tuchtmaatregelen zijn</w:t>
      </w:r>
    </w:p>
    <w:p w14:paraId="79AD7704" w14:textId="3F758783" w:rsidR="00A4378E" w:rsidRPr="008A51E4" w:rsidRDefault="00A4378E" w:rsidP="00DA6354">
      <w:pPr>
        <w:numPr>
          <w:ilvl w:val="0"/>
          <w:numId w:val="2"/>
        </w:numPr>
        <w:overflowPunct/>
        <w:autoSpaceDE/>
        <w:autoSpaceDN/>
        <w:adjustRightInd/>
        <w:ind w:left="357" w:hanging="357"/>
        <w:jc w:val="both"/>
        <w:textAlignment w:val="auto"/>
        <w:rPr>
          <w:rFonts w:cs="Arial"/>
          <w:spacing w:val="-3"/>
          <w:u w:val="single"/>
        </w:rPr>
      </w:pPr>
      <w:r w:rsidRPr="008A51E4">
        <w:rPr>
          <w:rFonts w:cs="Arial"/>
          <w:spacing w:val="-3"/>
          <w:u w:val="single"/>
        </w:rPr>
        <w:t>een</w:t>
      </w:r>
      <w:r w:rsidR="00A50C5D" w:rsidRPr="008A51E4">
        <w:rPr>
          <w:rFonts w:cs="Arial"/>
          <w:spacing w:val="-3"/>
          <w:u w:val="single"/>
        </w:rPr>
        <w:t xml:space="preserve"> </w:t>
      </w:r>
      <w:r w:rsidRPr="008A51E4">
        <w:rPr>
          <w:rFonts w:cs="Arial"/>
          <w:spacing w:val="-3"/>
          <w:u w:val="single"/>
        </w:rPr>
        <w:t>tijdelijke uitsluiting uit alle lessen voor een minimale duur van één lesdag en voor een maximale duur van 15 opeenvolgende lesdagen</w:t>
      </w:r>
      <w:r w:rsidR="000B7304" w:rsidRPr="008A51E4">
        <w:rPr>
          <w:rFonts w:cs="Arial"/>
          <w:spacing w:val="-3"/>
          <w:u w:val="single"/>
        </w:rPr>
        <w:t>;</w:t>
      </w:r>
    </w:p>
    <w:p w14:paraId="0EBBC72C"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De directeur spreekt deze maatregel uit na voorafgaand advies van de klassenraad. Tijdens deze tijdelijke uitsluiting wordt de leerling naar huis gestuurd, tenzij de </w:t>
      </w:r>
      <w:r w:rsidR="00E37136" w:rsidRPr="008A51E4">
        <w:rPr>
          <w:rFonts w:cs="Arial"/>
          <w:spacing w:val="-3"/>
        </w:rPr>
        <w:t>ouders</w:t>
      </w:r>
      <w:r w:rsidRPr="008A51E4">
        <w:rPr>
          <w:rFonts w:cs="Arial"/>
          <w:spacing w:val="-3"/>
        </w:rPr>
        <w:t xml:space="preserve"> erom verzoeken de leerling toch op school te houden en </w:t>
      </w:r>
      <w:r w:rsidR="009753B0" w:rsidRPr="008A51E4">
        <w:rPr>
          <w:rFonts w:cs="Arial"/>
          <w:spacing w:val="-3"/>
        </w:rPr>
        <w:t xml:space="preserve">de school </w:t>
      </w:r>
      <w:r w:rsidRPr="008A51E4">
        <w:rPr>
          <w:rFonts w:cs="Arial"/>
          <w:spacing w:val="-3"/>
        </w:rPr>
        <w:t>op dat verzoek ingaa</w:t>
      </w:r>
      <w:r w:rsidR="009753B0" w:rsidRPr="008A51E4">
        <w:rPr>
          <w:rFonts w:cs="Arial"/>
          <w:spacing w:val="-3"/>
        </w:rPr>
        <w:t>t</w:t>
      </w:r>
      <w:r w:rsidRPr="008A51E4">
        <w:rPr>
          <w:rFonts w:cs="Arial"/>
          <w:spacing w:val="-3"/>
        </w:rPr>
        <w:t xml:space="preserve">. Als de leerling toch op school </w:t>
      </w:r>
      <w:r w:rsidR="009753B0" w:rsidRPr="008A51E4">
        <w:rPr>
          <w:rFonts w:cs="Arial"/>
          <w:spacing w:val="-3"/>
        </w:rPr>
        <w:t>wordt ge</w:t>
      </w:r>
      <w:r w:rsidRPr="008A51E4">
        <w:rPr>
          <w:rFonts w:cs="Arial"/>
          <w:spacing w:val="-3"/>
        </w:rPr>
        <w:t>houden,</w:t>
      </w:r>
      <w:r w:rsidR="009753B0" w:rsidRPr="008A51E4">
        <w:rPr>
          <w:rFonts w:cs="Arial"/>
          <w:spacing w:val="-3"/>
        </w:rPr>
        <w:t xml:space="preserve"> dan</w:t>
      </w:r>
      <w:r w:rsidRPr="008A51E4">
        <w:rPr>
          <w:rFonts w:cs="Arial"/>
          <w:spacing w:val="-3"/>
        </w:rPr>
        <w:t xml:space="preserve"> wordt de leerling verplicht tot een vervangende opdracht, een schrijfstraf of studie. </w:t>
      </w:r>
      <w:r w:rsidR="009753B0" w:rsidRPr="008A51E4">
        <w:rPr>
          <w:rFonts w:cs="Arial"/>
          <w:spacing w:val="-3"/>
        </w:rPr>
        <w:t xml:space="preserve">De school mag </w:t>
      </w:r>
      <w:r w:rsidRPr="008A51E4">
        <w:rPr>
          <w:rFonts w:cs="Arial"/>
          <w:spacing w:val="-3"/>
        </w:rPr>
        <w:t xml:space="preserve">voorwaarden aan de opvang koppelen. </w:t>
      </w:r>
      <w:r w:rsidR="009753B0" w:rsidRPr="008A51E4">
        <w:rPr>
          <w:rFonts w:cs="Arial"/>
          <w:spacing w:val="-3"/>
        </w:rPr>
        <w:t xml:space="preserve">De school zal </w:t>
      </w:r>
      <w:r w:rsidRPr="008A51E4">
        <w:rPr>
          <w:rFonts w:cs="Arial"/>
          <w:spacing w:val="-3"/>
        </w:rPr>
        <w:t xml:space="preserve">met de leerling of met de </w:t>
      </w:r>
      <w:r w:rsidR="00E37136" w:rsidRPr="008A51E4">
        <w:rPr>
          <w:rFonts w:cs="Arial"/>
          <w:spacing w:val="-3"/>
        </w:rPr>
        <w:t>ouders</w:t>
      </w:r>
      <w:r w:rsidRPr="008A51E4">
        <w:rPr>
          <w:rFonts w:cs="Arial"/>
          <w:spacing w:val="-3"/>
        </w:rPr>
        <w:t xml:space="preserve"> hierover afspraken maken.</w:t>
      </w:r>
      <w:r w:rsidR="005360BD" w:rsidRPr="008A51E4">
        <w:rPr>
          <w:rFonts w:cs="Arial"/>
          <w:spacing w:val="-3"/>
        </w:rPr>
        <w:t xml:space="preserve"> Een leerling die tijdelijk uitgesloten is, wordt het recht op lesbijwoning ontnomen. Ongeacht het feit of de leerling wel of niet door de school wordt opgevangen, wordt hij als van rechtswege gewettigd afwezig geregistreerd</w:t>
      </w:r>
      <w:r w:rsidRPr="008A51E4">
        <w:rPr>
          <w:rFonts w:cs="Arial"/>
          <w:spacing w:val="-3"/>
        </w:rPr>
        <w:t>.</w:t>
      </w:r>
    </w:p>
    <w:p w14:paraId="54D49A0E" w14:textId="77777777" w:rsidR="00A4378E" w:rsidRPr="008A51E4" w:rsidRDefault="00A4378E" w:rsidP="00DA6354">
      <w:pPr>
        <w:numPr>
          <w:ilvl w:val="0"/>
          <w:numId w:val="2"/>
        </w:numPr>
        <w:overflowPunct/>
        <w:autoSpaceDE/>
        <w:autoSpaceDN/>
        <w:adjustRightInd/>
        <w:ind w:left="357" w:hanging="357"/>
        <w:jc w:val="both"/>
        <w:textAlignment w:val="auto"/>
        <w:rPr>
          <w:rFonts w:cs="Arial"/>
          <w:spacing w:val="-3"/>
          <w:u w:val="single"/>
        </w:rPr>
      </w:pPr>
      <w:r w:rsidRPr="008A51E4">
        <w:rPr>
          <w:rFonts w:cs="Arial"/>
          <w:spacing w:val="-3"/>
          <w:u w:val="single"/>
        </w:rPr>
        <w:t>een definitieve uitsluiting uit de school.</w:t>
      </w:r>
    </w:p>
    <w:p w14:paraId="7B26F854" w14:textId="3EBDD322"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Wanneer de definitieve uitsluiting wordt overwogen, wint de directeur eerst het advies van de begeleidende klassenraad in. Aan deze klassenraad wordt verplicht een CLB-medewerker toegevoegd. Deze CLB-medewerker heeft adviesbevoegdheid.</w:t>
      </w:r>
      <w:r w:rsidR="009A6B85" w:rsidRPr="008A51E4">
        <w:rPr>
          <w:rFonts w:cs="Arial"/>
          <w:spacing w:val="-3"/>
        </w:rPr>
        <w:t xml:space="preserve"> Het verslag hierover wordt toegevoegd aan het tuchtdossier.</w:t>
      </w:r>
    </w:p>
    <w:p w14:paraId="3D7165B7" w14:textId="77777777" w:rsidR="00A4378E" w:rsidRPr="008A51E4" w:rsidRDefault="00A4378E" w:rsidP="0051755A">
      <w:pPr>
        <w:tabs>
          <w:tab w:val="left" w:pos="-1440"/>
          <w:tab w:val="left" w:pos="-720"/>
        </w:tabs>
        <w:spacing w:before="240" w:after="160"/>
        <w:jc w:val="both"/>
        <w:rPr>
          <w:rFonts w:cs="Arial"/>
          <w:spacing w:val="-3"/>
        </w:rPr>
      </w:pPr>
      <w:r w:rsidRPr="008A51E4">
        <w:rPr>
          <w:rFonts w:cs="Arial"/>
          <w:spacing w:val="-3"/>
        </w:rPr>
        <w:t xml:space="preserve">3.8.3.2 </w:t>
      </w:r>
      <w:r w:rsidRPr="008A51E4">
        <w:rPr>
          <w:rFonts w:cs="Arial"/>
          <w:b/>
          <w:spacing w:val="-3"/>
        </w:rPr>
        <w:t>Wanneer de directeur een tuchtmaatregel neemt, respecteert hij/zij de volgende regels</w:t>
      </w:r>
    </w:p>
    <w:p w14:paraId="4257E09E" w14:textId="77777777" w:rsidR="00A4378E" w:rsidRPr="008A51E4" w:rsidRDefault="000B7304" w:rsidP="00DA6354">
      <w:pPr>
        <w:numPr>
          <w:ilvl w:val="0"/>
          <w:numId w:val="2"/>
        </w:numPr>
        <w:overflowPunct/>
        <w:autoSpaceDE/>
        <w:autoSpaceDN/>
        <w:adjustRightInd/>
        <w:spacing w:before="160" w:after="160"/>
        <w:ind w:left="357" w:hanging="357"/>
        <w:jc w:val="both"/>
        <w:textAlignment w:val="auto"/>
        <w:rPr>
          <w:rFonts w:cs="Arial"/>
          <w:spacing w:val="-3"/>
          <w:u w:val="single"/>
        </w:rPr>
      </w:pPr>
      <w:r w:rsidRPr="008A51E4">
        <w:rPr>
          <w:rFonts w:cs="Arial"/>
          <w:spacing w:val="-3"/>
          <w:u w:val="single"/>
        </w:rPr>
        <w:t>O</w:t>
      </w:r>
      <w:r w:rsidR="00A4378E" w:rsidRPr="008A51E4">
        <w:rPr>
          <w:rFonts w:cs="Arial"/>
          <w:spacing w:val="-3"/>
          <w:u w:val="single"/>
        </w:rPr>
        <w:t>proeping tot onderhoud</w:t>
      </w:r>
    </w:p>
    <w:p w14:paraId="4050DDA6"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Indien de directeur van mening is dat er reden zou zijn om een tuchtmaatregel uit te spreken dan word</w:t>
      </w:r>
      <w:r w:rsidR="00EF45E6" w:rsidRPr="008A51E4">
        <w:rPr>
          <w:rFonts w:cs="Arial"/>
          <w:spacing w:val="-3"/>
        </w:rPr>
        <w:t>t</w:t>
      </w:r>
      <w:r w:rsidRPr="008A51E4">
        <w:rPr>
          <w:rFonts w:cs="Arial"/>
          <w:spacing w:val="-3"/>
        </w:rPr>
        <w:t xml:space="preserve"> de leerling opgeroepen tot een onderhoud over de vastgestelde feiten in het bijzijn van de </w:t>
      </w:r>
      <w:r w:rsidR="00E37136" w:rsidRPr="008A51E4">
        <w:rPr>
          <w:rFonts w:cs="Arial"/>
          <w:spacing w:val="-3"/>
        </w:rPr>
        <w:t>ouders</w:t>
      </w:r>
      <w:r w:rsidRPr="008A51E4">
        <w:rPr>
          <w:rFonts w:cs="Arial"/>
          <w:spacing w:val="-3"/>
        </w:rPr>
        <w:t xml:space="preserve"> en eventueel een vertrouwenspersoon.</w:t>
      </w:r>
    </w:p>
    <w:p w14:paraId="7953F162"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oproeping tot dit onderhoud gebeurt minstens per aangetekende brief, minimaal vijf dagen (zaterdag, zondag, wettelijke en reglementaire feestdagen niet meegerekend) voorafgaand aan het onderhoud.</w:t>
      </w:r>
    </w:p>
    <w:p w14:paraId="246032C4" w14:textId="77777777" w:rsidR="00A4378E" w:rsidRPr="008A51E4" w:rsidRDefault="00A4378E" w:rsidP="00DA6354">
      <w:pPr>
        <w:tabs>
          <w:tab w:val="left" w:pos="-1440"/>
          <w:tab w:val="left" w:pos="-720"/>
        </w:tabs>
        <w:spacing w:before="160" w:after="120"/>
        <w:jc w:val="both"/>
        <w:rPr>
          <w:rFonts w:cs="Arial"/>
          <w:spacing w:val="-3"/>
        </w:rPr>
      </w:pPr>
      <w:r w:rsidRPr="008A51E4">
        <w:rPr>
          <w:rFonts w:cs="Arial"/>
          <w:spacing w:val="-3"/>
        </w:rPr>
        <w:t>Deze brief bevat:</w:t>
      </w:r>
    </w:p>
    <w:p w14:paraId="19884DEA" w14:textId="77777777" w:rsidR="00A4378E" w:rsidRPr="008A51E4" w:rsidRDefault="000B7304" w:rsidP="0051755A">
      <w:pPr>
        <w:numPr>
          <w:ilvl w:val="0"/>
          <w:numId w:val="15"/>
        </w:numPr>
        <w:tabs>
          <w:tab w:val="left" w:pos="-1440"/>
          <w:tab w:val="left" w:pos="-720"/>
          <w:tab w:val="left" w:pos="360"/>
        </w:tabs>
        <w:overflowPunct/>
        <w:autoSpaceDE/>
        <w:autoSpaceDN/>
        <w:adjustRightInd/>
        <w:spacing w:before="120"/>
        <w:ind w:left="357" w:hanging="357"/>
        <w:contextualSpacing/>
        <w:jc w:val="both"/>
        <w:textAlignment w:val="auto"/>
        <w:rPr>
          <w:rFonts w:cs="Arial"/>
          <w:spacing w:val="-3"/>
        </w:rPr>
      </w:pPr>
      <w:r w:rsidRPr="008A51E4">
        <w:rPr>
          <w:rFonts w:cs="Arial"/>
          <w:spacing w:val="-3"/>
        </w:rPr>
        <w:t>(</w:t>
      </w:r>
      <w:r w:rsidR="00A4378E" w:rsidRPr="008A51E4">
        <w:rPr>
          <w:rFonts w:cs="Arial"/>
          <w:i/>
          <w:spacing w:val="-3"/>
        </w:rPr>
        <w:t>desgevallend</w:t>
      </w:r>
      <w:r w:rsidRPr="008A51E4">
        <w:rPr>
          <w:rFonts w:cs="Arial"/>
          <w:spacing w:val="-3"/>
        </w:rPr>
        <w:t>)</w:t>
      </w:r>
      <w:r w:rsidR="00A4378E" w:rsidRPr="008A51E4">
        <w:rPr>
          <w:rFonts w:cs="Arial"/>
          <w:spacing w:val="-3"/>
        </w:rPr>
        <w:t>, de gemotiveerde beslissing tot preventieve schorsing als bewarende maatregel;</w:t>
      </w:r>
    </w:p>
    <w:p w14:paraId="1D21D324" w14:textId="77777777" w:rsidR="00A4378E" w:rsidRPr="008A51E4" w:rsidRDefault="00A4378E" w:rsidP="0051755A">
      <w:pPr>
        <w:numPr>
          <w:ilvl w:val="0"/>
          <w:numId w:val="15"/>
        </w:numPr>
        <w:tabs>
          <w:tab w:val="left" w:pos="-1440"/>
          <w:tab w:val="left" w:pos="-720"/>
          <w:tab w:val="left" w:pos="360"/>
        </w:tabs>
        <w:overflowPunct/>
        <w:autoSpaceDE/>
        <w:autoSpaceDN/>
        <w:adjustRightInd/>
        <w:spacing w:before="120"/>
        <w:ind w:left="357" w:hanging="357"/>
        <w:contextualSpacing/>
        <w:jc w:val="both"/>
        <w:textAlignment w:val="auto"/>
        <w:rPr>
          <w:rFonts w:cs="Arial"/>
          <w:spacing w:val="-3"/>
        </w:rPr>
      </w:pPr>
      <w:r w:rsidRPr="008A51E4">
        <w:rPr>
          <w:rFonts w:cs="Arial"/>
          <w:spacing w:val="-3"/>
        </w:rPr>
        <w:t>de ten laste gelegde feiten waarvoor de toepassing van een tuchtmaatregel wordt overwogen;</w:t>
      </w:r>
    </w:p>
    <w:p w14:paraId="35ADCA58" w14:textId="77777777" w:rsidR="00A4378E" w:rsidRPr="008A51E4" w:rsidRDefault="00A4378E" w:rsidP="00DA6354">
      <w:pPr>
        <w:numPr>
          <w:ilvl w:val="0"/>
          <w:numId w:val="15"/>
        </w:numPr>
        <w:tabs>
          <w:tab w:val="left" w:pos="-1440"/>
          <w:tab w:val="left" w:pos="-720"/>
          <w:tab w:val="left" w:pos="360"/>
        </w:tabs>
        <w:overflowPunct/>
        <w:autoSpaceDE/>
        <w:autoSpaceDN/>
        <w:adjustRightInd/>
        <w:spacing w:before="120"/>
        <w:ind w:left="357" w:hanging="357"/>
        <w:contextualSpacing/>
        <w:jc w:val="both"/>
        <w:textAlignment w:val="auto"/>
        <w:rPr>
          <w:rFonts w:cs="Arial"/>
          <w:spacing w:val="-3"/>
        </w:rPr>
      </w:pPr>
      <w:r w:rsidRPr="008A51E4">
        <w:rPr>
          <w:rFonts w:cs="Arial"/>
          <w:spacing w:val="-3"/>
        </w:rPr>
        <w:t>de modaliteiten voor inzage in het tuchtdossier;</w:t>
      </w:r>
    </w:p>
    <w:p w14:paraId="673869A2" w14:textId="77777777" w:rsidR="00A4378E" w:rsidRPr="008A51E4" w:rsidRDefault="00A4378E" w:rsidP="00DA6354">
      <w:pPr>
        <w:numPr>
          <w:ilvl w:val="0"/>
          <w:numId w:val="15"/>
        </w:numPr>
        <w:tabs>
          <w:tab w:val="left" w:pos="-1440"/>
          <w:tab w:val="left" w:pos="-720"/>
          <w:tab w:val="left" w:pos="360"/>
        </w:tabs>
        <w:overflowPunct/>
        <w:autoSpaceDE/>
        <w:autoSpaceDN/>
        <w:adjustRightInd/>
        <w:spacing w:before="120"/>
        <w:ind w:left="357" w:hanging="357"/>
        <w:contextualSpacing/>
        <w:jc w:val="both"/>
        <w:textAlignment w:val="auto"/>
        <w:rPr>
          <w:rFonts w:cs="Arial"/>
          <w:spacing w:val="-3"/>
        </w:rPr>
      </w:pPr>
      <w:r w:rsidRPr="008A51E4">
        <w:rPr>
          <w:rFonts w:cs="Arial"/>
          <w:spacing w:val="-3"/>
        </w:rPr>
        <w:t>plaats, dag en uur van het onderhoud;</w:t>
      </w:r>
    </w:p>
    <w:p w14:paraId="7A39599E" w14:textId="77777777" w:rsidR="00A4378E" w:rsidRPr="008A51E4" w:rsidRDefault="00A4378E" w:rsidP="00DA6354">
      <w:pPr>
        <w:numPr>
          <w:ilvl w:val="0"/>
          <w:numId w:val="15"/>
        </w:numPr>
        <w:tabs>
          <w:tab w:val="left" w:pos="-1440"/>
          <w:tab w:val="left" w:pos="-720"/>
          <w:tab w:val="left" w:pos="360"/>
        </w:tabs>
        <w:overflowPunct/>
        <w:autoSpaceDE/>
        <w:autoSpaceDN/>
        <w:adjustRightInd/>
        <w:spacing w:before="120"/>
        <w:ind w:left="357" w:hanging="357"/>
        <w:contextualSpacing/>
        <w:jc w:val="both"/>
        <w:textAlignment w:val="auto"/>
        <w:rPr>
          <w:rFonts w:cs="Arial"/>
          <w:spacing w:val="-3"/>
        </w:rPr>
      </w:pPr>
      <w:r w:rsidRPr="008A51E4">
        <w:rPr>
          <w:rFonts w:cs="Arial"/>
          <w:spacing w:val="-3"/>
        </w:rPr>
        <w:lastRenderedPageBreak/>
        <w:t>de mogelijkheid voor betrokkenen om zich te laten bijstaan door een vertrouwenspersoon, een personeelslid van de school kan niet optreden als vertrouwenspersoon.</w:t>
      </w:r>
    </w:p>
    <w:p w14:paraId="05300693" w14:textId="77777777" w:rsidR="00A4378E" w:rsidRPr="008A51E4" w:rsidRDefault="000B7304" w:rsidP="00DA6354">
      <w:pPr>
        <w:numPr>
          <w:ilvl w:val="0"/>
          <w:numId w:val="2"/>
        </w:numPr>
        <w:overflowPunct/>
        <w:autoSpaceDE/>
        <w:autoSpaceDN/>
        <w:adjustRightInd/>
        <w:spacing w:before="160" w:after="160"/>
        <w:ind w:left="357" w:hanging="357"/>
        <w:jc w:val="both"/>
        <w:textAlignment w:val="auto"/>
        <w:rPr>
          <w:rFonts w:cs="Arial"/>
          <w:spacing w:val="-3"/>
        </w:rPr>
      </w:pPr>
      <w:r w:rsidRPr="008A51E4">
        <w:rPr>
          <w:rFonts w:cs="Arial"/>
          <w:spacing w:val="-3"/>
          <w:u w:val="single"/>
        </w:rPr>
        <w:t>In</w:t>
      </w:r>
      <w:r w:rsidR="00A4378E" w:rsidRPr="008A51E4">
        <w:rPr>
          <w:rFonts w:cs="Arial"/>
          <w:spacing w:val="-3"/>
          <w:u w:val="single"/>
        </w:rPr>
        <w:t>zage in het tuchtdossier</w:t>
      </w:r>
    </w:p>
    <w:p w14:paraId="1E78F8C4"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De </w:t>
      </w:r>
      <w:r w:rsidR="00E37136" w:rsidRPr="008A51E4">
        <w:rPr>
          <w:rFonts w:cs="Arial"/>
          <w:spacing w:val="-3"/>
        </w:rPr>
        <w:t>ouders</w:t>
      </w:r>
      <w:r w:rsidRPr="008A51E4">
        <w:rPr>
          <w:rFonts w:cs="Arial"/>
          <w:spacing w:val="-3"/>
        </w:rPr>
        <w:t xml:space="preserve">, eventueel de vertrouwenspersoon en de leerling krijgen voorafgaandelijk inzage in het tuchtdossier. Het tuchtdossier bevat de stukken waarop de tenlastelegging steunt en het advies van de klassenraad. Deze stukken worden door de </w:t>
      </w:r>
      <w:r w:rsidR="00E37136" w:rsidRPr="008A51E4">
        <w:rPr>
          <w:rFonts w:cs="Arial"/>
          <w:spacing w:val="-3"/>
        </w:rPr>
        <w:t>ouders</w:t>
      </w:r>
      <w:r w:rsidRPr="008A51E4">
        <w:rPr>
          <w:rFonts w:cs="Arial"/>
          <w:spacing w:val="-3"/>
        </w:rPr>
        <w:t xml:space="preserve"> geviseerd. Weigeren de </w:t>
      </w:r>
      <w:r w:rsidR="00E37136" w:rsidRPr="008A51E4">
        <w:rPr>
          <w:rFonts w:cs="Arial"/>
          <w:spacing w:val="-3"/>
        </w:rPr>
        <w:t>ouders</w:t>
      </w:r>
      <w:r w:rsidRPr="008A51E4">
        <w:rPr>
          <w:rFonts w:cs="Arial"/>
          <w:spacing w:val="-3"/>
        </w:rPr>
        <w:t xml:space="preserve"> de stukken te viseren dan wordt dit, in aanwezigheid van </w:t>
      </w:r>
      <w:r w:rsidRPr="008A51E4">
        <w:rPr>
          <w:rFonts w:cs="Arial"/>
          <w:iCs/>
          <w:spacing w:val="-3"/>
        </w:rPr>
        <w:t>twee getuigen</w:t>
      </w:r>
      <w:r w:rsidRPr="008A51E4">
        <w:rPr>
          <w:rFonts w:cs="Arial"/>
          <w:spacing w:val="-3"/>
        </w:rPr>
        <w:t>, op de betrokken stukken vermeld.</w:t>
      </w:r>
    </w:p>
    <w:p w14:paraId="21EC35FF"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Er kan bij de directeur, een kopie van het tuchtdossier bekomen worden.</w:t>
      </w:r>
    </w:p>
    <w:p w14:paraId="7DE0335A" w14:textId="77777777" w:rsidR="000B7304" w:rsidRPr="008A51E4" w:rsidRDefault="00A4378E" w:rsidP="00DA6354">
      <w:pPr>
        <w:tabs>
          <w:tab w:val="left" w:pos="-1440"/>
          <w:tab w:val="left" w:pos="-720"/>
        </w:tabs>
        <w:spacing w:before="160" w:after="160"/>
        <w:jc w:val="both"/>
        <w:rPr>
          <w:rFonts w:cs="Arial"/>
          <w:spacing w:val="-3"/>
        </w:rPr>
      </w:pPr>
      <w:r w:rsidRPr="008A51E4">
        <w:rPr>
          <w:rFonts w:cs="Arial"/>
          <w:spacing w:val="-3"/>
        </w:rPr>
        <w:t>Indien de directeur dit niet toestaat kan men een aanvraag indienen bij</w:t>
      </w:r>
      <w:r w:rsidR="000B7304" w:rsidRPr="008A51E4">
        <w:rPr>
          <w:rFonts w:cs="Arial"/>
          <w:spacing w:val="-3"/>
        </w:rPr>
        <w:t>:</w:t>
      </w:r>
    </w:p>
    <w:p w14:paraId="1D1EFAFC" w14:textId="77777777" w:rsidR="00A4378E" w:rsidRPr="008A51E4" w:rsidRDefault="00A4378E" w:rsidP="00DA6354">
      <w:pPr>
        <w:tabs>
          <w:tab w:val="left" w:pos="-1440"/>
          <w:tab w:val="left" w:pos="-720"/>
        </w:tabs>
        <w:spacing w:before="160"/>
        <w:jc w:val="both"/>
        <w:rPr>
          <w:spacing w:val="-3"/>
        </w:rPr>
      </w:pPr>
      <w:r w:rsidRPr="008A51E4">
        <w:rPr>
          <w:rFonts w:cs="Arial"/>
          <w:spacing w:val="-3"/>
        </w:rPr>
        <w:t>Het provinciebestuur</w:t>
      </w:r>
      <w:r w:rsidRPr="008A51E4">
        <w:rPr>
          <w:spacing w:val="-3"/>
        </w:rPr>
        <w:t xml:space="preserve"> van Oost-Vlaanderen</w:t>
      </w:r>
    </w:p>
    <w:p w14:paraId="488F4F9E" w14:textId="77777777" w:rsidR="00A4378E" w:rsidRPr="008A51E4" w:rsidRDefault="000B7304" w:rsidP="0051755A">
      <w:pPr>
        <w:tabs>
          <w:tab w:val="left" w:pos="-1440"/>
          <w:tab w:val="left" w:pos="-720"/>
        </w:tabs>
        <w:ind w:right="-54"/>
        <w:jc w:val="both"/>
        <w:rPr>
          <w:spacing w:val="-3"/>
        </w:rPr>
      </w:pPr>
      <w:r w:rsidRPr="008A51E4">
        <w:rPr>
          <w:spacing w:val="-3"/>
        </w:rPr>
        <w:t>T</w:t>
      </w:r>
      <w:r w:rsidR="00A4378E" w:rsidRPr="008A51E4">
        <w:rPr>
          <w:spacing w:val="-3"/>
        </w:rPr>
        <w:t>.a.v. de heer Provinciegriffier</w:t>
      </w:r>
    </w:p>
    <w:p w14:paraId="3CEE3179" w14:textId="77777777" w:rsidR="00A4378E" w:rsidRPr="008A51E4" w:rsidRDefault="00A4378E" w:rsidP="00DA6354">
      <w:pPr>
        <w:tabs>
          <w:tab w:val="left" w:pos="-1440"/>
          <w:tab w:val="left" w:pos="-720"/>
        </w:tabs>
        <w:ind w:right="-54"/>
        <w:jc w:val="both"/>
        <w:rPr>
          <w:spacing w:val="-3"/>
        </w:rPr>
      </w:pPr>
      <w:r w:rsidRPr="008A51E4">
        <w:rPr>
          <w:spacing w:val="-3"/>
        </w:rPr>
        <w:t>Gouvernementstraat 1</w:t>
      </w:r>
    </w:p>
    <w:p w14:paraId="18ECB6F7" w14:textId="77777777" w:rsidR="00A4378E" w:rsidRPr="008A51E4" w:rsidRDefault="00A4378E" w:rsidP="00DA6354">
      <w:pPr>
        <w:tabs>
          <w:tab w:val="left" w:pos="-1440"/>
          <w:tab w:val="left" w:pos="-720"/>
        </w:tabs>
        <w:ind w:right="-54"/>
        <w:jc w:val="both"/>
        <w:rPr>
          <w:spacing w:val="-3"/>
        </w:rPr>
      </w:pPr>
      <w:r w:rsidRPr="008A51E4">
        <w:rPr>
          <w:spacing w:val="-3"/>
        </w:rPr>
        <w:t>9000 Gent</w:t>
      </w:r>
    </w:p>
    <w:p w14:paraId="4C33EA8F" w14:textId="77777777" w:rsidR="00A4378E" w:rsidRPr="008A51E4" w:rsidRDefault="000B7304" w:rsidP="00DA6354">
      <w:pPr>
        <w:numPr>
          <w:ilvl w:val="0"/>
          <w:numId w:val="2"/>
        </w:numPr>
        <w:overflowPunct/>
        <w:autoSpaceDE/>
        <w:autoSpaceDN/>
        <w:adjustRightInd/>
        <w:spacing w:before="160" w:after="160"/>
        <w:ind w:left="357" w:hanging="357"/>
        <w:jc w:val="both"/>
        <w:textAlignment w:val="auto"/>
        <w:rPr>
          <w:rFonts w:cs="Arial"/>
          <w:spacing w:val="-3"/>
          <w:u w:val="single"/>
        </w:rPr>
      </w:pPr>
      <w:r w:rsidRPr="008A51E4">
        <w:rPr>
          <w:rFonts w:cs="Arial"/>
          <w:spacing w:val="-3"/>
          <w:u w:val="single"/>
        </w:rPr>
        <w:t>Pro</w:t>
      </w:r>
      <w:r w:rsidR="00A4378E" w:rsidRPr="008A51E4">
        <w:rPr>
          <w:rFonts w:cs="Arial"/>
          <w:spacing w:val="-3"/>
          <w:u w:val="single"/>
        </w:rPr>
        <w:t>ces-verbaal van het onderhoud</w:t>
      </w:r>
    </w:p>
    <w:p w14:paraId="7EBA5F10"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Van het onderhoud wordt een samenvattend proces-verbaal opgesteld. Na lezing ervan wordt het door de </w:t>
      </w:r>
      <w:r w:rsidR="00E37136" w:rsidRPr="008A51E4">
        <w:rPr>
          <w:rFonts w:cs="Arial"/>
          <w:spacing w:val="-3"/>
        </w:rPr>
        <w:t>ouders</w:t>
      </w:r>
      <w:r w:rsidRPr="008A51E4">
        <w:rPr>
          <w:rFonts w:cs="Arial"/>
          <w:spacing w:val="-3"/>
        </w:rPr>
        <w:t xml:space="preserve"> ondertekend. Bij weigering wordt dit genoteerd. Deze vermelding wordt door twee getuigen ter bevestiging ondertekend.</w:t>
      </w:r>
    </w:p>
    <w:p w14:paraId="4EDDF753" w14:textId="77777777" w:rsidR="00A4378E" w:rsidRPr="008A51E4" w:rsidRDefault="00A4378E" w:rsidP="0051755A">
      <w:pPr>
        <w:tabs>
          <w:tab w:val="left" w:pos="-1440"/>
          <w:tab w:val="left" w:pos="-720"/>
        </w:tabs>
        <w:spacing w:before="240" w:after="160"/>
        <w:jc w:val="both"/>
        <w:rPr>
          <w:rFonts w:cs="Arial"/>
          <w:spacing w:val="-3"/>
        </w:rPr>
      </w:pPr>
      <w:r w:rsidRPr="008A51E4">
        <w:rPr>
          <w:rFonts w:cs="Arial"/>
          <w:spacing w:val="-3"/>
        </w:rPr>
        <w:t xml:space="preserve">3.8.3.3 </w:t>
      </w:r>
      <w:r w:rsidRPr="008A51E4">
        <w:rPr>
          <w:rFonts w:cs="Arial"/>
          <w:b/>
          <w:spacing w:val="-3"/>
        </w:rPr>
        <w:t>Beslissing</w:t>
      </w:r>
    </w:p>
    <w:p w14:paraId="34661793"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tuchtmaatregel wordt gemotiveerd en schriftelijk meegedeeld door de directeur.</w:t>
      </w:r>
    </w:p>
    <w:p w14:paraId="4BA335DF"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Er wordt aangegeven waarom het gedrag van de leerling werkelijk een gevaar vormt voor de opdracht van de school om ordentelijk onderwijs te verstrekken en/of om haar opvoedingsproject te verwezenlijken. Ook de datum waarop de tuchtmaatregel ingaat wordt in deze brief vermeld.</w:t>
      </w:r>
    </w:p>
    <w:p w14:paraId="4F569330"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De mededeling gebeurt binnen de drie dagen </w:t>
      </w:r>
      <w:r w:rsidR="000F13EE" w:rsidRPr="008A51E4">
        <w:rPr>
          <w:rFonts w:cs="Arial"/>
          <w:spacing w:val="-3"/>
        </w:rPr>
        <w:t xml:space="preserve">na het onderhoud </w:t>
      </w:r>
      <w:r w:rsidRPr="008A51E4">
        <w:rPr>
          <w:rFonts w:cs="Arial"/>
          <w:spacing w:val="-3"/>
        </w:rPr>
        <w:t>(zaterdag, zondag, wettelijke en reglementaire feestdagen niet meegerekend) minstens per aangetekende brief tegen ontvangstbewijs.</w:t>
      </w:r>
    </w:p>
    <w:p w14:paraId="475976D9"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Pas na deze mededeling wordt de tuchtmaatregel van kracht.</w:t>
      </w:r>
    </w:p>
    <w:p w14:paraId="4E313793"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Ingeval van definitieve uitsluiting wordt de beroepsmogelijkheid vermeld.</w:t>
      </w:r>
    </w:p>
    <w:p w14:paraId="512DECF3"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Het tuchtdossier en de tuchtmaatregelen zijn niet overdraagbaar van de ene school naar de andere school.</w:t>
      </w:r>
    </w:p>
    <w:p w14:paraId="69E80B5A" w14:textId="77777777" w:rsidR="00A4378E" w:rsidRPr="008A51E4" w:rsidRDefault="00A4378E" w:rsidP="0051755A">
      <w:pPr>
        <w:tabs>
          <w:tab w:val="left" w:pos="-1440"/>
          <w:tab w:val="left" w:pos="-720"/>
        </w:tabs>
        <w:jc w:val="both"/>
        <w:rPr>
          <w:rFonts w:cs="Arial"/>
          <w:spacing w:val="-3"/>
        </w:rPr>
      </w:pPr>
      <w:r w:rsidRPr="008A51E4">
        <w:rPr>
          <w:rFonts w:cs="Arial"/>
          <w:spacing w:val="-3"/>
        </w:rPr>
        <w:t xml:space="preserve">3.8.3.4 </w:t>
      </w:r>
      <w:r w:rsidRPr="008A51E4">
        <w:rPr>
          <w:rFonts w:cs="Arial"/>
          <w:b/>
          <w:spacing w:val="-3"/>
        </w:rPr>
        <w:t>Beroepsprocedure bij definitieve uitsluiting</w:t>
      </w:r>
    </w:p>
    <w:p w14:paraId="06087D2D"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Tegen de tijdelijke uitsluiting bij tuchtmaatregel is geen beroep mogelijk, tegen de definitieve uitsluiting wel. Het beroep schort de uitvoering van de beslissing tot definitieve uitsluiting niet op.</w:t>
      </w:r>
    </w:p>
    <w:p w14:paraId="0EB6D608"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Tot uiterlijk vijf dagen (zaterdag, zondag, wettelijke en reglementaire feestdagen niet meegerekend) na ontvangst van de beslissing tot definitieve uitsluiting, kunnen de </w:t>
      </w:r>
      <w:r w:rsidR="00E37136" w:rsidRPr="008A51E4">
        <w:rPr>
          <w:rFonts w:cs="Arial"/>
          <w:spacing w:val="-3"/>
        </w:rPr>
        <w:t>ouders</w:t>
      </w:r>
      <w:r w:rsidRPr="008A51E4">
        <w:rPr>
          <w:rFonts w:cs="Arial"/>
          <w:spacing w:val="-3"/>
        </w:rPr>
        <w:t xml:space="preserve"> schriftelijk (aangetekend) of 'voor ontvangst' beroep indienen bij de voorzitter van de beroepscommissie.</w:t>
      </w:r>
    </w:p>
    <w:p w14:paraId="173DAA9B"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brief moet gedateerd en ondertekend zijn. De brief vermeldt ook best waarom men in beroep wil gaan.</w:t>
      </w:r>
    </w:p>
    <w:p w14:paraId="33C6AA8A" w14:textId="77777777" w:rsidR="00A4378E" w:rsidRPr="008A51E4" w:rsidRDefault="00A4378E" w:rsidP="00DA6354">
      <w:pPr>
        <w:tabs>
          <w:tab w:val="left" w:pos="-1440"/>
          <w:tab w:val="left" w:pos="-720"/>
        </w:tabs>
        <w:spacing w:before="160" w:after="160"/>
        <w:jc w:val="both"/>
      </w:pPr>
      <w:r w:rsidRPr="008A51E4">
        <w:rPr>
          <w:rFonts w:cs="Arial"/>
          <w:spacing w:val="-3"/>
        </w:rPr>
        <w:t>De voorzitter van</w:t>
      </w:r>
      <w:r w:rsidRPr="008A51E4">
        <w:t xml:space="preserve"> de beroepscommissie is te bereiken via het volgende adres:</w:t>
      </w:r>
    </w:p>
    <w:p w14:paraId="67894CBE" w14:textId="4A38D650" w:rsidR="00E20EEC" w:rsidRPr="008A51E4" w:rsidRDefault="00A4378E" w:rsidP="00DA6354">
      <w:pPr>
        <w:jc w:val="both"/>
        <w:rPr>
          <w:spacing w:val="-3"/>
        </w:rPr>
      </w:pPr>
      <w:r w:rsidRPr="008A51E4">
        <w:t xml:space="preserve">Aan </w:t>
      </w:r>
      <w:r w:rsidRPr="008A51E4">
        <w:rPr>
          <w:spacing w:val="-3"/>
        </w:rPr>
        <w:t xml:space="preserve">de </w:t>
      </w:r>
      <w:r w:rsidR="00E2198B" w:rsidRPr="008A51E4">
        <w:rPr>
          <w:spacing w:val="-3"/>
        </w:rPr>
        <w:t>d</w:t>
      </w:r>
      <w:r w:rsidRPr="008A51E4">
        <w:rPr>
          <w:spacing w:val="-3"/>
        </w:rPr>
        <w:t xml:space="preserve">eputatie van de </w:t>
      </w:r>
      <w:r w:rsidR="00796B4D" w:rsidRPr="008A51E4">
        <w:rPr>
          <w:spacing w:val="-3"/>
        </w:rPr>
        <w:t>P</w:t>
      </w:r>
      <w:r w:rsidRPr="008A51E4">
        <w:rPr>
          <w:spacing w:val="-3"/>
        </w:rPr>
        <w:t>rovincie Oost-Vlaanderen</w:t>
      </w:r>
    </w:p>
    <w:p w14:paraId="19520259" w14:textId="77777777" w:rsidR="00E20EEC" w:rsidRPr="008A51E4" w:rsidRDefault="00A4378E" w:rsidP="00E20EEC">
      <w:pPr>
        <w:rPr>
          <w:spacing w:val="-3"/>
        </w:rPr>
      </w:pPr>
      <w:r w:rsidRPr="008A51E4">
        <w:rPr>
          <w:spacing w:val="-3"/>
        </w:rPr>
        <w:t>T.a.v. de voorzitter van de beroepscommissie 'definitieve uitsluiting' Provinciaal Onderwijs</w:t>
      </w:r>
    </w:p>
    <w:p w14:paraId="7A30C454" w14:textId="77777777" w:rsidR="00E20EEC" w:rsidRPr="008A51E4" w:rsidRDefault="00A4378E" w:rsidP="00E20EEC">
      <w:pPr>
        <w:rPr>
          <w:spacing w:val="-3"/>
        </w:rPr>
      </w:pPr>
      <w:r w:rsidRPr="008A51E4">
        <w:rPr>
          <w:spacing w:val="-3"/>
        </w:rPr>
        <w:t>Provinciehuis</w:t>
      </w:r>
    </w:p>
    <w:p w14:paraId="3BE8CCF7" w14:textId="77777777" w:rsidR="00E20EEC" w:rsidRPr="008A51E4" w:rsidRDefault="00A4378E" w:rsidP="00E20EEC">
      <w:r w:rsidRPr="008A51E4">
        <w:rPr>
          <w:spacing w:val="-3"/>
        </w:rPr>
        <w:t>Gouvernementstraat</w:t>
      </w:r>
      <w:r w:rsidRPr="008A51E4">
        <w:t xml:space="preserve"> 1</w:t>
      </w:r>
    </w:p>
    <w:p w14:paraId="6D0C02B5" w14:textId="77777777" w:rsidR="00A4378E" w:rsidRPr="008A51E4" w:rsidRDefault="00A4378E" w:rsidP="00E20EEC">
      <w:r w:rsidRPr="008A51E4">
        <w:t>9000 Gent</w:t>
      </w:r>
    </w:p>
    <w:p w14:paraId="00D0D7F0" w14:textId="77777777" w:rsidR="00A4378E" w:rsidRPr="008A51E4" w:rsidRDefault="00A4378E" w:rsidP="00DA6354">
      <w:pPr>
        <w:tabs>
          <w:tab w:val="left" w:pos="-1440"/>
          <w:tab w:val="left" w:pos="-720"/>
        </w:tabs>
        <w:spacing w:before="160" w:after="160"/>
        <w:jc w:val="both"/>
        <w:rPr>
          <w:rFonts w:cs="Arial"/>
          <w:spacing w:val="-3"/>
        </w:rPr>
      </w:pPr>
      <w:r w:rsidRPr="008A51E4">
        <w:rPr>
          <w:spacing w:val="-3"/>
          <w:szCs w:val="22"/>
        </w:rPr>
        <w:lastRenderedPageBreak/>
        <w:t xml:space="preserve">Het </w:t>
      </w:r>
      <w:r w:rsidRPr="008A51E4">
        <w:rPr>
          <w:rFonts w:cs="Arial"/>
          <w:spacing w:val="-3"/>
        </w:rPr>
        <w:t>schoolbestuur bepaalt de samenstelling van de beroepscommissie.</w:t>
      </w:r>
    </w:p>
    <w:p w14:paraId="66F8C12A"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beroepscommissie is samengesteld uit interne en uit externe leden.</w:t>
      </w:r>
    </w:p>
    <w:p w14:paraId="70176430"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Uiterlijk 10 dagen (zaterdag, zondag, wettelijke en reglementaire feestdagen en vakantieperiodes niet meegerekend) na ontvangst van het beroep, komt de beroepscommissie samen.</w:t>
      </w:r>
    </w:p>
    <w:p w14:paraId="5268E81E" w14:textId="7359DD38" w:rsidR="00A4378E" w:rsidRPr="008A51E4" w:rsidDel="00A6567E" w:rsidRDefault="00A4378E" w:rsidP="00DA6354">
      <w:pPr>
        <w:tabs>
          <w:tab w:val="left" w:pos="-1440"/>
          <w:tab w:val="left" w:pos="-720"/>
        </w:tabs>
        <w:spacing w:before="160" w:after="160"/>
        <w:jc w:val="both"/>
        <w:rPr>
          <w:rFonts w:cs="Arial"/>
          <w:spacing w:val="-3"/>
        </w:rPr>
      </w:pPr>
      <w:r w:rsidRPr="008A51E4">
        <w:rPr>
          <w:rFonts w:cs="Arial"/>
          <w:spacing w:val="-3"/>
        </w:rPr>
        <w:t xml:space="preserve">De leerling wordt per brief opgeroepen om alleen of samen met de </w:t>
      </w:r>
      <w:r w:rsidR="00E37136" w:rsidRPr="008A51E4">
        <w:rPr>
          <w:rFonts w:cs="Arial"/>
          <w:spacing w:val="-3"/>
        </w:rPr>
        <w:t>ouders</w:t>
      </w:r>
      <w:r w:rsidRPr="008A51E4">
        <w:rPr>
          <w:rFonts w:cs="Arial"/>
          <w:spacing w:val="-3"/>
        </w:rPr>
        <w:t xml:space="preserve"> en eventueel een ander vertrouwenspersoon</w:t>
      </w:r>
      <w:r w:rsidRPr="008A51E4">
        <w:rPr>
          <w:spacing w:val="-3"/>
        </w:rPr>
        <w:t xml:space="preserve">, voor deze beroepscommissie te verschijnen. </w:t>
      </w:r>
      <w:r w:rsidRPr="008A51E4">
        <w:rPr>
          <w:rFonts w:cs="Arial"/>
          <w:spacing w:val="-3"/>
        </w:rPr>
        <w:t>De beroepscommissie onderzoekt de klacht grondig. Ze hoort de leerling en de betrokken personen.</w:t>
      </w:r>
    </w:p>
    <w:p w14:paraId="1D9DA35D" w14:textId="5988AEDB"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Een personeelslid van de school kan niet optreden als vertrouwenspersoon.</w:t>
      </w:r>
    </w:p>
    <w:p w14:paraId="4390DFCE"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Bij de uiteindelijke beslissing kan geen rekening worden gehouden met gegevens die niet vooraf zijn bekendgemaakt en/of die geen deel uitmaken van het tuchtdossier.</w:t>
      </w:r>
    </w:p>
    <w:p w14:paraId="27E6C472" w14:textId="77777777" w:rsidR="00A4378E" w:rsidRPr="008A51E4" w:rsidRDefault="00A4378E" w:rsidP="00DA6354">
      <w:pPr>
        <w:tabs>
          <w:tab w:val="left" w:pos="-1440"/>
          <w:tab w:val="left" w:pos="-720"/>
        </w:tabs>
        <w:spacing w:before="160" w:after="120"/>
        <w:jc w:val="both"/>
        <w:rPr>
          <w:spacing w:val="-3"/>
          <w:szCs w:val="22"/>
        </w:rPr>
      </w:pPr>
      <w:r w:rsidRPr="008A51E4">
        <w:rPr>
          <w:rFonts w:cs="Arial"/>
          <w:spacing w:val="-3"/>
        </w:rPr>
        <w:t>De behandeling</w:t>
      </w:r>
      <w:r w:rsidRPr="008A51E4">
        <w:rPr>
          <w:spacing w:val="-3"/>
          <w:szCs w:val="22"/>
        </w:rPr>
        <w:t xml:space="preserve"> van het beroep door de beroepscommissie leidt tot:</w:t>
      </w:r>
    </w:p>
    <w:p w14:paraId="5B0AFE63" w14:textId="77777777" w:rsidR="00A4378E" w:rsidRPr="008A51E4" w:rsidRDefault="00A4378E" w:rsidP="00DA6354">
      <w:pPr>
        <w:numPr>
          <w:ilvl w:val="0"/>
          <w:numId w:val="2"/>
        </w:numPr>
        <w:overflowPunct/>
        <w:autoSpaceDE/>
        <w:autoSpaceDN/>
        <w:adjustRightInd/>
        <w:ind w:left="357" w:hanging="357"/>
        <w:jc w:val="both"/>
        <w:textAlignment w:val="auto"/>
      </w:pPr>
      <w:r w:rsidRPr="008A51E4">
        <w:rPr>
          <w:spacing w:val="-3"/>
          <w:szCs w:val="22"/>
        </w:rPr>
        <w:t xml:space="preserve">de </w:t>
      </w:r>
      <w:r w:rsidRPr="008A51E4">
        <w:t>gemotiveerde afwijzing van het beroep op grond van onontvankelijkheid wegens laattijdige indiening of het niet voldoen aan de vormvereisten;</w:t>
      </w:r>
    </w:p>
    <w:p w14:paraId="4FCE05EA" w14:textId="77777777" w:rsidR="00A4378E" w:rsidRPr="008A51E4" w:rsidRDefault="00A4378E" w:rsidP="00DA6354">
      <w:pPr>
        <w:numPr>
          <w:ilvl w:val="0"/>
          <w:numId w:val="2"/>
        </w:numPr>
        <w:overflowPunct/>
        <w:autoSpaceDE/>
        <w:autoSpaceDN/>
        <w:adjustRightInd/>
        <w:ind w:left="357" w:hanging="357"/>
        <w:jc w:val="both"/>
        <w:textAlignment w:val="auto"/>
      </w:pPr>
      <w:r w:rsidRPr="008A51E4">
        <w:t>de bevestiging van de definitieve uitsluiting;</w:t>
      </w:r>
    </w:p>
    <w:p w14:paraId="2DC5B5B4" w14:textId="77777777" w:rsidR="00A4378E" w:rsidRPr="008A51E4" w:rsidRDefault="00A4378E" w:rsidP="00DA6354">
      <w:pPr>
        <w:numPr>
          <w:ilvl w:val="0"/>
          <w:numId w:val="2"/>
        </w:numPr>
        <w:overflowPunct/>
        <w:autoSpaceDE/>
        <w:autoSpaceDN/>
        <w:adjustRightInd/>
        <w:ind w:left="357" w:hanging="357"/>
        <w:jc w:val="both"/>
        <w:textAlignment w:val="auto"/>
        <w:rPr>
          <w:spacing w:val="-3"/>
          <w:szCs w:val="22"/>
        </w:rPr>
      </w:pPr>
      <w:r w:rsidRPr="008A51E4">
        <w:t>de vernietiging</w:t>
      </w:r>
      <w:r w:rsidRPr="008A51E4">
        <w:rPr>
          <w:spacing w:val="-3"/>
          <w:szCs w:val="22"/>
        </w:rPr>
        <w:t xml:space="preserve"> van de definitieve uitsluiting.</w:t>
      </w:r>
    </w:p>
    <w:p w14:paraId="14D8901D"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Het schoolbestuur aanvaardt deze beslissing van de beroepscommissie. Deze beslissing is bindend voor alle partijen.</w:t>
      </w:r>
    </w:p>
    <w:p w14:paraId="531D5438"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Het resultaat van het beroep wordt aan de </w:t>
      </w:r>
      <w:r w:rsidR="00E37136" w:rsidRPr="008A51E4">
        <w:rPr>
          <w:rFonts w:cs="Arial"/>
          <w:spacing w:val="-3"/>
        </w:rPr>
        <w:t>ouders</w:t>
      </w:r>
      <w:r w:rsidRPr="008A51E4">
        <w:rPr>
          <w:rFonts w:cs="Arial"/>
          <w:spacing w:val="-3"/>
        </w:rPr>
        <w:t xml:space="preserve"> schriftelijk (minstens per aangetekende brief) en gemotiveerd ter kennis gebracht, uiterlijk 5 dagen (zaterdag, zondag, wettelijke en reglementaire feestdagen en vakantieperiodes niet meegerekend) na de samenkomst van de beroepscommissie. De directeur ontvangt hiervan een afschrift.</w:t>
      </w:r>
    </w:p>
    <w:p w14:paraId="2734BE37" w14:textId="2A02D8FA"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Bij de definitieve uitsluiting wordt de leerling bijgestaan door de directeur en door het begeleidend CLB bij het zoeken naar een andere school.</w:t>
      </w:r>
      <w:r w:rsidR="00E55DDB">
        <w:rPr>
          <w:rFonts w:cs="Arial"/>
          <w:spacing w:val="-3"/>
        </w:rPr>
        <w:t xml:space="preserve"> </w:t>
      </w:r>
      <w:r w:rsidRPr="008A51E4">
        <w:rPr>
          <w:rFonts w:cs="Arial"/>
          <w:spacing w:val="-3"/>
        </w:rPr>
        <w:t>De definitieve uitsluiting kan onmiddellijk of op 31 augustus ingaan.</w:t>
      </w:r>
    </w:p>
    <w:p w14:paraId="2D71FD9A"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Bij een 'onmiddellijke' definitieve uitsluiting blijft de leerling ingeschreven tot er een andere school is gevonden.</w:t>
      </w:r>
    </w:p>
    <w:p w14:paraId="091ACA93" w14:textId="77777777" w:rsidR="00A4378E" w:rsidRPr="008A51E4" w:rsidRDefault="00A4378E" w:rsidP="00DA6354">
      <w:pPr>
        <w:tabs>
          <w:tab w:val="left" w:pos="-1440"/>
          <w:tab w:val="left" w:pos="-720"/>
        </w:tabs>
        <w:spacing w:before="160" w:after="120"/>
        <w:jc w:val="both"/>
        <w:rPr>
          <w:rFonts w:cs="Arial"/>
        </w:rPr>
      </w:pPr>
      <w:r w:rsidRPr="008A51E4">
        <w:rPr>
          <w:rFonts w:cs="Arial"/>
          <w:spacing w:val="-3"/>
        </w:rPr>
        <w:t>In afwijking</w:t>
      </w:r>
      <w:r w:rsidRPr="008A51E4">
        <w:rPr>
          <w:rFonts w:cs="Arial"/>
        </w:rPr>
        <w:t xml:space="preserve"> hierop kan de school wanneer de leerling definitief wordt uitgesloten, de leerling in de volgende </w:t>
      </w:r>
      <w:r w:rsidRPr="008A51E4">
        <w:rPr>
          <w:spacing w:val="-3"/>
          <w:szCs w:val="22"/>
        </w:rPr>
        <w:t>gevallen</w:t>
      </w:r>
      <w:r w:rsidRPr="008A51E4">
        <w:rPr>
          <w:rFonts w:cs="Arial"/>
        </w:rPr>
        <w:t xml:space="preserve"> uitschrijven:</w:t>
      </w:r>
    </w:p>
    <w:p w14:paraId="63DA23C5" w14:textId="77777777" w:rsidR="00A4378E" w:rsidRPr="008A51E4" w:rsidRDefault="00A4378E" w:rsidP="00DA6354">
      <w:pPr>
        <w:numPr>
          <w:ilvl w:val="0"/>
          <w:numId w:val="2"/>
        </w:numPr>
        <w:overflowPunct/>
        <w:autoSpaceDE/>
        <w:autoSpaceDN/>
        <w:adjustRightInd/>
        <w:ind w:left="357" w:hanging="357"/>
        <w:jc w:val="both"/>
        <w:textAlignment w:val="auto"/>
      </w:pPr>
      <w:r w:rsidRPr="008A51E4">
        <w:rPr>
          <w:rFonts w:cs="Arial"/>
        </w:rPr>
        <w:t xml:space="preserve">vanaf de tiende lesdag die volgt op de dag dat de definitieve uitsluiting ingaat, voor zover de leerling </w:t>
      </w:r>
      <w:r w:rsidRPr="008A51E4">
        <w:t>dan niet meer leerplichtig is</w:t>
      </w:r>
    </w:p>
    <w:p w14:paraId="429B2983" w14:textId="77777777" w:rsidR="00A4378E" w:rsidRPr="008A51E4" w:rsidRDefault="00A4378E" w:rsidP="00DA6354">
      <w:pPr>
        <w:overflowPunct/>
        <w:autoSpaceDE/>
        <w:autoSpaceDN/>
        <w:adjustRightInd/>
        <w:ind w:left="357"/>
        <w:jc w:val="both"/>
        <w:textAlignment w:val="auto"/>
      </w:pPr>
      <w:r w:rsidRPr="008A51E4">
        <w:t>of</w:t>
      </w:r>
    </w:p>
    <w:p w14:paraId="55946479" w14:textId="77777777" w:rsidR="00A4378E" w:rsidRPr="008A51E4" w:rsidRDefault="00A4378E" w:rsidP="00DA6354">
      <w:pPr>
        <w:numPr>
          <w:ilvl w:val="0"/>
          <w:numId w:val="2"/>
        </w:numPr>
        <w:overflowPunct/>
        <w:autoSpaceDE/>
        <w:autoSpaceDN/>
        <w:adjustRightInd/>
        <w:ind w:left="357" w:hanging="357"/>
        <w:jc w:val="both"/>
        <w:textAlignment w:val="auto"/>
        <w:rPr>
          <w:rFonts w:cs="Arial"/>
        </w:rPr>
      </w:pPr>
      <w:r w:rsidRPr="008A51E4">
        <w:t>als de leerling</w:t>
      </w:r>
      <w:r w:rsidRPr="008A51E4">
        <w:rPr>
          <w:rFonts w:cs="Arial"/>
        </w:rPr>
        <w:t xml:space="preserve"> blijk geeft van manifeste onwil om op het aanbod van de verandering van school in te gaan.</w:t>
      </w:r>
    </w:p>
    <w:p w14:paraId="38DF66A6" w14:textId="77777777" w:rsidR="00A4378E" w:rsidRPr="008A51E4" w:rsidRDefault="00A4378E" w:rsidP="00DA6354">
      <w:pPr>
        <w:tabs>
          <w:tab w:val="left" w:pos="-1440"/>
          <w:tab w:val="left" w:pos="-720"/>
        </w:tabs>
        <w:spacing w:before="160" w:after="160"/>
        <w:jc w:val="both"/>
        <w:rPr>
          <w:rFonts w:cs="Arial"/>
          <w:spacing w:val="-3"/>
        </w:rPr>
      </w:pPr>
      <w:r w:rsidRPr="008A51E4">
        <w:rPr>
          <w:u w:val="single"/>
        </w:rPr>
        <w:t>Opvang</w:t>
      </w:r>
      <w:r w:rsidRPr="008A51E4">
        <w:rPr>
          <w:rFonts w:cs="Arial"/>
          <w:spacing w:val="-3"/>
          <w:u w:val="single"/>
        </w:rPr>
        <w:t xml:space="preserve"> tijdens de periode van uitsluiting</w:t>
      </w:r>
    </w:p>
    <w:p w14:paraId="6D71CF56" w14:textId="77777777" w:rsidR="00A4378E" w:rsidRPr="008A51E4" w:rsidRDefault="00A4378E" w:rsidP="00DA6354">
      <w:pPr>
        <w:tabs>
          <w:tab w:val="left" w:pos="-1440"/>
          <w:tab w:val="left" w:pos="-720"/>
        </w:tabs>
        <w:spacing w:before="160" w:after="160"/>
        <w:jc w:val="both"/>
      </w:pPr>
      <w:r w:rsidRPr="008A51E4">
        <w:t xml:space="preserve">De </w:t>
      </w:r>
      <w:r w:rsidR="00E37136" w:rsidRPr="008A51E4">
        <w:rPr>
          <w:rFonts w:cs="Arial"/>
          <w:spacing w:val="-3"/>
        </w:rPr>
        <w:t>ouders</w:t>
      </w:r>
      <w:r w:rsidRPr="008A51E4">
        <w:t xml:space="preserve"> kunnen aan de school een gemotiveerd verzoek richten tot opvang tijdens de periode van tijdelijke uitsluiting. Ook bij een definitieve uitsluiting kunnen de </w:t>
      </w:r>
      <w:r w:rsidR="00E37136" w:rsidRPr="008A51E4">
        <w:t>ouders</w:t>
      </w:r>
      <w:r w:rsidRPr="008A51E4">
        <w:t xml:space="preserve">, in afwachting van de inschrijving in een andere school, een gemotiveerd verzoek richten tot opvang. Indien de school op dit verzoek niet of niet langer ingaat, dan wordt dit schriftelijk en gemotiveerd aan de </w:t>
      </w:r>
      <w:r w:rsidR="00E37136" w:rsidRPr="008A51E4">
        <w:t>ouders</w:t>
      </w:r>
      <w:r w:rsidRPr="008A51E4">
        <w:t xml:space="preserve"> meegedeeld. Indien de school op het verzoek wel ingaat, dan mag ze aan de opvang voorwaarden koppelen. Hiertoe worden afspraken gemaakt met de </w:t>
      </w:r>
      <w:r w:rsidR="00E37136" w:rsidRPr="008A51E4">
        <w:t>ouders</w:t>
      </w:r>
      <w:r w:rsidRPr="008A51E4">
        <w:t xml:space="preserve"> en met de leerling. De school bepaalt ook autonoom welke invulling aan deze opvang wordt gegeven (er geldt m.a.w. geen pedagogisch-didactisch verantwoorde opvangverplichting).</w:t>
      </w:r>
    </w:p>
    <w:p w14:paraId="422BF8B3" w14:textId="77777777" w:rsidR="00A4378E" w:rsidRPr="008A51E4" w:rsidRDefault="005360BD" w:rsidP="00DA6354">
      <w:pPr>
        <w:tabs>
          <w:tab w:val="left" w:pos="-1440"/>
          <w:tab w:val="left" w:pos="-720"/>
        </w:tabs>
        <w:spacing w:before="160" w:after="160"/>
        <w:jc w:val="both"/>
        <w:rPr>
          <w:rFonts w:cs="Arial"/>
          <w:spacing w:val="-3"/>
        </w:rPr>
      </w:pPr>
      <w:r w:rsidRPr="008A51E4">
        <w:rPr>
          <w:rFonts w:cs="Arial"/>
          <w:spacing w:val="-3"/>
        </w:rPr>
        <w:t xml:space="preserve">Een leerling die definitief uitgesloten is, wordt het recht op lesbijwoning ontnomen. Ongeacht het feit of de leerling wel of niet door de school wordt opgevangen, wordt de leerling als van rechtswege gewettigd afwezig geregistreerd. </w:t>
      </w:r>
    </w:p>
    <w:p w14:paraId="2BF0B894"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lastRenderedPageBreak/>
        <w:t>Het tuchtdossier kan niet worden overgedragen naar een andere school.</w:t>
      </w:r>
    </w:p>
    <w:p w14:paraId="4CE5DF87" w14:textId="77777777" w:rsidR="00A4378E" w:rsidRPr="008A51E4" w:rsidRDefault="00A4378E" w:rsidP="0051755A">
      <w:pPr>
        <w:tabs>
          <w:tab w:val="left" w:pos="-1440"/>
          <w:tab w:val="left" w:pos="-720"/>
        </w:tabs>
        <w:spacing w:before="240" w:after="160"/>
        <w:jc w:val="both"/>
        <w:rPr>
          <w:spacing w:val="-3"/>
          <w:szCs w:val="22"/>
        </w:rPr>
      </w:pPr>
      <w:r w:rsidRPr="008A51E4">
        <w:rPr>
          <w:spacing w:val="-3"/>
          <w:szCs w:val="22"/>
        </w:rPr>
        <w:t>3.8.3.5</w:t>
      </w:r>
      <w:r w:rsidR="00ED1543" w:rsidRPr="008A51E4">
        <w:rPr>
          <w:spacing w:val="-3"/>
          <w:szCs w:val="22"/>
        </w:rPr>
        <w:t xml:space="preserve"> </w:t>
      </w:r>
      <w:r w:rsidRPr="008A51E4">
        <w:rPr>
          <w:rFonts w:cs="Arial"/>
          <w:b/>
          <w:spacing w:val="-3"/>
        </w:rPr>
        <w:t>Annulatieberoep</w:t>
      </w:r>
    </w:p>
    <w:p w14:paraId="29BD2F1D" w14:textId="77777777" w:rsidR="00A4378E" w:rsidRPr="008A51E4" w:rsidRDefault="00A4378E" w:rsidP="00DA6354">
      <w:pPr>
        <w:tabs>
          <w:tab w:val="left" w:pos="-1440"/>
          <w:tab w:val="left" w:pos="-720"/>
        </w:tabs>
        <w:spacing w:before="160" w:after="160"/>
        <w:jc w:val="both"/>
        <w:rPr>
          <w:spacing w:val="-3"/>
          <w:szCs w:val="22"/>
        </w:rPr>
      </w:pPr>
      <w:r w:rsidRPr="008A51E4">
        <w:rPr>
          <w:rFonts w:cs="Arial"/>
          <w:spacing w:val="-3"/>
        </w:rPr>
        <w:t xml:space="preserve">Als de hierboven beschreven beroepsprocedure uitgeput is, kunnen de </w:t>
      </w:r>
      <w:r w:rsidR="00E37136" w:rsidRPr="008A51E4">
        <w:rPr>
          <w:rFonts w:cs="Arial"/>
          <w:spacing w:val="-3"/>
        </w:rPr>
        <w:t>ouders</w:t>
      </w:r>
      <w:r w:rsidRPr="008A51E4">
        <w:rPr>
          <w:rFonts w:cs="Arial"/>
          <w:spacing w:val="-3"/>
        </w:rPr>
        <w:t xml:space="preserve"> een annulatieberoep of een verzoek tot schorsing van de tenuitvoerlegging bij de Raad van State indienen. Zij hebben hiervoor </w:t>
      </w:r>
      <w:r w:rsidR="00CF7FDC" w:rsidRPr="008A51E4">
        <w:rPr>
          <w:rFonts w:cs="Arial"/>
          <w:spacing w:val="-3"/>
        </w:rPr>
        <w:t xml:space="preserve">60 </w:t>
      </w:r>
      <w:r w:rsidRPr="008A51E4">
        <w:rPr>
          <w:rFonts w:cs="Arial"/>
          <w:spacing w:val="-3"/>
        </w:rPr>
        <w:t>kalenderdagen</w:t>
      </w:r>
      <w:r w:rsidRPr="008A51E4">
        <w:rPr>
          <w:spacing w:val="-3"/>
          <w:szCs w:val="22"/>
        </w:rPr>
        <w:t xml:space="preserve"> de tijd vanaf het moment dat zij kennis namen van de beslissing van de beroepscommissie. De procedure heeft geen opschortende werking. De betwiste beslissing kan dus onmiddellijk uitgevoerd worden.</w:t>
      </w:r>
    </w:p>
    <w:p w14:paraId="59C522AE" w14:textId="77777777" w:rsidR="00CB6D8F" w:rsidRPr="008A51E4" w:rsidRDefault="00A4378E" w:rsidP="00DA6354">
      <w:pPr>
        <w:tabs>
          <w:tab w:val="left" w:pos="-1440"/>
          <w:tab w:val="left" w:pos="-720"/>
        </w:tabs>
        <w:spacing w:before="360" w:after="160"/>
        <w:jc w:val="both"/>
        <w:rPr>
          <w:rFonts w:cs="Tahoma"/>
          <w:sz w:val="24"/>
          <w:szCs w:val="24"/>
          <w:u w:val="single"/>
        </w:rPr>
      </w:pPr>
      <w:r w:rsidRPr="008A51E4">
        <w:rPr>
          <w:rFonts w:cs="Arial"/>
          <w:spacing w:val="-3"/>
          <w:sz w:val="24"/>
          <w:szCs w:val="24"/>
        </w:rPr>
        <w:t xml:space="preserve">3.8.4 </w:t>
      </w:r>
      <w:r w:rsidR="00CB6D8F" w:rsidRPr="008A51E4">
        <w:rPr>
          <w:rFonts w:cs="Tahoma"/>
          <w:sz w:val="24"/>
          <w:szCs w:val="24"/>
          <w:u w:val="single"/>
        </w:rPr>
        <w:t>Stappenplan bij (problematisch) druggebruik</w:t>
      </w:r>
    </w:p>
    <w:p w14:paraId="7AD0616C" w14:textId="77777777" w:rsidR="00CB6D8F" w:rsidRPr="008A51E4" w:rsidRDefault="00CB6D8F" w:rsidP="00DA6354">
      <w:pPr>
        <w:tabs>
          <w:tab w:val="left" w:pos="-1440"/>
          <w:tab w:val="left" w:pos="-720"/>
        </w:tabs>
        <w:spacing w:before="160" w:after="160"/>
        <w:jc w:val="both"/>
        <w:rPr>
          <w:rFonts w:cs="Tahoma"/>
        </w:rPr>
      </w:pPr>
      <w:r w:rsidRPr="008A51E4">
        <w:rPr>
          <w:rFonts w:cs="Arial"/>
          <w:spacing w:val="-3"/>
        </w:rPr>
        <w:t>Speci</w:t>
      </w:r>
      <w:r w:rsidRPr="008A51E4">
        <w:rPr>
          <w:rFonts w:cs="Tahoma"/>
        </w:rPr>
        <w:t>fieke stappen die de school zal volgen bij (problematisch) druggebruik</w:t>
      </w:r>
      <w:r w:rsidRPr="008A51E4">
        <w:rPr>
          <w:rStyle w:val="Voetnootmarkering"/>
          <w:rFonts w:cs="Tahoma"/>
        </w:rPr>
        <w:footnoteReference w:id="2"/>
      </w:r>
      <w:r w:rsidRPr="008A51E4">
        <w:rPr>
          <w:rFonts w:cs="Tahoma"/>
        </w:rPr>
        <w:t>:</w:t>
      </w:r>
    </w:p>
    <w:p w14:paraId="273661E0" w14:textId="77777777" w:rsidR="00CB6D8F" w:rsidRPr="008A51E4" w:rsidRDefault="00CB6D8F" w:rsidP="00DA6354">
      <w:pPr>
        <w:tabs>
          <w:tab w:val="left" w:pos="-1440"/>
          <w:tab w:val="left" w:pos="-720"/>
        </w:tabs>
        <w:spacing w:before="240" w:after="160"/>
        <w:jc w:val="both"/>
        <w:rPr>
          <w:rFonts w:cs="Tahoma"/>
        </w:rPr>
      </w:pPr>
      <w:r w:rsidRPr="008A51E4">
        <w:rPr>
          <w:rFonts w:cs="Tahoma"/>
        </w:rPr>
        <w:t xml:space="preserve">1. </w:t>
      </w:r>
      <w:r w:rsidRPr="008A51E4">
        <w:rPr>
          <w:rFonts w:cs="Tahoma"/>
          <w:u w:val="single"/>
        </w:rPr>
        <w:t>Bij spontane vraag om hulp</w:t>
      </w:r>
    </w:p>
    <w:p w14:paraId="6C5588BE" w14:textId="77777777" w:rsidR="00CB6D8F" w:rsidRPr="008A51E4" w:rsidRDefault="00CB6D8F" w:rsidP="00DA6354">
      <w:pPr>
        <w:numPr>
          <w:ilvl w:val="0"/>
          <w:numId w:val="16"/>
        </w:numPr>
        <w:tabs>
          <w:tab w:val="left" w:pos="720"/>
        </w:tabs>
        <w:ind w:left="357" w:hanging="357"/>
        <w:jc w:val="both"/>
        <w:rPr>
          <w:rFonts w:cs="Tahoma"/>
          <w:strike/>
          <w:lang w:val="nl"/>
        </w:rPr>
      </w:pPr>
      <w:r w:rsidRPr="008A51E4">
        <w:rPr>
          <w:rFonts w:cs="Tahoma"/>
        </w:rPr>
        <w:t>Wanneer je met een drugprobleem spontaan hulp inroept op school, dan zal de school je helpen</w:t>
      </w:r>
      <w:r w:rsidR="004E6A11" w:rsidRPr="008A51E4">
        <w:rPr>
          <w:rFonts w:cs="Tahoma"/>
        </w:rPr>
        <w:t xml:space="preserve"> eventueel</w:t>
      </w:r>
      <w:r w:rsidRPr="008A51E4">
        <w:rPr>
          <w:rFonts w:cs="Tahoma"/>
        </w:rPr>
        <w:t xml:space="preserve"> in overleg met een externe hulpverleningsorganisatie.</w:t>
      </w:r>
    </w:p>
    <w:p w14:paraId="286BCDF9" w14:textId="4B8DB8B0" w:rsidR="00CB6D8F" w:rsidRPr="008A51E4" w:rsidRDefault="00CB6D8F"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Tahoma"/>
        </w:rPr>
        <w:t xml:space="preserve">Na overleg met jou kunnen jouw </w:t>
      </w:r>
      <w:r w:rsidR="00E37136" w:rsidRPr="008A51E4">
        <w:rPr>
          <w:rFonts w:cs="Tahoma"/>
        </w:rPr>
        <w:t>ouders</w:t>
      </w:r>
      <w:r w:rsidRPr="008A51E4">
        <w:rPr>
          <w:rFonts w:cs="Tahoma"/>
        </w:rPr>
        <w:t xml:space="preserve"> en eventueel het CLB</w:t>
      </w:r>
      <w:r w:rsidR="002E220E" w:rsidRPr="008A51E4">
        <w:rPr>
          <w:rFonts w:cs="Tahoma"/>
        </w:rPr>
        <w:t xml:space="preserve"> </w:t>
      </w:r>
      <w:r w:rsidRPr="008A51E4">
        <w:rPr>
          <w:rFonts w:cs="Tahoma"/>
        </w:rPr>
        <w:t>en/of een externe drugbegeleider uitgenodigd worden.</w:t>
      </w:r>
    </w:p>
    <w:p w14:paraId="4AC98121" w14:textId="77777777" w:rsidR="00CB6D8F" w:rsidRPr="008A51E4" w:rsidRDefault="00CB6D8F" w:rsidP="00DA6354">
      <w:pPr>
        <w:numPr>
          <w:ilvl w:val="0"/>
          <w:numId w:val="16"/>
        </w:numPr>
        <w:tabs>
          <w:tab w:val="left" w:pos="720"/>
        </w:tabs>
        <w:ind w:left="357" w:hanging="357"/>
        <w:jc w:val="both"/>
        <w:rPr>
          <w:rFonts w:cs="Tahoma"/>
        </w:rPr>
      </w:pPr>
      <w:r w:rsidRPr="008A51E4">
        <w:rPr>
          <w:rFonts w:cs="Tahoma"/>
        </w:rPr>
        <w:t>Er wordt een schriftelijk begeleidingsplan afgesproken.</w:t>
      </w:r>
    </w:p>
    <w:p w14:paraId="2F6BA741" w14:textId="77777777" w:rsidR="00CB6D8F" w:rsidRPr="008A51E4" w:rsidRDefault="00CB6D8F"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Tahoma"/>
        </w:rPr>
        <w:t>Indien nodig word je doorverwezen naar passende hulpverlening.</w:t>
      </w:r>
    </w:p>
    <w:p w14:paraId="4FFC4167" w14:textId="77777777" w:rsidR="00CB6D8F" w:rsidRPr="008A51E4" w:rsidRDefault="00CB6D8F" w:rsidP="00DA6354">
      <w:pPr>
        <w:tabs>
          <w:tab w:val="left" w:pos="-1440"/>
          <w:tab w:val="left" w:pos="-720"/>
        </w:tabs>
        <w:spacing w:before="160" w:after="160"/>
        <w:jc w:val="both"/>
        <w:rPr>
          <w:rFonts w:cs="Tahoma"/>
          <w:i/>
        </w:rPr>
      </w:pPr>
      <w:r w:rsidRPr="008A51E4">
        <w:rPr>
          <w:rFonts w:cs="Tahoma"/>
          <w:i/>
          <w:lang w:val="nl"/>
        </w:rPr>
        <w:t>I</w:t>
      </w:r>
      <w:r w:rsidRPr="008A51E4">
        <w:rPr>
          <w:rFonts w:cs="Tahoma"/>
          <w:i/>
        </w:rPr>
        <w:t>ndien je je aan het begeleidingsplan houdt, worden GEEN tuchtmaatregelen genomen.</w:t>
      </w:r>
    </w:p>
    <w:p w14:paraId="1B65EFA0" w14:textId="77777777" w:rsidR="00CB6D8F" w:rsidRPr="008A51E4" w:rsidRDefault="00CB6D8F" w:rsidP="00DA6354">
      <w:pPr>
        <w:tabs>
          <w:tab w:val="left" w:pos="-1440"/>
          <w:tab w:val="left" w:pos="-720"/>
        </w:tabs>
        <w:spacing w:before="240" w:after="160"/>
        <w:jc w:val="both"/>
        <w:rPr>
          <w:rFonts w:cs="Tahoma"/>
          <w:u w:val="single"/>
        </w:rPr>
      </w:pPr>
      <w:r w:rsidRPr="008A51E4">
        <w:rPr>
          <w:rFonts w:cs="Tahoma"/>
          <w:lang w:val="nl"/>
        </w:rPr>
        <w:t xml:space="preserve">2. </w:t>
      </w:r>
      <w:r w:rsidRPr="008A51E4">
        <w:rPr>
          <w:rFonts w:cs="Tahoma"/>
          <w:u w:val="single"/>
          <w:lang w:val="nl"/>
        </w:rPr>
        <w:t>Bij aanhoudend vermoeden van (problematisch)</w:t>
      </w:r>
      <w:r w:rsidR="004F7BF4" w:rsidRPr="008A51E4">
        <w:rPr>
          <w:rFonts w:cs="Tahoma"/>
          <w:u w:val="single"/>
          <w:lang w:val="nl"/>
        </w:rPr>
        <w:t xml:space="preserve"> </w:t>
      </w:r>
      <w:r w:rsidRPr="008A51E4">
        <w:rPr>
          <w:rFonts w:cs="Tahoma"/>
          <w:u w:val="single"/>
          <w:lang w:val="nl"/>
        </w:rPr>
        <w:t>druggebruik</w:t>
      </w:r>
    </w:p>
    <w:p w14:paraId="30A6937C" w14:textId="77777777" w:rsidR="00CB6D8F" w:rsidRPr="008A51E4" w:rsidRDefault="00CB6D8F"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Tahoma"/>
        </w:rPr>
        <w:t>Jouw gedrag wordt gericht geobserveerd en bevraagd door de school.</w:t>
      </w:r>
    </w:p>
    <w:p w14:paraId="0174C508" w14:textId="07344300" w:rsidR="00CB6D8F" w:rsidRPr="008A51E4" w:rsidRDefault="00CB6D8F"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Tahoma"/>
        </w:rPr>
        <w:t xml:space="preserve">Bij een aanhoudend vermoeden van druggebruik worden jouw ouders en </w:t>
      </w:r>
      <w:r w:rsidR="00327DC0" w:rsidRPr="008A51E4">
        <w:rPr>
          <w:rFonts w:cs="Tahoma"/>
        </w:rPr>
        <w:t>eventueel</w:t>
      </w:r>
      <w:r w:rsidRPr="008A51E4">
        <w:rPr>
          <w:rFonts w:cs="Tahoma"/>
        </w:rPr>
        <w:t xml:space="preserve"> het CLB en/of een externe drugbegeleider gecontacteerd. In onderling overleg kan een begeleiding opgestart worden.</w:t>
      </w:r>
    </w:p>
    <w:p w14:paraId="77B7743B" w14:textId="77777777" w:rsidR="00CB6D8F" w:rsidRPr="008A51E4" w:rsidRDefault="00CB6D8F" w:rsidP="00DA6354">
      <w:pPr>
        <w:tabs>
          <w:tab w:val="left" w:pos="-1440"/>
          <w:tab w:val="left" w:pos="-720"/>
        </w:tabs>
        <w:spacing w:before="160" w:after="160"/>
        <w:jc w:val="both"/>
        <w:rPr>
          <w:rFonts w:cs="Tahoma"/>
          <w:i/>
          <w:lang w:val="nl"/>
        </w:rPr>
      </w:pPr>
      <w:r w:rsidRPr="008A51E4">
        <w:rPr>
          <w:rFonts w:cs="Tahoma"/>
          <w:i/>
          <w:lang w:val="nl"/>
        </w:rPr>
        <w:t>Het nemen van tuchtmaatregelen behoort tot de mogelijkheden.</w:t>
      </w:r>
    </w:p>
    <w:p w14:paraId="53F301B5" w14:textId="77777777" w:rsidR="00CB6D8F" w:rsidRPr="008A51E4" w:rsidRDefault="00CB6D8F" w:rsidP="00DA6354">
      <w:pPr>
        <w:tabs>
          <w:tab w:val="left" w:pos="-1440"/>
          <w:tab w:val="left" w:pos="-720"/>
        </w:tabs>
        <w:spacing w:before="240" w:after="160"/>
        <w:jc w:val="both"/>
        <w:rPr>
          <w:rFonts w:cs="Tahoma"/>
          <w:u w:val="single"/>
        </w:rPr>
      </w:pPr>
      <w:r w:rsidRPr="008A51E4">
        <w:rPr>
          <w:rFonts w:cs="Tahoma"/>
        </w:rPr>
        <w:t xml:space="preserve">3. </w:t>
      </w:r>
      <w:r w:rsidRPr="008A51E4">
        <w:rPr>
          <w:rFonts w:cs="Tahoma"/>
          <w:u w:val="single"/>
        </w:rPr>
        <w:t>Bij vermoeden van drugbezit</w:t>
      </w:r>
    </w:p>
    <w:p w14:paraId="2C954EF4" w14:textId="77777777" w:rsidR="00CB6D8F" w:rsidRPr="008A51E4" w:rsidRDefault="00CB6D8F" w:rsidP="00DA6354">
      <w:pPr>
        <w:tabs>
          <w:tab w:val="left" w:pos="-1440"/>
          <w:tab w:val="left" w:pos="-720"/>
        </w:tabs>
        <w:spacing w:before="160" w:after="120"/>
        <w:jc w:val="both"/>
        <w:rPr>
          <w:rFonts w:cs="Tahoma"/>
        </w:rPr>
      </w:pPr>
      <w:r w:rsidRPr="008A51E4">
        <w:rPr>
          <w:rFonts w:cs="Tahoma"/>
        </w:rPr>
        <w:t xml:space="preserve">Indien er ernstige aanwijzingen zijn dat je drugs binnenbrengt op school, wijst de directie jou vooreerst op de gevolgen van het bezit </w:t>
      </w:r>
      <w:r w:rsidR="00F059CB" w:rsidRPr="008A51E4">
        <w:rPr>
          <w:rFonts w:cs="Tahoma"/>
        </w:rPr>
        <w:t>hiervan</w:t>
      </w:r>
      <w:r w:rsidRPr="008A51E4">
        <w:rPr>
          <w:rFonts w:cs="Tahoma"/>
        </w:rPr>
        <w:t>. Ze zal je vervolgens vragen om datgene wat zich in jouw kledingstukken, boekentas, persoonlijke bagage en lessenaar bevindt, toonbaar te maken en te overhandi</w:t>
      </w:r>
      <w:r w:rsidR="00327DC0" w:rsidRPr="008A51E4">
        <w:rPr>
          <w:rFonts w:cs="Tahoma"/>
        </w:rPr>
        <w:t>gen.</w:t>
      </w:r>
      <w:r w:rsidRPr="008A51E4">
        <w:rPr>
          <w:rFonts w:cs="Tahoma"/>
        </w:rPr>
        <w:t xml:space="preserve"> Dit gebeurt steeds in het bijzijn van een derde persoon in een lokaal wa</w:t>
      </w:r>
      <w:r w:rsidR="00327DC0" w:rsidRPr="008A51E4">
        <w:rPr>
          <w:rFonts w:cs="Tahoma"/>
        </w:rPr>
        <w:t xml:space="preserve">ar jouw privacy </w:t>
      </w:r>
      <w:r w:rsidR="00327DC0" w:rsidRPr="008A51E4">
        <w:rPr>
          <w:rFonts w:cs="Tahoma"/>
          <w:lang w:val="nl-BE"/>
        </w:rPr>
        <w:t>gewaarborgd</w:t>
      </w:r>
      <w:r w:rsidR="00327DC0" w:rsidRPr="008A51E4">
        <w:rPr>
          <w:rFonts w:cs="Tahoma"/>
        </w:rPr>
        <w:t xml:space="preserve"> is.</w:t>
      </w:r>
    </w:p>
    <w:p w14:paraId="7702A414" w14:textId="77777777" w:rsidR="00CB6D8F" w:rsidRPr="008A51E4" w:rsidRDefault="00CB6D8F"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Tahoma"/>
        </w:rPr>
        <w:t>Indien je dit weigert, wordt de politie ingeschakeld met de vraag over te gaan tot fouillering.</w:t>
      </w:r>
    </w:p>
    <w:p w14:paraId="3B5D915F" w14:textId="77777777" w:rsidR="00CB6D8F" w:rsidRPr="008A51E4" w:rsidRDefault="00CB6D8F"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Tahoma"/>
        </w:rPr>
        <w:t xml:space="preserve">Indien er effectief drugs worden gevonden, wordt dit beschouwd als betrapping </w:t>
      </w:r>
      <w:r w:rsidR="003A775A" w:rsidRPr="008A51E4">
        <w:rPr>
          <w:rFonts w:cs="Tahoma"/>
        </w:rPr>
        <w:t xml:space="preserve">op heterdaad </w:t>
      </w:r>
      <w:r w:rsidRPr="008A51E4">
        <w:rPr>
          <w:rFonts w:cs="Tahoma"/>
        </w:rPr>
        <w:t>en wordt onderstaande procedure gevolgd.</w:t>
      </w:r>
    </w:p>
    <w:p w14:paraId="0F9EB7F7" w14:textId="77777777" w:rsidR="00CB6D8F" w:rsidRPr="008A51E4" w:rsidRDefault="00CB6D8F" w:rsidP="00DA6354">
      <w:pPr>
        <w:tabs>
          <w:tab w:val="left" w:pos="-1440"/>
          <w:tab w:val="left" w:pos="-720"/>
        </w:tabs>
        <w:spacing w:before="240" w:after="160"/>
        <w:jc w:val="both"/>
        <w:rPr>
          <w:rFonts w:cs="Tahoma"/>
        </w:rPr>
      </w:pPr>
      <w:r w:rsidRPr="008A51E4">
        <w:rPr>
          <w:rFonts w:cs="Tahoma"/>
        </w:rPr>
        <w:t xml:space="preserve">4. </w:t>
      </w:r>
      <w:r w:rsidRPr="008A51E4">
        <w:rPr>
          <w:rFonts w:cs="Tahoma"/>
          <w:u w:val="single"/>
        </w:rPr>
        <w:t xml:space="preserve">Bij betrapping </w:t>
      </w:r>
      <w:r w:rsidR="003A775A" w:rsidRPr="008A51E4">
        <w:rPr>
          <w:rFonts w:cs="Tahoma"/>
          <w:u w:val="single"/>
        </w:rPr>
        <w:t xml:space="preserve">op heterdaad </w:t>
      </w:r>
      <w:r w:rsidRPr="008A51E4">
        <w:rPr>
          <w:rFonts w:cs="Tahoma"/>
          <w:u w:val="single"/>
        </w:rPr>
        <w:t>van druggebruik/drugbezit</w:t>
      </w:r>
    </w:p>
    <w:p w14:paraId="57043906" w14:textId="77777777" w:rsidR="00CB6D8F" w:rsidRPr="008A51E4" w:rsidRDefault="00327DC0"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Tahoma"/>
        </w:rPr>
        <w:t>Elk personeelslid dat</w:t>
      </w:r>
      <w:r w:rsidR="00CB6D8F" w:rsidRPr="008A51E4">
        <w:rPr>
          <w:rFonts w:cs="Tahoma"/>
        </w:rPr>
        <w:t xml:space="preserve"> je betrapt op drugbezit of druggeb</w:t>
      </w:r>
      <w:r w:rsidRPr="008A51E4">
        <w:rPr>
          <w:rFonts w:cs="Tahoma"/>
        </w:rPr>
        <w:t>ruik op school, heeft de plicht</w:t>
      </w:r>
      <w:r w:rsidR="00CB6D8F" w:rsidRPr="008A51E4">
        <w:rPr>
          <w:rFonts w:cs="Tahoma"/>
        </w:rPr>
        <w:t xml:space="preserve"> je onmiddellijk te begeleiden naar de directie. Indien de directeur vaststelt dat je een onmiddellijk functionerings- of veiligheidsprobleem vertoont, dan kan hij overgaan tot een </w:t>
      </w:r>
      <w:r w:rsidR="009F343E" w:rsidRPr="008A51E4">
        <w:rPr>
          <w:rFonts w:cs="Tahoma"/>
        </w:rPr>
        <w:t xml:space="preserve">tijdelijke verwijdering uit de les of een </w:t>
      </w:r>
      <w:r w:rsidR="00CB6D8F" w:rsidRPr="008A51E4">
        <w:rPr>
          <w:rFonts w:cs="Tahoma"/>
        </w:rPr>
        <w:t>preventieve schorsing conform het reglement inzake tucht en schending van de leefregels.</w:t>
      </w:r>
    </w:p>
    <w:p w14:paraId="580C8128" w14:textId="77777777" w:rsidR="00CB6D8F" w:rsidRPr="008A51E4" w:rsidRDefault="00CB6D8F"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Tahoma"/>
        </w:rPr>
        <w:t>Je wordt gevraagd de gevonden middelen af te geven.</w:t>
      </w:r>
    </w:p>
    <w:p w14:paraId="72C3BD89" w14:textId="7AFB194F" w:rsidR="00CB6D8F" w:rsidRPr="008A51E4" w:rsidRDefault="00327DC0"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Tahoma"/>
        </w:rPr>
        <w:lastRenderedPageBreak/>
        <w:t>Indien</w:t>
      </w:r>
      <w:r w:rsidR="00CB6D8F" w:rsidRPr="008A51E4">
        <w:rPr>
          <w:rFonts w:cs="Tahoma"/>
        </w:rPr>
        <w:t xml:space="preserve"> je weigert om de drugs en de bijhorende attributen </w:t>
      </w:r>
      <w:r w:rsidR="003A775A" w:rsidRPr="008A51E4">
        <w:rPr>
          <w:rFonts w:cs="Tahoma"/>
        </w:rPr>
        <w:t>af te geven</w:t>
      </w:r>
      <w:r w:rsidR="00CB6D8F" w:rsidRPr="008A51E4">
        <w:rPr>
          <w:rFonts w:cs="Tahoma"/>
        </w:rPr>
        <w:t>, wordt de politie ingeschakeld met de vraag over te gaan tot fouillering en inbeslagname. Je ouders en eventueel het CLB en/of een externe drugbegeleider worden onmiddellijk verwittigd.</w:t>
      </w:r>
    </w:p>
    <w:p w14:paraId="5A4B2116" w14:textId="77777777" w:rsidR="00CB6D8F" w:rsidRPr="008A51E4" w:rsidRDefault="00CB6D8F"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Tahoma"/>
        </w:rPr>
        <w:t>De schooldirectie nodigt jou en je ouders uit voor een gesprek. Je kan je tijdens dit gesprek laten bijstaan door een raadsman.</w:t>
      </w:r>
    </w:p>
    <w:p w14:paraId="0F412DA0" w14:textId="77777777" w:rsidR="00CB6D8F" w:rsidRPr="008A51E4" w:rsidRDefault="00CB6D8F"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Tahoma"/>
        </w:rPr>
        <w:t>Er wordt een schriftelijk begeleidingsplan afgesproken.</w:t>
      </w:r>
    </w:p>
    <w:p w14:paraId="5280046D" w14:textId="77777777" w:rsidR="00CB6D8F" w:rsidRPr="008A51E4" w:rsidRDefault="00CB6D8F"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Tahoma"/>
        </w:rPr>
        <w:t>Indien nodig word je doorverwezen naar passende hulpverlening.</w:t>
      </w:r>
    </w:p>
    <w:p w14:paraId="1436B75F" w14:textId="4A4AC25D" w:rsidR="00CB6D8F" w:rsidRPr="008A51E4" w:rsidRDefault="00CB6D8F" w:rsidP="00DA6354">
      <w:pPr>
        <w:tabs>
          <w:tab w:val="left" w:pos="-1440"/>
          <w:tab w:val="left" w:pos="-720"/>
        </w:tabs>
        <w:spacing w:before="160" w:after="160"/>
        <w:jc w:val="both"/>
        <w:rPr>
          <w:i/>
          <w:spacing w:val="-3"/>
        </w:rPr>
      </w:pPr>
      <w:r w:rsidRPr="008A51E4">
        <w:rPr>
          <w:rFonts w:cs="Tahoma"/>
          <w:i/>
        </w:rPr>
        <w:t>Er wordt ONMIDDELLIJK een tuchtdossier aangelegd.</w:t>
      </w:r>
      <w:r w:rsidR="00E55DDB">
        <w:rPr>
          <w:i/>
          <w:spacing w:val="-3"/>
        </w:rPr>
        <w:t xml:space="preserve"> </w:t>
      </w:r>
      <w:r w:rsidRPr="008A51E4">
        <w:rPr>
          <w:i/>
          <w:spacing w:val="-3"/>
        </w:rPr>
        <w:t xml:space="preserve">Ga je niet in op het begeleidingsaanbod of kan je je niet houden aan het afgesproken begeleidingsplan, dan wordt een tuchtprocedure </w:t>
      </w:r>
      <w:r w:rsidR="00762F44" w:rsidRPr="008A51E4">
        <w:rPr>
          <w:i/>
          <w:spacing w:val="-3"/>
        </w:rPr>
        <w:t>op</w:t>
      </w:r>
      <w:r w:rsidRPr="008A51E4">
        <w:rPr>
          <w:i/>
          <w:spacing w:val="-3"/>
        </w:rPr>
        <w:t>gestart die kan leiden tot definitieve uitsluiting</w:t>
      </w:r>
      <w:r w:rsidR="00EF232D" w:rsidRPr="008A51E4">
        <w:rPr>
          <w:i/>
          <w:spacing w:val="-3"/>
        </w:rPr>
        <w:t xml:space="preserve"> uit de school</w:t>
      </w:r>
      <w:r w:rsidRPr="008A51E4">
        <w:rPr>
          <w:i/>
          <w:spacing w:val="-3"/>
        </w:rPr>
        <w:t>.</w:t>
      </w:r>
    </w:p>
    <w:p w14:paraId="12256EF6" w14:textId="77777777" w:rsidR="00CB6D8F" w:rsidRPr="008A51E4" w:rsidRDefault="00CB6D8F" w:rsidP="00DA6354">
      <w:pPr>
        <w:tabs>
          <w:tab w:val="left" w:pos="-1440"/>
          <w:tab w:val="left" w:pos="-720"/>
        </w:tabs>
        <w:spacing w:before="240" w:after="160"/>
        <w:jc w:val="both"/>
        <w:rPr>
          <w:rFonts w:cs="Tahoma"/>
          <w:b/>
          <w:u w:val="single"/>
        </w:rPr>
      </w:pPr>
      <w:r w:rsidRPr="008A51E4">
        <w:rPr>
          <w:rFonts w:cs="Tahoma"/>
        </w:rPr>
        <w:t xml:space="preserve">5. </w:t>
      </w:r>
      <w:r w:rsidRPr="008A51E4">
        <w:rPr>
          <w:rFonts w:cs="Tahoma"/>
          <w:u w:val="single"/>
        </w:rPr>
        <w:t>Betrapping op dealen</w:t>
      </w:r>
    </w:p>
    <w:p w14:paraId="411E96BA" w14:textId="77777777" w:rsidR="00CB6D8F" w:rsidRPr="008A51E4" w:rsidRDefault="00EF232D" w:rsidP="00DA6354">
      <w:pPr>
        <w:tabs>
          <w:tab w:val="left" w:pos="-1440"/>
          <w:tab w:val="left" w:pos="-720"/>
        </w:tabs>
        <w:spacing w:before="160" w:after="160"/>
        <w:jc w:val="both"/>
        <w:rPr>
          <w:rFonts w:cs="Tahoma"/>
          <w:lang w:val="nl-BE"/>
        </w:rPr>
      </w:pPr>
      <w:r w:rsidRPr="008A51E4">
        <w:rPr>
          <w:rFonts w:cs="Arial"/>
          <w:spacing w:val="-3"/>
        </w:rPr>
        <w:t>O</w:t>
      </w:r>
      <w:r w:rsidR="00CB6D8F" w:rsidRPr="008A51E4">
        <w:rPr>
          <w:rFonts w:cs="Arial"/>
          <w:spacing w:val="-3"/>
        </w:rPr>
        <w:t>nder</w:t>
      </w:r>
      <w:r w:rsidR="00CB6D8F" w:rsidRPr="008A51E4">
        <w:rPr>
          <w:rFonts w:cs="Tahoma"/>
          <w:lang w:val="nl-BE"/>
        </w:rPr>
        <w:t xml:space="preserve"> </w:t>
      </w:r>
      <w:r w:rsidRPr="008A51E4">
        <w:rPr>
          <w:rFonts w:cs="Tahoma"/>
          <w:lang w:val="nl-BE"/>
        </w:rPr>
        <w:t>‘</w:t>
      </w:r>
      <w:r w:rsidR="00CB6D8F" w:rsidRPr="008A51E4">
        <w:rPr>
          <w:rFonts w:cs="Tahoma"/>
          <w:lang w:val="nl-BE"/>
        </w:rPr>
        <w:t>dealen</w:t>
      </w:r>
      <w:r w:rsidRPr="008A51E4">
        <w:rPr>
          <w:rFonts w:cs="Tahoma"/>
          <w:lang w:val="nl-BE"/>
        </w:rPr>
        <w:t>’ wordt verstaan</w:t>
      </w:r>
      <w:r w:rsidR="00CB6D8F" w:rsidRPr="008A51E4">
        <w:rPr>
          <w:rFonts w:cs="Tahoma"/>
          <w:lang w:val="nl-BE"/>
        </w:rPr>
        <w:t>:</w:t>
      </w:r>
    </w:p>
    <w:p w14:paraId="4D8942B9" w14:textId="77777777" w:rsidR="00CB6D8F" w:rsidRPr="008A51E4" w:rsidRDefault="00CB6D8F" w:rsidP="00DA6354">
      <w:pPr>
        <w:numPr>
          <w:ilvl w:val="12"/>
          <w:numId w:val="0"/>
        </w:numPr>
        <w:jc w:val="both"/>
        <w:rPr>
          <w:rFonts w:cs="Tahoma"/>
          <w:b/>
          <w:i/>
          <w:lang w:val="nl-BE"/>
        </w:rPr>
      </w:pPr>
      <w:r w:rsidRPr="008A51E4">
        <w:rPr>
          <w:rFonts w:cs="Tahoma"/>
          <w:i/>
          <w:lang w:val="nl-BE"/>
        </w:rPr>
        <w:t xml:space="preserve">Het invoeren, vervaardigen, vervoeren, bezitten van een hoeveelheid drugs die de kwalificatie </w:t>
      </w:r>
      <w:r w:rsidR="004F7BF4" w:rsidRPr="008A51E4">
        <w:rPr>
          <w:rFonts w:cs="Tahoma"/>
          <w:i/>
          <w:lang w:val="nl-BE"/>
        </w:rPr>
        <w:t>‘</w:t>
      </w:r>
      <w:r w:rsidRPr="008A51E4">
        <w:rPr>
          <w:rFonts w:cs="Tahoma"/>
          <w:i/>
          <w:lang w:val="nl-BE"/>
        </w:rPr>
        <w:t>bezit voor eigen gebruik</w:t>
      </w:r>
      <w:r w:rsidR="004F7BF4" w:rsidRPr="008A51E4">
        <w:rPr>
          <w:rFonts w:cs="Tahoma"/>
          <w:i/>
          <w:lang w:val="nl-BE"/>
        </w:rPr>
        <w:t>’</w:t>
      </w:r>
      <w:r w:rsidRPr="008A51E4">
        <w:rPr>
          <w:rFonts w:cs="Tahoma"/>
          <w:i/>
          <w:lang w:val="nl-BE"/>
        </w:rPr>
        <w:t xml:space="preserve"> te boven gaat.</w:t>
      </w:r>
    </w:p>
    <w:p w14:paraId="25D1954A" w14:textId="77777777" w:rsidR="00CB6D8F" w:rsidRPr="008A51E4" w:rsidRDefault="00CB6D8F" w:rsidP="00DA6354">
      <w:pPr>
        <w:tabs>
          <w:tab w:val="left" w:pos="-1440"/>
          <w:tab w:val="left" w:pos="-720"/>
        </w:tabs>
        <w:spacing w:before="160" w:after="120"/>
        <w:jc w:val="both"/>
        <w:rPr>
          <w:rFonts w:cs="Arial"/>
          <w:spacing w:val="-3"/>
        </w:rPr>
      </w:pPr>
      <w:r w:rsidRPr="008A51E4">
        <w:rPr>
          <w:rFonts w:cs="Arial"/>
          <w:spacing w:val="-3"/>
        </w:rPr>
        <w:t xml:space="preserve">Als school </w:t>
      </w:r>
      <w:r w:rsidRPr="008A51E4">
        <w:rPr>
          <w:rFonts w:cs="Tahoma"/>
          <w:lang w:val="nl-BE"/>
        </w:rPr>
        <w:t>verstaan</w:t>
      </w:r>
      <w:r w:rsidRPr="008A51E4">
        <w:rPr>
          <w:rFonts w:cs="Arial"/>
          <w:spacing w:val="-3"/>
        </w:rPr>
        <w:t xml:space="preserve"> we onder </w:t>
      </w:r>
      <w:r w:rsidR="00EF232D" w:rsidRPr="008A51E4">
        <w:rPr>
          <w:rFonts w:cs="Arial"/>
          <w:spacing w:val="-3"/>
        </w:rPr>
        <w:t>‘</w:t>
      </w:r>
      <w:r w:rsidRPr="008A51E4">
        <w:rPr>
          <w:rFonts w:cs="Arial"/>
          <w:spacing w:val="-3"/>
        </w:rPr>
        <w:t>dealen</w:t>
      </w:r>
      <w:r w:rsidR="00EF232D" w:rsidRPr="008A51E4">
        <w:rPr>
          <w:rFonts w:cs="Arial"/>
          <w:spacing w:val="-3"/>
        </w:rPr>
        <w:t>’</w:t>
      </w:r>
      <w:r w:rsidRPr="008A51E4">
        <w:rPr>
          <w:rFonts w:cs="Arial"/>
          <w:spacing w:val="-3"/>
        </w:rPr>
        <w:t>:</w:t>
      </w:r>
    </w:p>
    <w:p w14:paraId="745908CD" w14:textId="3927BF04" w:rsidR="00CB6D8F" w:rsidRPr="008A51E4" w:rsidRDefault="001A5ACF"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Tahoma"/>
        </w:rPr>
        <w:t xml:space="preserve">het </w:t>
      </w:r>
      <w:r w:rsidR="00CB6D8F" w:rsidRPr="008A51E4">
        <w:rPr>
          <w:rFonts w:cs="Tahoma"/>
        </w:rPr>
        <w:t>verkopen van illegale middelen, vermeende illegale middelen of legale middelen aan een derde voor eigen gebruik of uit winstbejag</w:t>
      </w:r>
      <w:r w:rsidRPr="008A51E4">
        <w:rPr>
          <w:rFonts w:cs="Tahoma"/>
        </w:rPr>
        <w:t>;</w:t>
      </w:r>
    </w:p>
    <w:p w14:paraId="16B3A746" w14:textId="2525855D" w:rsidR="00CB6D8F" w:rsidRPr="008A51E4" w:rsidRDefault="001A5ACF"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Tahoma"/>
        </w:rPr>
        <w:t xml:space="preserve">het </w:t>
      </w:r>
      <w:r w:rsidR="00CB6D8F" w:rsidRPr="008A51E4">
        <w:rPr>
          <w:rFonts w:cs="Tahoma"/>
        </w:rPr>
        <w:t>doorgeven van illegale middelen en/of eigen medicatie in ruil voor geld of goederen of zelfs gratis</w:t>
      </w:r>
      <w:r w:rsidR="00782EFF" w:rsidRPr="008A51E4">
        <w:rPr>
          <w:rFonts w:cs="Tahoma"/>
        </w:rPr>
        <w:t>;</w:t>
      </w:r>
    </w:p>
    <w:p w14:paraId="0524D338" w14:textId="0248CCBF" w:rsidR="00CB6D8F" w:rsidRPr="008A51E4" w:rsidRDefault="001A5ACF"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Tahoma"/>
        </w:rPr>
        <w:t xml:space="preserve">het </w:t>
      </w:r>
      <w:r w:rsidR="00CB6D8F" w:rsidRPr="008A51E4">
        <w:rPr>
          <w:rFonts w:cs="Tahoma"/>
        </w:rPr>
        <w:t>doorgeven van illegale middelen via derden (koerieren)</w:t>
      </w:r>
      <w:r w:rsidR="00782EFF" w:rsidRPr="008A51E4">
        <w:rPr>
          <w:rFonts w:cs="Tahoma"/>
        </w:rPr>
        <w:t>;</w:t>
      </w:r>
    </w:p>
    <w:p w14:paraId="70C7B3F4" w14:textId="5907071F" w:rsidR="00CB6D8F" w:rsidRPr="008A51E4" w:rsidRDefault="001A5ACF"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Tahoma"/>
        </w:rPr>
        <w:t xml:space="preserve">het </w:t>
      </w:r>
      <w:r w:rsidR="00CB6D8F" w:rsidRPr="008A51E4">
        <w:rPr>
          <w:rFonts w:cs="Tahoma"/>
        </w:rPr>
        <w:t>in bezit zijn van hoeveelheden illegale middelen die het persoonlijk gebruik overstijgen</w:t>
      </w:r>
      <w:r w:rsidR="00782EFF" w:rsidRPr="008A51E4">
        <w:rPr>
          <w:rFonts w:cs="Tahoma"/>
        </w:rPr>
        <w:t>;</w:t>
      </w:r>
    </w:p>
    <w:p w14:paraId="384F82B7" w14:textId="7DA91F60" w:rsidR="00CB6D8F" w:rsidRPr="008A51E4" w:rsidRDefault="001A5ACF"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Tahoma"/>
        </w:rPr>
        <w:t xml:space="preserve">het </w:t>
      </w:r>
      <w:r w:rsidR="00CB6D8F" w:rsidRPr="008A51E4">
        <w:rPr>
          <w:rFonts w:cs="Tahoma"/>
        </w:rPr>
        <w:t>in bezit zijn van hoeveelheden legale middelen, die het persoonlijk gebruik overstijgen zonder aanwijsbare gefundeerde reden.</w:t>
      </w:r>
    </w:p>
    <w:p w14:paraId="5D566FAF" w14:textId="77777777" w:rsidR="00694DAD" w:rsidRPr="008A51E4" w:rsidRDefault="00CB6D8F" w:rsidP="00DA6354">
      <w:pPr>
        <w:tabs>
          <w:tab w:val="left" w:pos="-1440"/>
          <w:tab w:val="left" w:pos="-720"/>
        </w:tabs>
        <w:spacing w:before="160" w:after="160"/>
        <w:jc w:val="both"/>
        <w:rPr>
          <w:rFonts w:cs="Arial"/>
          <w:spacing w:val="-3"/>
        </w:rPr>
      </w:pPr>
      <w:r w:rsidRPr="008A51E4">
        <w:rPr>
          <w:rFonts w:cs="Arial"/>
          <w:spacing w:val="-3"/>
        </w:rPr>
        <w:t>Dealen is wettelijk niet toegestaan, dus niet in en buiten</w:t>
      </w:r>
      <w:r w:rsidRPr="00DA6354">
        <w:rPr>
          <w:rFonts w:cs="Arial"/>
          <w:spacing w:val="-3"/>
          <w:vertAlign w:val="superscript"/>
        </w:rPr>
        <w:footnoteReference w:id="3"/>
      </w:r>
      <w:r w:rsidRPr="00DA6354">
        <w:rPr>
          <w:rFonts w:cs="Arial"/>
          <w:spacing w:val="-3"/>
          <w:vertAlign w:val="superscript"/>
        </w:rPr>
        <w:t xml:space="preserve"> </w:t>
      </w:r>
      <w:r w:rsidRPr="008A51E4">
        <w:rPr>
          <w:rFonts w:cs="Arial"/>
          <w:spacing w:val="-3"/>
        </w:rPr>
        <w:t>de school, ook niet tijden</w:t>
      </w:r>
      <w:r w:rsidR="00327DC0" w:rsidRPr="008A51E4">
        <w:rPr>
          <w:rFonts w:cs="Arial"/>
          <w:spacing w:val="-3"/>
        </w:rPr>
        <w:t xml:space="preserve">s </w:t>
      </w:r>
      <w:r w:rsidR="006D4618" w:rsidRPr="008A51E4">
        <w:rPr>
          <w:rFonts w:cs="Arial"/>
          <w:spacing w:val="-3"/>
        </w:rPr>
        <w:t>extra-muros</w:t>
      </w:r>
      <w:r w:rsidR="00327DC0" w:rsidRPr="008A51E4">
        <w:rPr>
          <w:rFonts w:cs="Arial"/>
          <w:spacing w:val="-3"/>
        </w:rPr>
        <w:t>activiteiten.</w:t>
      </w:r>
    </w:p>
    <w:p w14:paraId="5807782C" w14:textId="77777777" w:rsidR="00CB6D8F" w:rsidRPr="008A51E4" w:rsidRDefault="00CB6D8F" w:rsidP="00DA6354">
      <w:pPr>
        <w:tabs>
          <w:tab w:val="left" w:pos="-1440"/>
          <w:tab w:val="left" w:pos="-720"/>
        </w:tabs>
        <w:spacing w:before="160" w:after="120"/>
        <w:jc w:val="both"/>
        <w:rPr>
          <w:rFonts w:cs="Tahoma"/>
          <w:lang w:val="nl-BE"/>
        </w:rPr>
      </w:pPr>
      <w:r w:rsidRPr="008A51E4">
        <w:rPr>
          <w:rFonts w:cs="Arial"/>
          <w:spacing w:val="-3"/>
        </w:rPr>
        <w:t>Wanneer</w:t>
      </w:r>
      <w:r w:rsidRPr="008A51E4">
        <w:rPr>
          <w:rFonts w:cs="Tahoma"/>
          <w:lang w:val="nl-BE"/>
        </w:rPr>
        <w:t xml:space="preserve"> aangetoond is</w:t>
      </w:r>
      <w:r w:rsidRPr="008A51E4">
        <w:rPr>
          <w:rFonts w:cs="Tahoma"/>
          <w:vertAlign w:val="superscript"/>
          <w:lang w:val="nl-BE"/>
        </w:rPr>
        <w:footnoteReference w:id="4"/>
      </w:r>
      <w:r w:rsidRPr="008A51E4">
        <w:rPr>
          <w:rFonts w:cs="Tahoma"/>
          <w:lang w:val="nl-BE"/>
        </w:rPr>
        <w:t xml:space="preserve"> dat iemand deze regel overtreedt, wordt volgende werkwijze gevolgd:</w:t>
      </w:r>
    </w:p>
    <w:p w14:paraId="319A0388" w14:textId="2D862663" w:rsidR="00CB6D8F" w:rsidRPr="008A51E4" w:rsidRDefault="00782EFF"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Tahoma"/>
        </w:rPr>
        <w:t xml:space="preserve">elk </w:t>
      </w:r>
      <w:r w:rsidR="00CB6D8F" w:rsidRPr="008A51E4">
        <w:rPr>
          <w:rFonts w:cs="Tahoma"/>
        </w:rPr>
        <w:t xml:space="preserve">personeelslid dat je betrapt op dealen op school heeft de plicht dit onmiddellijk te melden aan de directie, die je hoort. </w:t>
      </w:r>
      <w:r w:rsidR="00327DC0" w:rsidRPr="008A51E4">
        <w:rPr>
          <w:rFonts w:cs="Tahoma"/>
        </w:rPr>
        <w:t>Je</w:t>
      </w:r>
      <w:r w:rsidR="00CB6D8F" w:rsidRPr="008A51E4">
        <w:rPr>
          <w:rFonts w:cs="Tahoma"/>
        </w:rPr>
        <w:t xml:space="preserve"> kan beroep doen op bijstand van een raadsman</w:t>
      </w:r>
      <w:r w:rsidRPr="008A51E4">
        <w:rPr>
          <w:rFonts w:cs="Tahoma"/>
        </w:rPr>
        <w:t>;</w:t>
      </w:r>
    </w:p>
    <w:p w14:paraId="7C86402F" w14:textId="31A1C480" w:rsidR="00CB6D8F" w:rsidRPr="008A51E4" w:rsidRDefault="00782EFF"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Tahoma"/>
        </w:rPr>
        <w:t xml:space="preserve">je </w:t>
      </w:r>
      <w:r w:rsidR="00CB6D8F" w:rsidRPr="008A51E4">
        <w:rPr>
          <w:rFonts w:cs="Tahoma"/>
        </w:rPr>
        <w:t>ouders en de politie worden onmiddellijk verwittigd</w:t>
      </w:r>
      <w:r w:rsidRPr="008A51E4">
        <w:rPr>
          <w:rFonts w:cs="Tahoma"/>
        </w:rPr>
        <w:t>;</w:t>
      </w:r>
    </w:p>
    <w:p w14:paraId="45594BBA" w14:textId="5952FF63" w:rsidR="00CB6D8F" w:rsidRPr="008A51E4" w:rsidRDefault="00782EFF"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Tahoma"/>
        </w:rPr>
        <w:t xml:space="preserve">afhankelijk </w:t>
      </w:r>
      <w:r w:rsidR="00CB6D8F" w:rsidRPr="008A51E4">
        <w:rPr>
          <w:rFonts w:cs="Tahoma"/>
        </w:rPr>
        <w:t xml:space="preserve">van de ernst van de overtreding (hoeveelheid, soort, leeftijd) volgt </w:t>
      </w:r>
      <w:r w:rsidR="00940962" w:rsidRPr="008A51E4">
        <w:rPr>
          <w:rFonts w:cs="Tahoma"/>
        </w:rPr>
        <w:t>al dan niet</w:t>
      </w:r>
      <w:r w:rsidR="00CB6D8F" w:rsidRPr="008A51E4">
        <w:rPr>
          <w:rFonts w:cs="Tahoma"/>
        </w:rPr>
        <w:t xml:space="preserve"> een preventieve schorsing</w:t>
      </w:r>
      <w:r w:rsidRPr="008A51E4">
        <w:rPr>
          <w:rFonts w:cs="Tahoma"/>
        </w:rPr>
        <w:t>;</w:t>
      </w:r>
    </w:p>
    <w:p w14:paraId="0DBAF3C4" w14:textId="123BE43D" w:rsidR="00CB6D8F" w:rsidRPr="008A51E4" w:rsidRDefault="00782EFF"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Tahoma"/>
        </w:rPr>
        <w:t xml:space="preserve">er </w:t>
      </w:r>
      <w:r w:rsidR="00CB6D8F" w:rsidRPr="008A51E4">
        <w:rPr>
          <w:rFonts w:cs="Tahoma"/>
        </w:rPr>
        <w:t>wordt een tuchtprocedure gestart die kan leiden tot definitieve uitsluiting</w:t>
      </w:r>
      <w:r w:rsidR="001E0E34" w:rsidRPr="008A51E4">
        <w:rPr>
          <w:rFonts w:cs="Tahoma"/>
        </w:rPr>
        <w:t xml:space="preserve"> uit de school</w:t>
      </w:r>
      <w:r w:rsidRPr="008A51E4">
        <w:rPr>
          <w:rFonts w:cs="Tahoma"/>
        </w:rPr>
        <w:t>;</w:t>
      </w:r>
    </w:p>
    <w:p w14:paraId="58266DD5" w14:textId="53A0662A" w:rsidR="00CB6D8F" w:rsidRPr="008A51E4" w:rsidRDefault="00782EFF" w:rsidP="00DA6354">
      <w:pPr>
        <w:numPr>
          <w:ilvl w:val="0"/>
          <w:numId w:val="16"/>
        </w:numPr>
        <w:tabs>
          <w:tab w:val="left" w:pos="720"/>
        </w:tabs>
        <w:overflowPunct/>
        <w:autoSpaceDE/>
        <w:autoSpaceDN/>
        <w:adjustRightInd/>
        <w:ind w:left="357" w:hanging="357"/>
        <w:jc w:val="both"/>
        <w:textAlignment w:val="auto"/>
        <w:rPr>
          <w:rFonts w:cs="Tahoma"/>
          <w:lang w:val="nl-BE"/>
        </w:rPr>
      </w:pPr>
      <w:r w:rsidRPr="008A51E4">
        <w:rPr>
          <w:rFonts w:cs="Tahoma"/>
        </w:rPr>
        <w:t xml:space="preserve">indien </w:t>
      </w:r>
      <w:r w:rsidR="00CB6D8F" w:rsidRPr="008A51E4">
        <w:rPr>
          <w:rFonts w:cs="Tahoma"/>
        </w:rPr>
        <w:t>niet onmiddellijk tot de definitieve uitsluiting</w:t>
      </w:r>
      <w:r w:rsidR="001E0E34" w:rsidRPr="008A51E4">
        <w:rPr>
          <w:rFonts w:cs="Tahoma"/>
        </w:rPr>
        <w:t xml:space="preserve"> uit de school</w:t>
      </w:r>
      <w:r w:rsidR="00CB6D8F" w:rsidRPr="008A51E4">
        <w:rPr>
          <w:rFonts w:cs="Tahoma"/>
        </w:rPr>
        <w:t xml:space="preserve"> overgegaan wordt</w:t>
      </w:r>
      <w:r w:rsidR="00327DC0" w:rsidRPr="008A51E4">
        <w:rPr>
          <w:rFonts w:cs="Tahoma"/>
        </w:rPr>
        <w:t>,</w:t>
      </w:r>
      <w:r w:rsidR="00CB6D8F" w:rsidRPr="008A51E4">
        <w:rPr>
          <w:rFonts w:cs="Tahoma"/>
        </w:rPr>
        <w:t xml:space="preserve"> zal een schriftelijk begeleidingsplan afgesproken worden. Indien nodig word je in dat geval ook doorverwezen</w:t>
      </w:r>
      <w:r w:rsidR="00327DC0" w:rsidRPr="008A51E4">
        <w:rPr>
          <w:rFonts w:cs="Tahoma"/>
        </w:rPr>
        <w:t xml:space="preserve"> naar passende hulpverlening</w:t>
      </w:r>
      <w:r w:rsidRPr="008A51E4">
        <w:rPr>
          <w:rFonts w:cs="Tahoma"/>
        </w:rPr>
        <w:t>;</w:t>
      </w:r>
    </w:p>
    <w:p w14:paraId="55507718" w14:textId="4B7C2DDA" w:rsidR="00CB6D8F" w:rsidRPr="008A51E4" w:rsidRDefault="00782EFF" w:rsidP="00DA6354">
      <w:pPr>
        <w:numPr>
          <w:ilvl w:val="0"/>
          <w:numId w:val="16"/>
        </w:numPr>
        <w:tabs>
          <w:tab w:val="left" w:pos="720"/>
        </w:tabs>
        <w:overflowPunct/>
        <w:autoSpaceDE/>
        <w:autoSpaceDN/>
        <w:adjustRightInd/>
        <w:ind w:left="357" w:hanging="357"/>
        <w:jc w:val="both"/>
        <w:textAlignment w:val="auto"/>
        <w:rPr>
          <w:rFonts w:cs="Tahoma"/>
          <w:lang w:val="nl-BE"/>
        </w:rPr>
      </w:pPr>
      <w:r w:rsidRPr="008A51E4">
        <w:rPr>
          <w:rFonts w:cs="Tahoma"/>
          <w:lang w:val="nl-BE"/>
        </w:rPr>
        <w:t xml:space="preserve">ga </w:t>
      </w:r>
      <w:r w:rsidR="00CB6D8F" w:rsidRPr="008A51E4">
        <w:rPr>
          <w:rFonts w:cs="Tahoma"/>
          <w:lang w:val="nl-BE"/>
        </w:rPr>
        <w:t>je niet in op dit begeleidingsplan, dan volgt de procedure tot definitieve uitsluiting</w:t>
      </w:r>
      <w:r w:rsidR="001E0E34" w:rsidRPr="008A51E4">
        <w:rPr>
          <w:rFonts w:cs="Tahoma"/>
          <w:lang w:val="nl-BE"/>
        </w:rPr>
        <w:t xml:space="preserve"> uit de school</w:t>
      </w:r>
      <w:r w:rsidR="00CB6D8F" w:rsidRPr="008A51E4">
        <w:rPr>
          <w:rFonts w:cs="Tahoma"/>
          <w:lang w:val="nl-BE"/>
        </w:rPr>
        <w:t>.</w:t>
      </w:r>
    </w:p>
    <w:p w14:paraId="0AF5B115" w14:textId="77777777" w:rsidR="00CB6D8F" w:rsidRPr="008A51E4" w:rsidRDefault="00CB6D8F" w:rsidP="00DA6354">
      <w:pPr>
        <w:tabs>
          <w:tab w:val="left" w:pos="-1440"/>
          <w:tab w:val="left" w:pos="-720"/>
        </w:tabs>
        <w:spacing w:before="240" w:after="160"/>
        <w:jc w:val="both"/>
        <w:rPr>
          <w:rFonts w:cs="Tahoma"/>
          <w:u w:val="single"/>
          <w:lang w:val="nl-BE"/>
        </w:rPr>
      </w:pPr>
      <w:r w:rsidRPr="008A51E4">
        <w:rPr>
          <w:rFonts w:cs="Tahoma"/>
          <w:szCs w:val="24"/>
          <w:lang w:val="nl-BE"/>
        </w:rPr>
        <w:t>6.</w:t>
      </w:r>
      <w:r w:rsidRPr="008A51E4">
        <w:rPr>
          <w:rFonts w:cs="Tahoma"/>
          <w:lang w:val="nl-BE"/>
        </w:rPr>
        <w:t xml:space="preserve"> </w:t>
      </w:r>
      <w:r w:rsidR="00762D2F" w:rsidRPr="008A51E4">
        <w:rPr>
          <w:rFonts w:cs="Tahoma"/>
          <w:u w:val="single"/>
          <w:lang w:val="nl-BE"/>
        </w:rPr>
        <w:t>Alcohol, illegale drugs en psychoactieve medicatie op</w:t>
      </w:r>
      <w:r w:rsidRPr="008A51E4">
        <w:rPr>
          <w:rFonts w:cs="Tahoma"/>
          <w:u w:val="single"/>
          <w:lang w:val="nl-BE"/>
        </w:rPr>
        <w:t xml:space="preserve"> stageplaatsen</w:t>
      </w:r>
      <w:r w:rsidR="00762D2F" w:rsidRPr="008A51E4">
        <w:rPr>
          <w:rFonts w:cs="Tahoma"/>
          <w:u w:val="single"/>
          <w:lang w:val="nl-BE"/>
        </w:rPr>
        <w:t xml:space="preserve"> en</w:t>
      </w:r>
      <w:r w:rsidRPr="008A51E4">
        <w:rPr>
          <w:rFonts w:cs="Tahoma"/>
          <w:u w:val="single"/>
          <w:lang w:val="nl-BE"/>
        </w:rPr>
        <w:t xml:space="preserve"> werkplaatsen</w:t>
      </w:r>
    </w:p>
    <w:p w14:paraId="0E97328C" w14:textId="77777777" w:rsidR="00CB6D8F" w:rsidRPr="008A51E4" w:rsidRDefault="00762D2F" w:rsidP="00DA6354">
      <w:pPr>
        <w:tabs>
          <w:tab w:val="left" w:pos="-1440"/>
          <w:tab w:val="left" w:pos="-720"/>
        </w:tabs>
        <w:spacing w:before="160" w:after="160"/>
        <w:jc w:val="both"/>
        <w:rPr>
          <w:rFonts w:cs="Arial"/>
          <w:spacing w:val="-3"/>
        </w:rPr>
      </w:pPr>
      <w:r w:rsidRPr="008A51E4">
        <w:rPr>
          <w:rFonts w:cs="Arial"/>
          <w:spacing w:val="-3"/>
        </w:rPr>
        <w:t>Alcohol, illegale drugs en psychoactieve medicatie</w:t>
      </w:r>
      <w:r w:rsidR="00CB6D8F" w:rsidRPr="008A51E4">
        <w:rPr>
          <w:rFonts w:cs="Arial"/>
          <w:spacing w:val="-3"/>
        </w:rPr>
        <w:t xml:space="preserve"> </w:t>
      </w:r>
      <w:r w:rsidRPr="008A51E4">
        <w:rPr>
          <w:rFonts w:cs="Arial"/>
          <w:spacing w:val="-3"/>
        </w:rPr>
        <w:t>kunnen</w:t>
      </w:r>
      <w:r w:rsidR="00CB6D8F" w:rsidRPr="008A51E4">
        <w:rPr>
          <w:rFonts w:cs="Arial"/>
          <w:spacing w:val="-3"/>
        </w:rPr>
        <w:t xml:space="preserve"> het reactie- en waarnemingsvermogen beïnvloeden en niet alleen een invloed hebben op de veiligheid en de gezondheid van jou als leerling/stagiair/werknemer</w:t>
      </w:r>
      <w:r w:rsidR="00D922B3" w:rsidRPr="008A51E4">
        <w:rPr>
          <w:rFonts w:cs="Arial"/>
          <w:spacing w:val="-3"/>
        </w:rPr>
        <w:t>,</w:t>
      </w:r>
      <w:r w:rsidR="00CB6D8F" w:rsidRPr="008A51E4">
        <w:rPr>
          <w:rFonts w:cs="Arial"/>
          <w:spacing w:val="-3"/>
        </w:rPr>
        <w:t xml:space="preserve"> maar ook op die van jouw collega’s-leerlingen/stagiairs/werknemers.</w:t>
      </w:r>
    </w:p>
    <w:p w14:paraId="597AD603" w14:textId="77777777" w:rsidR="00694DAD" w:rsidRPr="008A51E4" w:rsidRDefault="00CB6D8F" w:rsidP="00DA6354">
      <w:pPr>
        <w:tabs>
          <w:tab w:val="left" w:pos="-1440"/>
          <w:tab w:val="left" w:pos="-720"/>
        </w:tabs>
        <w:spacing w:before="160" w:after="160"/>
        <w:jc w:val="both"/>
        <w:rPr>
          <w:rFonts w:cs="Arial"/>
          <w:spacing w:val="-3"/>
        </w:rPr>
      </w:pPr>
      <w:r w:rsidRPr="008A51E4">
        <w:rPr>
          <w:rFonts w:cs="Arial"/>
          <w:spacing w:val="-3"/>
        </w:rPr>
        <w:lastRenderedPageBreak/>
        <w:t>Indien op jouw stage/brugproject/werkplaats uiterlijke tekenen worden vastgesteld waardoor de</w:t>
      </w:r>
      <w:r w:rsidR="004E4246" w:rsidRPr="008A51E4">
        <w:rPr>
          <w:rFonts w:cs="Arial"/>
          <w:spacing w:val="-3"/>
        </w:rPr>
        <w:t>ze</w:t>
      </w:r>
      <w:r w:rsidRPr="008A51E4">
        <w:rPr>
          <w:rFonts w:cs="Arial"/>
          <w:spacing w:val="-3"/>
        </w:rPr>
        <w:t xml:space="preserve"> invloed kan vermoed worden, worden veiligheidsmaatregelen genomen en </w:t>
      </w:r>
      <w:r w:rsidR="004E4246" w:rsidRPr="008A51E4">
        <w:rPr>
          <w:rFonts w:cs="Arial"/>
          <w:spacing w:val="-3"/>
        </w:rPr>
        <w:t>tucht</w:t>
      </w:r>
      <w:r w:rsidRPr="008A51E4">
        <w:rPr>
          <w:rFonts w:cs="Arial"/>
          <w:spacing w:val="-3"/>
        </w:rPr>
        <w:t>maatregelen beoogd.</w:t>
      </w:r>
    </w:p>
    <w:p w14:paraId="587110EC" w14:textId="77777777" w:rsidR="00CB6D8F" w:rsidRPr="008A51E4" w:rsidRDefault="00CB6D8F" w:rsidP="00DA6354">
      <w:pPr>
        <w:tabs>
          <w:tab w:val="left" w:pos="-1440"/>
          <w:tab w:val="left" w:pos="-720"/>
        </w:tabs>
        <w:spacing w:before="160" w:after="160"/>
        <w:jc w:val="both"/>
        <w:rPr>
          <w:rFonts w:cs="Tahoma"/>
          <w:strike/>
        </w:rPr>
      </w:pPr>
      <w:r w:rsidRPr="008A51E4">
        <w:rPr>
          <w:rFonts w:cs="Arial"/>
          <w:spacing w:val="-3"/>
        </w:rPr>
        <w:t>De directie</w:t>
      </w:r>
      <w:r w:rsidRPr="008A51E4">
        <w:rPr>
          <w:rFonts w:cs="Tahoma"/>
        </w:rPr>
        <w:t xml:space="preserve"> van de school wordt onmi</w:t>
      </w:r>
      <w:r w:rsidR="00327DC0" w:rsidRPr="008A51E4">
        <w:rPr>
          <w:rFonts w:cs="Tahoma"/>
        </w:rPr>
        <w:t>ddellijk op de hoogte gebracht.</w:t>
      </w:r>
    </w:p>
    <w:p w14:paraId="04A313CA" w14:textId="75F7E0CE" w:rsidR="00CB6D8F" w:rsidRPr="008A51E4" w:rsidRDefault="00CB6D8F" w:rsidP="00DA6354">
      <w:pPr>
        <w:tabs>
          <w:tab w:val="left" w:pos="-1440"/>
          <w:tab w:val="left" w:pos="-720"/>
        </w:tabs>
        <w:spacing w:before="160" w:after="160"/>
        <w:jc w:val="both"/>
        <w:rPr>
          <w:rFonts w:cs="Arial"/>
          <w:spacing w:val="-3"/>
        </w:rPr>
      </w:pPr>
      <w:r w:rsidRPr="008A51E4">
        <w:rPr>
          <w:rFonts w:cs="Tahoma"/>
        </w:rPr>
        <w:t xml:space="preserve">De </w:t>
      </w:r>
      <w:r w:rsidRPr="008A51E4">
        <w:rPr>
          <w:rFonts w:cs="Arial"/>
          <w:spacing w:val="-3"/>
        </w:rPr>
        <w:t>schooldi</w:t>
      </w:r>
      <w:r w:rsidR="00327DC0" w:rsidRPr="008A51E4">
        <w:rPr>
          <w:rFonts w:cs="Arial"/>
          <w:spacing w:val="-3"/>
        </w:rPr>
        <w:t>rectie neemt na een gesprek met</w:t>
      </w:r>
      <w:r w:rsidRPr="008A51E4">
        <w:rPr>
          <w:rFonts w:cs="Arial"/>
          <w:spacing w:val="-3"/>
        </w:rPr>
        <w:t xml:space="preserve"> jou</w:t>
      </w:r>
      <w:r w:rsidR="00327DC0" w:rsidRPr="008A51E4">
        <w:rPr>
          <w:rFonts w:cs="Arial"/>
          <w:spacing w:val="-3"/>
        </w:rPr>
        <w:t>,</w:t>
      </w:r>
      <w:r w:rsidRPr="008A51E4">
        <w:rPr>
          <w:rFonts w:cs="Arial"/>
          <w:spacing w:val="-3"/>
        </w:rPr>
        <w:t xml:space="preserve"> contact op met </w:t>
      </w:r>
      <w:r w:rsidR="00137963" w:rsidRPr="008A51E4">
        <w:rPr>
          <w:rFonts w:cs="Arial"/>
          <w:spacing w:val="-3"/>
        </w:rPr>
        <w:t>je</w:t>
      </w:r>
      <w:r w:rsidRPr="008A51E4">
        <w:rPr>
          <w:rFonts w:cs="Arial"/>
          <w:spacing w:val="-3"/>
        </w:rPr>
        <w:t xml:space="preserve"> ouders. Ze nodigt </w:t>
      </w:r>
      <w:r w:rsidR="00327DC0" w:rsidRPr="008A51E4">
        <w:rPr>
          <w:rFonts w:cs="Arial"/>
          <w:spacing w:val="-3"/>
        </w:rPr>
        <w:t>jou en</w:t>
      </w:r>
      <w:r w:rsidRPr="008A51E4">
        <w:rPr>
          <w:rFonts w:cs="Arial"/>
          <w:spacing w:val="-3"/>
        </w:rPr>
        <w:t xml:space="preserve"> je ouders uit voor een gesprek waarin de mogelijkheid wordt voorzien van bijstand door een raadsman. </w:t>
      </w:r>
      <w:r w:rsidR="00327DC0" w:rsidRPr="008A51E4">
        <w:rPr>
          <w:rFonts w:cs="Arial"/>
          <w:spacing w:val="-3"/>
        </w:rPr>
        <w:t>Eventueel word</w:t>
      </w:r>
      <w:r w:rsidR="00137963" w:rsidRPr="008A51E4">
        <w:rPr>
          <w:rFonts w:cs="Arial"/>
          <w:spacing w:val="-3"/>
        </w:rPr>
        <w:t>en</w:t>
      </w:r>
      <w:r w:rsidR="00327DC0" w:rsidRPr="008A51E4">
        <w:rPr>
          <w:rFonts w:cs="Arial"/>
          <w:spacing w:val="-3"/>
        </w:rPr>
        <w:t xml:space="preserve"> h</w:t>
      </w:r>
      <w:r w:rsidRPr="008A51E4">
        <w:rPr>
          <w:rFonts w:cs="Arial"/>
          <w:spacing w:val="-3"/>
        </w:rPr>
        <w:t>et CLB en/of de externe drugbegeleider op de hoogte gebracht.</w:t>
      </w:r>
    </w:p>
    <w:p w14:paraId="7F3AEEFE" w14:textId="77777777" w:rsidR="00CB6D8F" w:rsidRPr="008A51E4" w:rsidRDefault="00CB6D8F" w:rsidP="00DA6354">
      <w:pPr>
        <w:tabs>
          <w:tab w:val="left" w:pos="-1440"/>
          <w:tab w:val="left" w:pos="-720"/>
        </w:tabs>
        <w:spacing w:before="160" w:after="160"/>
        <w:jc w:val="both"/>
        <w:rPr>
          <w:rFonts w:cs="Arial"/>
          <w:spacing w:val="-3"/>
        </w:rPr>
      </w:pPr>
      <w:r w:rsidRPr="008A51E4">
        <w:rPr>
          <w:rFonts w:cs="Arial"/>
          <w:spacing w:val="-3"/>
        </w:rPr>
        <w:t>De tuchtmaatregelen uitgaande van de school kunnen een onmiddellijke stopzetting van jouw stage inhouden.</w:t>
      </w:r>
    </w:p>
    <w:p w14:paraId="12EF7279" w14:textId="77777777" w:rsidR="00CB6D8F" w:rsidRPr="008A51E4" w:rsidRDefault="00CB6D8F" w:rsidP="00DA6354">
      <w:pPr>
        <w:tabs>
          <w:tab w:val="left" w:pos="-1440"/>
          <w:tab w:val="left" w:pos="-720"/>
        </w:tabs>
        <w:spacing w:before="160" w:after="160"/>
        <w:jc w:val="both"/>
        <w:rPr>
          <w:rFonts w:cs="Arial"/>
          <w:spacing w:val="-3"/>
        </w:rPr>
      </w:pPr>
      <w:r w:rsidRPr="008A51E4">
        <w:rPr>
          <w:rFonts w:cs="Arial"/>
          <w:spacing w:val="-3"/>
        </w:rPr>
        <w:t xml:space="preserve">De </w:t>
      </w:r>
      <w:r w:rsidR="00390D7A" w:rsidRPr="008A51E4">
        <w:rPr>
          <w:rFonts w:cs="Arial"/>
          <w:spacing w:val="-3"/>
        </w:rPr>
        <w:t>tucht</w:t>
      </w:r>
      <w:r w:rsidRPr="008A51E4">
        <w:rPr>
          <w:rFonts w:cs="Arial"/>
          <w:spacing w:val="-3"/>
        </w:rPr>
        <w:t>maatregelen uitgaande van jouw stageplaats kunnen een onmiddellijke stopzetting van jouw stage inhouden.</w:t>
      </w:r>
    </w:p>
    <w:p w14:paraId="07074A87" w14:textId="77777777" w:rsidR="00CB6D8F" w:rsidRPr="008A51E4" w:rsidRDefault="00CB6D8F" w:rsidP="00DA6354">
      <w:pPr>
        <w:tabs>
          <w:tab w:val="left" w:pos="-1440"/>
          <w:tab w:val="left" w:pos="-720"/>
        </w:tabs>
        <w:spacing w:before="160" w:after="160"/>
        <w:jc w:val="both"/>
        <w:rPr>
          <w:rFonts w:cs="Arial"/>
          <w:spacing w:val="-3"/>
        </w:rPr>
      </w:pPr>
      <w:r w:rsidRPr="008A51E4">
        <w:rPr>
          <w:rFonts w:cs="Tahoma"/>
        </w:rPr>
        <w:t xml:space="preserve">De </w:t>
      </w:r>
      <w:r w:rsidR="00390D7A" w:rsidRPr="008A51E4">
        <w:rPr>
          <w:rFonts w:cs="Tahoma"/>
        </w:rPr>
        <w:t>tucht</w:t>
      </w:r>
      <w:r w:rsidRPr="008A51E4">
        <w:rPr>
          <w:rFonts w:cs="Tahoma"/>
        </w:rPr>
        <w:t xml:space="preserve">maatregelen uitgaande van de werkgever kunnen zowel de tewerkstellingsverplichting als </w:t>
      </w:r>
      <w:r w:rsidRPr="008A51E4">
        <w:rPr>
          <w:rFonts w:cs="Arial"/>
          <w:spacing w:val="-3"/>
        </w:rPr>
        <w:t xml:space="preserve">de loonverplichting opschorten en een ontslag </w:t>
      </w:r>
      <w:r w:rsidR="00327DC0" w:rsidRPr="008A51E4">
        <w:rPr>
          <w:rFonts w:cs="Arial"/>
          <w:spacing w:val="-3"/>
        </w:rPr>
        <w:t>om dringende redenen uitmaken.</w:t>
      </w:r>
    </w:p>
    <w:p w14:paraId="3DC2C3DB" w14:textId="77777777" w:rsidR="00CB6D8F" w:rsidRPr="008A51E4" w:rsidRDefault="00CB6D8F" w:rsidP="00DA6354">
      <w:pPr>
        <w:tabs>
          <w:tab w:val="left" w:pos="-1440"/>
          <w:tab w:val="left" w:pos="-720"/>
        </w:tabs>
        <w:spacing w:before="160" w:after="160"/>
        <w:jc w:val="both"/>
        <w:rPr>
          <w:rFonts w:cs="Arial"/>
          <w:spacing w:val="-3"/>
        </w:rPr>
      </w:pPr>
      <w:r w:rsidRPr="008A51E4">
        <w:rPr>
          <w:rFonts w:cs="Arial"/>
          <w:spacing w:val="-3"/>
        </w:rPr>
        <w:t>Dit kan het succesvol beëindigen van het lopende sch</w:t>
      </w:r>
      <w:r w:rsidR="00327DC0" w:rsidRPr="008A51E4">
        <w:rPr>
          <w:rFonts w:cs="Arial"/>
          <w:spacing w:val="-3"/>
        </w:rPr>
        <w:t>ooljaar in het gedrang brengen.</w:t>
      </w:r>
    </w:p>
    <w:p w14:paraId="73E085D7" w14:textId="77777777" w:rsidR="00035123" w:rsidRPr="008A51E4" w:rsidRDefault="00035123" w:rsidP="00DA6354">
      <w:pPr>
        <w:tabs>
          <w:tab w:val="left" w:pos="-1440"/>
          <w:tab w:val="left" w:pos="-720"/>
        </w:tabs>
        <w:spacing w:before="360" w:after="160"/>
        <w:jc w:val="both"/>
        <w:rPr>
          <w:rFonts w:cs="Arial"/>
          <w:spacing w:val="-3"/>
          <w:sz w:val="24"/>
          <w:szCs w:val="24"/>
          <w:u w:val="single"/>
        </w:rPr>
      </w:pPr>
      <w:r w:rsidRPr="008A51E4">
        <w:rPr>
          <w:rFonts w:cs="Arial"/>
          <w:spacing w:val="-3"/>
          <w:sz w:val="24"/>
          <w:szCs w:val="24"/>
        </w:rPr>
        <w:t xml:space="preserve">3.8.5 </w:t>
      </w:r>
      <w:r w:rsidRPr="008A51E4">
        <w:rPr>
          <w:rFonts w:cs="Arial"/>
          <w:spacing w:val="-3"/>
          <w:sz w:val="24"/>
          <w:szCs w:val="24"/>
          <w:u w:val="single"/>
        </w:rPr>
        <w:t>Preventie en aanpak van geweld, pesten en ongewenst seksueel gedrag op school</w:t>
      </w:r>
    </w:p>
    <w:p w14:paraId="077B8EC8" w14:textId="77777777" w:rsidR="00035123" w:rsidRPr="008A51E4" w:rsidRDefault="00035123" w:rsidP="00DA6354">
      <w:pPr>
        <w:tabs>
          <w:tab w:val="left" w:pos="-1440"/>
          <w:tab w:val="left" w:pos="-720"/>
        </w:tabs>
        <w:spacing w:before="160" w:after="160"/>
        <w:jc w:val="both"/>
        <w:rPr>
          <w:szCs w:val="22"/>
        </w:rPr>
      </w:pPr>
      <w:r w:rsidRPr="008A51E4">
        <w:rPr>
          <w:szCs w:val="22"/>
        </w:rPr>
        <w:t>Op school ga je op een respectvolle manier om met elkaar en met personeelsleden. Ook op het internet (bv. sociale media) verwachten wij een gepaste en respectvolle houding.</w:t>
      </w:r>
    </w:p>
    <w:p w14:paraId="2A2143EF" w14:textId="77777777" w:rsidR="00035123" w:rsidRPr="008A51E4" w:rsidRDefault="00035123" w:rsidP="00DA6354">
      <w:pPr>
        <w:tabs>
          <w:tab w:val="left" w:pos="-1440"/>
          <w:tab w:val="left" w:pos="-720"/>
        </w:tabs>
        <w:spacing w:before="160" w:after="160"/>
        <w:jc w:val="both"/>
        <w:rPr>
          <w:szCs w:val="22"/>
        </w:rPr>
      </w:pPr>
      <w:r w:rsidRPr="008A51E4">
        <w:rPr>
          <w:szCs w:val="22"/>
        </w:rPr>
        <w:t>Daarom wordt de aandacht gevestigd op volgende afspraken.</w:t>
      </w:r>
      <w:r w:rsidR="00134B17" w:rsidRPr="008A51E4">
        <w:rPr>
          <w:szCs w:val="22"/>
        </w:rPr>
        <w:t xml:space="preserve"> </w:t>
      </w:r>
      <w:r w:rsidRPr="008A51E4">
        <w:rPr>
          <w:szCs w:val="22"/>
        </w:rPr>
        <w:t>Grensoverschrijdend gedrag tegenover medeleerlingen en personeelsleden van de school, zowel fysiek, verbaal als seksueel, wordt niet getolereerd op school. Ook het aanleiding geven tot en het bedreigen met dergelijk gedrag kan niet.</w:t>
      </w:r>
    </w:p>
    <w:p w14:paraId="5937E0EB" w14:textId="77777777" w:rsidR="00035123" w:rsidRPr="008A51E4" w:rsidRDefault="00035123" w:rsidP="00DA6354">
      <w:pPr>
        <w:tabs>
          <w:tab w:val="left" w:pos="-1440"/>
          <w:tab w:val="left" w:pos="-720"/>
        </w:tabs>
        <w:spacing w:before="160" w:after="160"/>
        <w:jc w:val="both"/>
        <w:rPr>
          <w:szCs w:val="22"/>
        </w:rPr>
      </w:pPr>
      <w:r w:rsidRPr="008A51E4">
        <w:rPr>
          <w:szCs w:val="22"/>
        </w:rPr>
        <w:t>Het bezit van wapens, of materiaal dat als wapen gebruikt wordt, is verboden op school.</w:t>
      </w:r>
    </w:p>
    <w:p w14:paraId="4FBC80F2" w14:textId="77777777" w:rsidR="00035123" w:rsidRPr="008A51E4" w:rsidRDefault="00035123" w:rsidP="00DA6354">
      <w:pPr>
        <w:tabs>
          <w:tab w:val="left" w:pos="-1440"/>
          <w:tab w:val="left" w:pos="-720"/>
        </w:tabs>
        <w:spacing w:before="160" w:after="160"/>
        <w:jc w:val="both"/>
        <w:rPr>
          <w:szCs w:val="22"/>
        </w:rPr>
      </w:pPr>
      <w:r w:rsidRPr="008A51E4">
        <w:rPr>
          <w:szCs w:val="22"/>
        </w:rPr>
        <w:t>Pesten, onder welke vorm dan ook, hoort niet thuis op school. We willen in het bijzonder de aandacht vestigen op cyberpesten, waarbij gebruik wordt gemaakt van de mogelijkheden van het internet en de mobiele telefonie.</w:t>
      </w:r>
    </w:p>
    <w:p w14:paraId="0DAB9B22" w14:textId="34AD1FC0" w:rsidR="00035123" w:rsidRPr="008A51E4" w:rsidRDefault="00035123" w:rsidP="00DA6354">
      <w:pPr>
        <w:tabs>
          <w:tab w:val="left" w:pos="-1440"/>
          <w:tab w:val="left" w:pos="-720"/>
        </w:tabs>
        <w:spacing w:before="160" w:after="160"/>
        <w:jc w:val="both"/>
        <w:rPr>
          <w:szCs w:val="22"/>
        </w:rPr>
      </w:pPr>
      <w:r w:rsidRPr="008A51E4">
        <w:rPr>
          <w:szCs w:val="22"/>
        </w:rPr>
        <w:t>Het is verboden om zonder toestemming van de directie foto's, film-</w:t>
      </w:r>
      <w:r w:rsidR="009E1207">
        <w:rPr>
          <w:szCs w:val="22"/>
        </w:rPr>
        <w:t xml:space="preserve"> o</w:t>
      </w:r>
      <w:r w:rsidRPr="008A51E4">
        <w:rPr>
          <w:szCs w:val="22"/>
        </w:rPr>
        <w:t>f geluidsopnames te maken op school. Ook het zonder toestemming van de directie publiceren van dergelijke opnames op internet of het opslaan ervan op mediadragers zijn niet toegelaten.</w:t>
      </w:r>
    </w:p>
    <w:p w14:paraId="0B6B2B51" w14:textId="77777777" w:rsidR="00035123" w:rsidRPr="008A51E4" w:rsidRDefault="00035123" w:rsidP="00DA6354">
      <w:pPr>
        <w:tabs>
          <w:tab w:val="left" w:pos="-1440"/>
          <w:tab w:val="left" w:pos="-720"/>
        </w:tabs>
        <w:spacing w:before="160" w:after="160"/>
        <w:jc w:val="both"/>
        <w:rPr>
          <w:szCs w:val="22"/>
        </w:rPr>
      </w:pPr>
      <w:r w:rsidRPr="008A51E4">
        <w:rPr>
          <w:szCs w:val="22"/>
        </w:rPr>
        <w:t>Bij overtreden van deze afspraken zal onmiddellijk worden gereageerd tegenover slachtoffer(s) en dader(s).</w:t>
      </w:r>
    </w:p>
    <w:p w14:paraId="29696C3D" w14:textId="77777777" w:rsidR="00035123" w:rsidRPr="008A51E4" w:rsidRDefault="00035123" w:rsidP="00DA6354">
      <w:pPr>
        <w:spacing w:after="120"/>
        <w:jc w:val="both"/>
        <w:rPr>
          <w:szCs w:val="22"/>
        </w:rPr>
      </w:pPr>
      <w:r w:rsidRPr="008A51E4">
        <w:rPr>
          <w:szCs w:val="22"/>
        </w:rPr>
        <w:t>Voor slachtoffer(s) zal gezocht worden naar de gepaste opvang en begeleiding.</w:t>
      </w:r>
    </w:p>
    <w:p w14:paraId="4C6A2146" w14:textId="77777777" w:rsidR="00035123" w:rsidRPr="008A51E4" w:rsidRDefault="00035123" w:rsidP="00DA6354">
      <w:pPr>
        <w:spacing w:after="120"/>
        <w:jc w:val="both"/>
        <w:rPr>
          <w:szCs w:val="22"/>
        </w:rPr>
      </w:pPr>
      <w:r w:rsidRPr="008A51E4">
        <w:rPr>
          <w:szCs w:val="22"/>
        </w:rPr>
        <w:t>Tegenover dader(s) zal het reglement inzake tucht en schending van</w:t>
      </w:r>
      <w:r w:rsidR="003B6197" w:rsidRPr="008A51E4">
        <w:rPr>
          <w:szCs w:val="22"/>
        </w:rPr>
        <w:t xml:space="preserve"> de leefregels</w:t>
      </w:r>
      <w:r w:rsidRPr="008A51E4">
        <w:rPr>
          <w:szCs w:val="22"/>
        </w:rPr>
        <w:t xml:space="preserve"> worden toegepast.</w:t>
      </w:r>
    </w:p>
    <w:p w14:paraId="1E8B4E5A" w14:textId="77777777" w:rsidR="00035123" w:rsidRPr="008A51E4" w:rsidRDefault="00035123" w:rsidP="00DA6354">
      <w:pPr>
        <w:spacing w:after="120"/>
        <w:jc w:val="both"/>
        <w:rPr>
          <w:szCs w:val="22"/>
        </w:rPr>
      </w:pPr>
      <w:r w:rsidRPr="008A51E4">
        <w:rPr>
          <w:szCs w:val="22"/>
        </w:rPr>
        <w:t>Ook als je betrokken bent bij grensoverschrijdend gedrag via internet en mobiele telefonie en cyberpesten waarbij leerlingen van de school betrokken zijn, kunnen maatregelen genomen worden.</w:t>
      </w:r>
    </w:p>
    <w:p w14:paraId="614996F4" w14:textId="484A5E90" w:rsidR="00A4378E" w:rsidRPr="008A51E4" w:rsidRDefault="00A4378E" w:rsidP="00DA6354">
      <w:pPr>
        <w:tabs>
          <w:tab w:val="left" w:pos="-1440"/>
          <w:tab w:val="left" w:pos="-720"/>
        </w:tabs>
        <w:spacing w:before="360" w:after="260"/>
        <w:jc w:val="both"/>
        <w:rPr>
          <w:b/>
          <w:sz w:val="24"/>
          <w:szCs w:val="24"/>
          <w:u w:val="single"/>
        </w:rPr>
      </w:pPr>
      <w:r w:rsidRPr="008A51E4">
        <w:rPr>
          <w:b/>
          <w:sz w:val="24"/>
          <w:szCs w:val="24"/>
        </w:rPr>
        <w:t xml:space="preserve">3.9 </w:t>
      </w:r>
      <w:r w:rsidRPr="008A51E4">
        <w:rPr>
          <w:b/>
          <w:sz w:val="24"/>
          <w:szCs w:val="24"/>
          <w:u w:val="single"/>
        </w:rPr>
        <w:t>Samenwerking met de politie</w:t>
      </w:r>
    </w:p>
    <w:p w14:paraId="5F30FAB0"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In het kader van de 'Ministeriële omzendbrief PLP 41 van 7 juli 2006 tot versterking en/of bijsturing van het lokaal veiligheidsbeleid en de specifieke aanpak van de jeugdcriminaliteit, met in het bijzonder een aanspreekpunt voor de scholen' werden schriftelijke afspraken gemaakt tussen school, politie, parket en de bestuurlijke overheid.</w:t>
      </w:r>
    </w:p>
    <w:p w14:paraId="367967E1" w14:textId="77777777" w:rsidR="00A4378E" w:rsidRPr="008A51E4" w:rsidRDefault="00A4378E" w:rsidP="00DA6354">
      <w:pPr>
        <w:tabs>
          <w:tab w:val="left" w:pos="-1440"/>
          <w:tab w:val="left" w:pos="-720"/>
        </w:tabs>
        <w:spacing w:before="360" w:after="260"/>
        <w:jc w:val="both"/>
        <w:rPr>
          <w:b/>
          <w:sz w:val="24"/>
          <w:szCs w:val="24"/>
          <w:u w:val="single"/>
        </w:rPr>
      </w:pPr>
      <w:r w:rsidRPr="008A51E4">
        <w:rPr>
          <w:b/>
          <w:sz w:val="24"/>
          <w:szCs w:val="24"/>
        </w:rPr>
        <w:t xml:space="preserve">3.10 </w:t>
      </w:r>
      <w:r w:rsidRPr="008A51E4">
        <w:rPr>
          <w:b/>
          <w:sz w:val="24"/>
          <w:szCs w:val="24"/>
          <w:u w:val="single"/>
        </w:rPr>
        <w:t>Engagementsverklaring</w:t>
      </w:r>
    </w:p>
    <w:p w14:paraId="6A92FF46" w14:textId="70A7DDDE" w:rsidR="00A4378E" w:rsidRPr="008A51E4" w:rsidRDefault="00E37136" w:rsidP="00DA6354">
      <w:pPr>
        <w:tabs>
          <w:tab w:val="left" w:pos="-1440"/>
          <w:tab w:val="left" w:pos="-720"/>
        </w:tabs>
        <w:spacing w:before="160" w:after="160"/>
        <w:jc w:val="both"/>
        <w:rPr>
          <w:rFonts w:cs="Arial"/>
          <w:spacing w:val="-3"/>
        </w:rPr>
      </w:pPr>
      <w:r w:rsidRPr="008A51E4">
        <w:rPr>
          <w:rFonts w:cs="Arial"/>
          <w:spacing w:val="-3"/>
        </w:rPr>
        <w:lastRenderedPageBreak/>
        <w:t>Ouders</w:t>
      </w:r>
      <w:r w:rsidR="00A4378E" w:rsidRPr="008A51E4">
        <w:rPr>
          <w:rFonts w:cs="Arial"/>
          <w:spacing w:val="-3"/>
        </w:rPr>
        <w:t xml:space="preserve"> hebben hoge verwachtingen van de school omtrent de opleiding en opvoeding van hun kinderen. Onze school zet zich elke dag in om aan deze verwachtingen te voldoen, maar in ruil verwachten we wel de volle steun van de </w:t>
      </w:r>
      <w:r w:rsidRPr="008A51E4">
        <w:rPr>
          <w:rFonts w:cs="Arial"/>
          <w:spacing w:val="-3"/>
        </w:rPr>
        <w:t>ouders</w:t>
      </w:r>
      <w:r w:rsidR="00A4378E" w:rsidRPr="008A51E4">
        <w:rPr>
          <w:rFonts w:cs="Arial"/>
          <w:spacing w:val="-3"/>
        </w:rPr>
        <w:t xml:space="preserve">. In </w:t>
      </w:r>
      <w:r w:rsidR="00A50832">
        <w:rPr>
          <w:rFonts w:cs="Arial"/>
          <w:spacing w:val="-3"/>
        </w:rPr>
        <w:t>b</w:t>
      </w:r>
      <w:r w:rsidR="00A4378E" w:rsidRPr="008A51E4">
        <w:rPr>
          <w:rFonts w:cs="Arial"/>
          <w:spacing w:val="-3"/>
        </w:rPr>
        <w:t xml:space="preserve">ijlage 5 vind </w:t>
      </w:r>
      <w:r w:rsidR="00EA623C" w:rsidRPr="008A51E4">
        <w:rPr>
          <w:rFonts w:cs="Arial"/>
          <w:spacing w:val="-3"/>
        </w:rPr>
        <w:t xml:space="preserve">je </w:t>
      </w:r>
      <w:r w:rsidR="00A4378E" w:rsidRPr="008A51E4">
        <w:rPr>
          <w:rFonts w:cs="Arial"/>
          <w:spacing w:val="-3"/>
        </w:rPr>
        <w:t>de engagementsverklaring met de wederzijdse afspraken.</w:t>
      </w:r>
    </w:p>
    <w:p w14:paraId="245806C9" w14:textId="77777777" w:rsidR="00A4378E" w:rsidRPr="008A51E4" w:rsidRDefault="00A4378E" w:rsidP="00DA6354">
      <w:pPr>
        <w:tabs>
          <w:tab w:val="left" w:pos="-1440"/>
          <w:tab w:val="left" w:pos="-720"/>
        </w:tabs>
        <w:spacing w:before="360" w:after="260"/>
        <w:jc w:val="both"/>
        <w:rPr>
          <w:rFonts w:cs="Arial"/>
          <w:b/>
          <w:spacing w:val="-3"/>
          <w:sz w:val="24"/>
          <w:szCs w:val="24"/>
          <w:u w:val="single"/>
        </w:rPr>
      </w:pPr>
      <w:r w:rsidRPr="008A51E4">
        <w:rPr>
          <w:rFonts w:cs="Arial"/>
          <w:b/>
          <w:spacing w:val="-3"/>
          <w:sz w:val="24"/>
          <w:szCs w:val="24"/>
        </w:rPr>
        <w:t xml:space="preserve">3.11 </w:t>
      </w:r>
      <w:r w:rsidRPr="008A51E4">
        <w:rPr>
          <w:rFonts w:cs="Arial"/>
          <w:b/>
          <w:spacing w:val="-3"/>
          <w:sz w:val="24"/>
          <w:szCs w:val="24"/>
          <w:u w:val="single"/>
        </w:rPr>
        <w:t>Algemene klachtenbehandeling</w:t>
      </w:r>
    </w:p>
    <w:p w14:paraId="60090524" w14:textId="77777777" w:rsidR="00A4378E" w:rsidRPr="008A51E4" w:rsidRDefault="00E37136" w:rsidP="00DA6354">
      <w:pPr>
        <w:tabs>
          <w:tab w:val="left" w:pos="-1440"/>
          <w:tab w:val="left" w:pos="-720"/>
        </w:tabs>
        <w:spacing w:before="160" w:after="120"/>
        <w:jc w:val="both"/>
        <w:rPr>
          <w:rFonts w:cs="Arial"/>
          <w:spacing w:val="-3"/>
        </w:rPr>
      </w:pPr>
      <w:r w:rsidRPr="008A51E4">
        <w:rPr>
          <w:rFonts w:cs="Arial"/>
          <w:spacing w:val="-3"/>
        </w:rPr>
        <w:t>Ouders</w:t>
      </w:r>
      <w:r w:rsidR="00A4378E" w:rsidRPr="008A51E4">
        <w:rPr>
          <w:rFonts w:cs="Arial"/>
          <w:spacing w:val="-3"/>
        </w:rPr>
        <w:t xml:space="preserve"> die een klacht</w:t>
      </w:r>
      <w:r w:rsidR="002744AB" w:rsidRPr="008A51E4">
        <w:rPr>
          <w:rFonts w:cs="Arial"/>
          <w:spacing w:val="-3"/>
        </w:rPr>
        <w:t xml:space="preserve"> </w:t>
      </w:r>
      <w:r w:rsidR="00A4378E" w:rsidRPr="008A51E4">
        <w:rPr>
          <w:rFonts w:cs="Arial"/>
          <w:spacing w:val="-3"/>
        </w:rPr>
        <w:t>(uitgezonderd beroepsprocedures in verband met evaluatie en tucht) willen indienen, kunnen volgende stappen ondernemen:</w:t>
      </w:r>
    </w:p>
    <w:p w14:paraId="551711CA" w14:textId="30F11126" w:rsidR="00A4378E" w:rsidRPr="008A51E4" w:rsidRDefault="00782EFF"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Arial"/>
          <w:spacing w:val="-3"/>
        </w:rPr>
        <w:t xml:space="preserve">de </w:t>
      </w:r>
      <w:r w:rsidR="00A4378E" w:rsidRPr="008A51E4">
        <w:rPr>
          <w:rFonts w:cs="Tahoma"/>
        </w:rPr>
        <w:t>klacht wordt schriftelijk (via brief of via e-mail) bij de directeur van de school ingediend</w:t>
      </w:r>
      <w:r w:rsidRPr="008A51E4">
        <w:rPr>
          <w:rFonts w:cs="Tahoma"/>
        </w:rPr>
        <w:t>;</w:t>
      </w:r>
    </w:p>
    <w:p w14:paraId="711258CF" w14:textId="48151B14" w:rsidR="00A4378E" w:rsidRPr="008A51E4" w:rsidRDefault="00782EFF"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Tahoma"/>
        </w:rPr>
        <w:t xml:space="preserve">de </w:t>
      </w:r>
      <w:r w:rsidR="00A4378E" w:rsidRPr="008A51E4">
        <w:rPr>
          <w:rFonts w:cs="Tahoma"/>
        </w:rPr>
        <w:t xml:space="preserve">directeur of </w:t>
      </w:r>
      <w:r w:rsidR="00F5719D" w:rsidRPr="008A51E4">
        <w:rPr>
          <w:rFonts w:cs="Tahoma"/>
        </w:rPr>
        <w:t>zijn vervanger</w:t>
      </w:r>
      <w:r w:rsidR="00A4378E" w:rsidRPr="008A51E4">
        <w:rPr>
          <w:rFonts w:cs="Tahoma"/>
        </w:rPr>
        <w:t xml:space="preserve"> onderzoekt de klacht. Binnen een termijn van 14 kalenderdagen wordt het resultaat van het onderzoek schriftelijk meegedeeld aan de betrokken partijen. De directeur zorgt ervoor dat de voorgestelde oplossing wordt uitgevoerd</w:t>
      </w:r>
      <w:r w:rsidRPr="008A51E4">
        <w:rPr>
          <w:rFonts w:cs="Tahoma"/>
        </w:rPr>
        <w:t>;</w:t>
      </w:r>
    </w:p>
    <w:p w14:paraId="67E5E2A6" w14:textId="1BF46C35" w:rsidR="00A4378E" w:rsidRPr="008A51E4" w:rsidRDefault="00782EFF" w:rsidP="00DA6354">
      <w:pPr>
        <w:numPr>
          <w:ilvl w:val="0"/>
          <w:numId w:val="16"/>
        </w:numPr>
        <w:tabs>
          <w:tab w:val="left" w:pos="720"/>
        </w:tabs>
        <w:overflowPunct/>
        <w:autoSpaceDE/>
        <w:autoSpaceDN/>
        <w:adjustRightInd/>
        <w:ind w:left="357" w:hanging="357"/>
        <w:jc w:val="both"/>
        <w:textAlignment w:val="auto"/>
        <w:rPr>
          <w:rFonts w:cs="Arial"/>
          <w:spacing w:val="-3"/>
        </w:rPr>
      </w:pPr>
      <w:r w:rsidRPr="008A51E4">
        <w:rPr>
          <w:rFonts w:cs="Tahoma"/>
        </w:rPr>
        <w:t xml:space="preserve">wie </w:t>
      </w:r>
      <w:r w:rsidR="00A4378E" w:rsidRPr="008A51E4">
        <w:rPr>
          <w:rFonts w:cs="Tahoma"/>
        </w:rPr>
        <w:t xml:space="preserve">niet akkoord gaat met </w:t>
      </w:r>
      <w:r w:rsidR="002744AB" w:rsidRPr="008A51E4">
        <w:rPr>
          <w:rFonts w:cs="Tahoma"/>
        </w:rPr>
        <w:t>de voorgestelde oplossing,</w:t>
      </w:r>
      <w:r w:rsidR="00A4378E" w:rsidRPr="008A51E4">
        <w:rPr>
          <w:rFonts w:cs="Tahoma"/>
        </w:rPr>
        <w:t xml:space="preserve"> kan</w:t>
      </w:r>
      <w:r w:rsidR="002744AB" w:rsidRPr="008A51E4">
        <w:rPr>
          <w:rFonts w:cs="Tahoma"/>
        </w:rPr>
        <w:t xml:space="preserve"> </w:t>
      </w:r>
      <w:r w:rsidR="00A4378E" w:rsidRPr="008A51E4">
        <w:rPr>
          <w:rFonts w:cs="Tahoma"/>
        </w:rPr>
        <w:t>een klacht</w:t>
      </w:r>
      <w:r w:rsidR="002744AB" w:rsidRPr="008A51E4">
        <w:rPr>
          <w:rFonts w:cs="Tahoma"/>
        </w:rPr>
        <w:t xml:space="preserve"> indienen bij het schoolbestuur.</w:t>
      </w:r>
      <w:r w:rsidR="00A4378E" w:rsidRPr="008A51E4">
        <w:rPr>
          <w:rFonts w:cs="Tahoma"/>
        </w:rPr>
        <w:t xml:space="preserve"> Klachten kunnen schriftelijk worden ingediend, per brief gericht aan de </w:t>
      </w:r>
      <w:r w:rsidR="00E2198B" w:rsidRPr="008A51E4">
        <w:rPr>
          <w:rFonts w:cs="Tahoma"/>
        </w:rPr>
        <w:t>d</w:t>
      </w:r>
      <w:r w:rsidR="00A4378E" w:rsidRPr="008A51E4">
        <w:rPr>
          <w:rFonts w:cs="Tahoma"/>
        </w:rPr>
        <w:t xml:space="preserve">eputatie </w:t>
      </w:r>
      <w:r w:rsidR="00270E56" w:rsidRPr="008A51E4">
        <w:rPr>
          <w:rFonts w:cs="Tahoma"/>
        </w:rPr>
        <w:t>van de Provincie Oost-Vlaanderen</w:t>
      </w:r>
      <w:r w:rsidR="00270E56" w:rsidRPr="008A51E4">
        <w:rPr>
          <w:rFonts w:cs="Arial"/>
          <w:spacing w:val="-3"/>
        </w:rPr>
        <w:t xml:space="preserve"> </w:t>
      </w:r>
      <w:r w:rsidR="00A4378E" w:rsidRPr="008A51E4">
        <w:rPr>
          <w:rFonts w:cs="Arial"/>
          <w:spacing w:val="-3"/>
        </w:rPr>
        <w:t>(Gouvernementstraat 1 te 9000 Gent) of per e-mail (</w:t>
      </w:r>
      <w:hyperlink r:id="rId20" w:history="1">
        <w:r w:rsidR="00270E56" w:rsidRPr="008A51E4">
          <w:rPr>
            <w:rStyle w:val="Hyperlink"/>
            <w:rFonts w:cs="Arial"/>
            <w:spacing w:val="-3"/>
          </w:rPr>
          <w:t>info@oost-vlaanderen.be</w:t>
        </w:r>
      </w:hyperlink>
      <w:r w:rsidR="00A4378E" w:rsidRPr="008A51E4">
        <w:rPr>
          <w:rFonts w:cs="Arial"/>
          <w:spacing w:val="-3"/>
        </w:rPr>
        <w:t>).</w:t>
      </w:r>
    </w:p>
    <w:p w14:paraId="7934F868" w14:textId="0AE7F6E9" w:rsidR="00A4378E" w:rsidRPr="008A51E4" w:rsidRDefault="00A4378E" w:rsidP="00DA6354">
      <w:pPr>
        <w:tabs>
          <w:tab w:val="left" w:pos="720"/>
        </w:tabs>
        <w:overflowPunct/>
        <w:autoSpaceDE/>
        <w:autoSpaceDN/>
        <w:adjustRightInd/>
        <w:ind w:left="357"/>
        <w:jc w:val="both"/>
        <w:textAlignment w:val="auto"/>
        <w:rPr>
          <w:rFonts w:cs="Arial"/>
          <w:spacing w:val="-3"/>
        </w:rPr>
      </w:pPr>
      <w:r w:rsidRPr="008A51E4">
        <w:rPr>
          <w:rFonts w:cs="Arial"/>
          <w:spacing w:val="-3"/>
        </w:rPr>
        <w:t xml:space="preserve">De klacht </w:t>
      </w:r>
      <w:r w:rsidRPr="008A51E4">
        <w:rPr>
          <w:rFonts w:cs="Tahoma"/>
        </w:rPr>
        <w:t>komt</w:t>
      </w:r>
      <w:r w:rsidRPr="008A51E4">
        <w:rPr>
          <w:rFonts w:cs="Arial"/>
          <w:spacing w:val="-3"/>
        </w:rPr>
        <w:t xml:space="preserve"> terecht bij een klachtencoördinator. </w:t>
      </w:r>
      <w:r w:rsidR="00E11AF3" w:rsidRPr="008A51E4">
        <w:rPr>
          <w:rFonts w:cs="Arial"/>
          <w:spacing w:val="-3"/>
        </w:rPr>
        <w:t>De ouders ontvangen</w:t>
      </w:r>
      <w:r w:rsidRPr="008A51E4">
        <w:rPr>
          <w:rFonts w:cs="Arial"/>
          <w:spacing w:val="-3"/>
        </w:rPr>
        <w:t xml:space="preserve"> binnen de </w:t>
      </w:r>
      <w:r w:rsidR="00270E56" w:rsidRPr="008A51E4">
        <w:rPr>
          <w:rFonts w:cs="Arial"/>
          <w:spacing w:val="-3"/>
        </w:rPr>
        <w:t xml:space="preserve">5 </w:t>
      </w:r>
      <w:r w:rsidRPr="008A51E4">
        <w:rPr>
          <w:rFonts w:cs="Arial"/>
          <w:spacing w:val="-3"/>
        </w:rPr>
        <w:t xml:space="preserve">werkdagen een </w:t>
      </w:r>
      <w:r w:rsidR="00E11AF3" w:rsidRPr="008A51E4">
        <w:rPr>
          <w:rFonts w:cs="Arial"/>
          <w:spacing w:val="-3"/>
        </w:rPr>
        <w:t>ontvangstmelding</w:t>
      </w:r>
      <w:r w:rsidRPr="008A51E4">
        <w:rPr>
          <w:rFonts w:cs="Arial"/>
          <w:spacing w:val="-3"/>
        </w:rPr>
        <w:t xml:space="preserve"> en binnen de </w:t>
      </w:r>
      <w:r w:rsidR="00E11AF3" w:rsidRPr="008A51E4">
        <w:rPr>
          <w:rFonts w:cs="Arial"/>
          <w:spacing w:val="-3"/>
        </w:rPr>
        <w:t xml:space="preserve">20 werkdagen na ontvangst van de klacht </w:t>
      </w:r>
      <w:r w:rsidRPr="008A51E4">
        <w:rPr>
          <w:rFonts w:cs="Arial"/>
          <w:spacing w:val="-3"/>
        </w:rPr>
        <w:t>een definitief antwoord.</w:t>
      </w:r>
      <w:r w:rsidR="002744AB" w:rsidRPr="008A51E4">
        <w:rPr>
          <w:rFonts w:cs="Arial"/>
          <w:spacing w:val="-3"/>
        </w:rPr>
        <w:t xml:space="preserve"> </w:t>
      </w:r>
      <w:r w:rsidR="00E11AF3" w:rsidRPr="008A51E4">
        <w:rPr>
          <w:rFonts w:cs="Arial"/>
          <w:spacing w:val="-3"/>
        </w:rPr>
        <w:t>Indien het niet mogelijk is om binnen die termijn het onderzoek af te ronden, dan worden de ouders daarvan op de hoogte gebracht</w:t>
      </w:r>
      <w:r w:rsidR="00782EFF" w:rsidRPr="008A51E4">
        <w:rPr>
          <w:rFonts w:cs="Arial"/>
          <w:spacing w:val="-3"/>
        </w:rPr>
        <w:t>;</w:t>
      </w:r>
    </w:p>
    <w:p w14:paraId="002AA286" w14:textId="7FF81152" w:rsidR="00A4378E" w:rsidRPr="008A51E4" w:rsidRDefault="00782EFF" w:rsidP="00DA6354">
      <w:pPr>
        <w:numPr>
          <w:ilvl w:val="0"/>
          <w:numId w:val="16"/>
        </w:numPr>
        <w:tabs>
          <w:tab w:val="left" w:pos="720"/>
        </w:tabs>
        <w:overflowPunct/>
        <w:autoSpaceDE/>
        <w:autoSpaceDN/>
        <w:adjustRightInd/>
        <w:ind w:left="357" w:hanging="357"/>
        <w:jc w:val="both"/>
        <w:textAlignment w:val="auto"/>
        <w:rPr>
          <w:rFonts w:cs="Arial"/>
          <w:spacing w:val="-3"/>
        </w:rPr>
      </w:pPr>
      <w:r w:rsidRPr="008A51E4">
        <w:rPr>
          <w:rFonts w:cs="Arial"/>
          <w:spacing w:val="-3"/>
        </w:rPr>
        <w:t xml:space="preserve">is </w:t>
      </w:r>
      <w:r w:rsidR="00A4378E" w:rsidRPr="008A51E4">
        <w:rPr>
          <w:rFonts w:cs="Arial"/>
          <w:spacing w:val="-3"/>
        </w:rPr>
        <w:t xml:space="preserve">de </w:t>
      </w:r>
      <w:r w:rsidR="00A4378E" w:rsidRPr="008A51E4">
        <w:rPr>
          <w:rFonts w:cs="Tahoma"/>
        </w:rPr>
        <w:t>interne</w:t>
      </w:r>
      <w:r w:rsidR="00A4378E" w:rsidRPr="008A51E4">
        <w:rPr>
          <w:rFonts w:cs="Arial"/>
          <w:spacing w:val="-3"/>
        </w:rPr>
        <w:t xml:space="preserve"> klachtenprocedure uitgeput, dan kan men terecht bij de ombudsdienst van de Vlaamse overheid. Meer info op de website </w:t>
      </w:r>
      <w:hyperlink r:id="rId21" w:history="1">
        <w:r w:rsidR="00270E56" w:rsidRPr="008A51E4">
          <w:rPr>
            <w:rStyle w:val="Hyperlink"/>
            <w:rFonts w:cs="Arial"/>
            <w:spacing w:val="-3"/>
          </w:rPr>
          <w:t>www.vlaamseombudsdienst.be</w:t>
        </w:r>
      </w:hyperlink>
      <w:r w:rsidR="00270E56" w:rsidRPr="008A51E4">
        <w:rPr>
          <w:rFonts w:cs="Arial"/>
          <w:spacing w:val="-3"/>
        </w:rPr>
        <w:t>.</w:t>
      </w:r>
    </w:p>
    <w:p w14:paraId="7EA9A227" w14:textId="77777777" w:rsidR="00A4378E" w:rsidRPr="008A51E4" w:rsidRDefault="00A4378E" w:rsidP="0051755A">
      <w:pPr>
        <w:tabs>
          <w:tab w:val="left" w:pos="-1440"/>
          <w:tab w:val="left" w:pos="-720"/>
        </w:tabs>
        <w:spacing w:before="480" w:after="360"/>
        <w:jc w:val="both"/>
        <w:rPr>
          <w:rFonts w:cs="Arial"/>
          <w:spacing w:val="-3"/>
          <w:sz w:val="28"/>
          <w:szCs w:val="28"/>
        </w:rPr>
      </w:pPr>
      <w:r w:rsidRPr="008A51E4">
        <w:rPr>
          <w:rFonts w:cs="Arial"/>
          <w:b/>
          <w:spacing w:val="-3"/>
          <w:sz w:val="28"/>
          <w:szCs w:val="28"/>
        </w:rPr>
        <w:t>4</w:t>
      </w:r>
      <w:r w:rsidR="00F71D78" w:rsidRPr="008A51E4">
        <w:rPr>
          <w:rFonts w:cs="Arial"/>
          <w:b/>
          <w:spacing w:val="-3"/>
          <w:sz w:val="28"/>
          <w:szCs w:val="28"/>
        </w:rPr>
        <w:t>.</w:t>
      </w:r>
      <w:r w:rsidRPr="008A51E4">
        <w:rPr>
          <w:rFonts w:cs="Arial"/>
          <w:b/>
          <w:spacing w:val="-3"/>
          <w:sz w:val="28"/>
          <w:szCs w:val="28"/>
        </w:rPr>
        <w:t xml:space="preserve"> </w:t>
      </w:r>
      <w:r w:rsidRPr="008A51E4">
        <w:rPr>
          <w:rFonts w:cs="Arial"/>
          <w:b/>
          <w:spacing w:val="-3"/>
          <w:sz w:val="28"/>
          <w:szCs w:val="28"/>
          <w:u w:val="single"/>
        </w:rPr>
        <w:t>STUDIEREGLEMENT</w:t>
      </w:r>
    </w:p>
    <w:p w14:paraId="4CBEAA34" w14:textId="77777777" w:rsidR="00A4378E" w:rsidRPr="008A51E4" w:rsidRDefault="00A4378E" w:rsidP="00DF12A5">
      <w:pPr>
        <w:tabs>
          <w:tab w:val="left" w:pos="-1440"/>
          <w:tab w:val="left" w:pos="-720"/>
        </w:tabs>
        <w:spacing w:before="360" w:after="260"/>
        <w:rPr>
          <w:rFonts w:cs="Arial"/>
          <w:b/>
          <w:spacing w:val="-3"/>
          <w:sz w:val="24"/>
          <w:szCs w:val="24"/>
          <w:u w:val="single"/>
        </w:rPr>
      </w:pPr>
      <w:r w:rsidRPr="008A51E4">
        <w:rPr>
          <w:rFonts w:cs="Arial"/>
          <w:b/>
          <w:spacing w:val="-3"/>
          <w:sz w:val="24"/>
          <w:szCs w:val="24"/>
        </w:rPr>
        <w:t xml:space="preserve">4.1 </w:t>
      </w:r>
      <w:r w:rsidRPr="008A51E4">
        <w:rPr>
          <w:rFonts w:cs="Arial"/>
          <w:b/>
          <w:spacing w:val="-3"/>
          <w:sz w:val="24"/>
          <w:szCs w:val="24"/>
          <w:u w:val="single"/>
        </w:rPr>
        <w:t xml:space="preserve">Persoonlijke </w:t>
      </w:r>
      <w:bookmarkStart w:id="19" w:name="_Hlk37149214"/>
      <w:r w:rsidRPr="008A51E4">
        <w:rPr>
          <w:rFonts w:cs="Arial"/>
          <w:b/>
          <w:spacing w:val="-3"/>
          <w:sz w:val="24"/>
          <w:szCs w:val="24"/>
          <w:u w:val="single"/>
        </w:rPr>
        <w:t>studiedocumenten</w:t>
      </w:r>
    </w:p>
    <w:p w14:paraId="78C9A0E3" w14:textId="3CF2EBC8" w:rsidR="00124B98" w:rsidRPr="008A51E4" w:rsidRDefault="00124B98" w:rsidP="00DA6354">
      <w:pPr>
        <w:tabs>
          <w:tab w:val="left" w:pos="-1440"/>
          <w:tab w:val="left" w:pos="-720"/>
        </w:tabs>
        <w:spacing w:before="360" w:after="160"/>
        <w:jc w:val="both"/>
        <w:rPr>
          <w:rFonts w:cs="Arial"/>
          <w:spacing w:val="-3"/>
          <w:sz w:val="24"/>
          <w:szCs w:val="24"/>
        </w:rPr>
      </w:pPr>
      <w:bookmarkStart w:id="20" w:name="_Hlk34121677"/>
      <w:r w:rsidRPr="008A51E4">
        <w:rPr>
          <w:rFonts w:cs="Arial"/>
          <w:spacing w:val="-3"/>
          <w:sz w:val="24"/>
          <w:szCs w:val="24"/>
        </w:rPr>
        <w:t xml:space="preserve">4.1.1 </w:t>
      </w:r>
      <w:r w:rsidRPr="008A51E4">
        <w:rPr>
          <w:rFonts w:cs="Arial"/>
          <w:spacing w:val="-3"/>
          <w:sz w:val="24"/>
          <w:szCs w:val="24"/>
          <w:u w:val="single"/>
        </w:rPr>
        <w:t>Lesmateriaal</w:t>
      </w:r>
    </w:p>
    <w:p w14:paraId="4E4C371D" w14:textId="0A2ECFC4" w:rsidR="00124B98" w:rsidRPr="008A51E4" w:rsidRDefault="009B5248" w:rsidP="00DA6354">
      <w:pPr>
        <w:tabs>
          <w:tab w:val="left" w:pos="-1440"/>
          <w:tab w:val="left" w:pos="-720"/>
        </w:tabs>
        <w:jc w:val="both"/>
        <w:rPr>
          <w:rFonts w:cs="Arial"/>
          <w:spacing w:val="-3"/>
          <w:szCs w:val="22"/>
        </w:rPr>
      </w:pPr>
      <w:r w:rsidRPr="008A51E4">
        <w:rPr>
          <w:rFonts w:cs="Arial"/>
          <w:spacing w:val="-3"/>
          <w:szCs w:val="22"/>
        </w:rPr>
        <w:t>De leerling</w:t>
      </w:r>
      <w:r w:rsidR="00124B98" w:rsidRPr="008A51E4">
        <w:rPr>
          <w:rFonts w:cs="Arial"/>
          <w:spacing w:val="-3"/>
          <w:szCs w:val="22"/>
        </w:rPr>
        <w:t xml:space="preserve"> dient altijd </w:t>
      </w:r>
      <w:r w:rsidRPr="008A51E4">
        <w:rPr>
          <w:rFonts w:cs="Arial"/>
          <w:spacing w:val="-3"/>
          <w:szCs w:val="22"/>
        </w:rPr>
        <w:t>zijn/haar</w:t>
      </w:r>
      <w:r w:rsidR="00124B98" w:rsidRPr="008A51E4">
        <w:rPr>
          <w:rFonts w:cs="Arial"/>
          <w:spacing w:val="-3"/>
          <w:szCs w:val="22"/>
        </w:rPr>
        <w:t xml:space="preserve"> lesmateriaal bij te hebben. Als </w:t>
      </w:r>
      <w:r w:rsidRPr="008A51E4">
        <w:rPr>
          <w:rFonts w:cs="Arial"/>
          <w:spacing w:val="-3"/>
          <w:szCs w:val="22"/>
        </w:rPr>
        <w:t>de leerling</w:t>
      </w:r>
      <w:r w:rsidR="00124B98" w:rsidRPr="008A51E4">
        <w:rPr>
          <w:rFonts w:cs="Arial"/>
          <w:spacing w:val="-3"/>
          <w:szCs w:val="22"/>
        </w:rPr>
        <w:t xml:space="preserve"> regelmatig niet in orde </w:t>
      </w:r>
      <w:r w:rsidRPr="008A51E4">
        <w:rPr>
          <w:rFonts w:cs="Arial"/>
          <w:spacing w:val="-3"/>
          <w:szCs w:val="22"/>
        </w:rPr>
        <w:t>is</w:t>
      </w:r>
      <w:r w:rsidR="00124B98" w:rsidRPr="008A51E4">
        <w:rPr>
          <w:rFonts w:cs="Arial"/>
          <w:spacing w:val="-3"/>
          <w:szCs w:val="22"/>
        </w:rPr>
        <w:t>, riskeer</w:t>
      </w:r>
      <w:r w:rsidRPr="008A51E4">
        <w:rPr>
          <w:rFonts w:cs="Arial"/>
          <w:spacing w:val="-3"/>
          <w:szCs w:val="22"/>
        </w:rPr>
        <w:t>t</w:t>
      </w:r>
      <w:r w:rsidR="00124B98" w:rsidRPr="008A51E4">
        <w:rPr>
          <w:rFonts w:cs="Arial"/>
          <w:spacing w:val="-3"/>
          <w:szCs w:val="22"/>
        </w:rPr>
        <w:t xml:space="preserve"> </w:t>
      </w:r>
      <w:r w:rsidRPr="008A51E4">
        <w:rPr>
          <w:rFonts w:cs="Arial"/>
          <w:spacing w:val="-3"/>
          <w:szCs w:val="22"/>
        </w:rPr>
        <w:t>hij/zij</w:t>
      </w:r>
      <w:r w:rsidR="00124B98" w:rsidRPr="008A51E4">
        <w:rPr>
          <w:rFonts w:cs="Arial"/>
          <w:spacing w:val="-3"/>
          <w:szCs w:val="22"/>
        </w:rPr>
        <w:t xml:space="preserve"> een sanctie.</w:t>
      </w:r>
      <w:r w:rsidR="009A6B85" w:rsidRPr="008A51E4">
        <w:rPr>
          <w:rFonts w:cs="Arial"/>
          <w:spacing w:val="-3"/>
          <w:szCs w:val="22"/>
        </w:rPr>
        <w:t xml:space="preserve"> Zorg voor een degelijke boekentas of rugzak waarin de leerling zijn</w:t>
      </w:r>
      <w:r w:rsidR="00847678" w:rsidRPr="008A51E4">
        <w:rPr>
          <w:rFonts w:cs="Arial"/>
          <w:spacing w:val="-3"/>
          <w:szCs w:val="22"/>
        </w:rPr>
        <w:t>/haar</w:t>
      </w:r>
      <w:r w:rsidR="009A6B85" w:rsidRPr="008A51E4">
        <w:rPr>
          <w:rFonts w:cs="Arial"/>
          <w:spacing w:val="-3"/>
          <w:szCs w:val="22"/>
        </w:rPr>
        <w:t xml:space="preserve"> boeken en zijn</w:t>
      </w:r>
      <w:r w:rsidR="00847678" w:rsidRPr="008A51E4">
        <w:rPr>
          <w:rFonts w:cs="Arial"/>
          <w:spacing w:val="-3"/>
          <w:szCs w:val="22"/>
        </w:rPr>
        <w:t>/haar</w:t>
      </w:r>
      <w:r w:rsidR="009A6B85" w:rsidRPr="008A51E4">
        <w:rPr>
          <w:rFonts w:cs="Arial"/>
          <w:spacing w:val="-3"/>
          <w:szCs w:val="22"/>
        </w:rPr>
        <w:t xml:space="preserve"> persoonlijke lesbenodigdheden kan vervoeren.</w:t>
      </w:r>
    </w:p>
    <w:bookmarkEnd w:id="19"/>
    <w:p w14:paraId="499474AB" w14:textId="6ABD7E55" w:rsidR="00A4378E" w:rsidRPr="008A51E4" w:rsidRDefault="00A4378E" w:rsidP="00DA6354">
      <w:pPr>
        <w:tabs>
          <w:tab w:val="left" w:pos="-1440"/>
          <w:tab w:val="left" w:pos="-720"/>
        </w:tabs>
        <w:spacing w:before="360" w:after="160"/>
        <w:jc w:val="both"/>
        <w:rPr>
          <w:rFonts w:cs="Arial"/>
          <w:spacing w:val="-3"/>
        </w:rPr>
      </w:pPr>
      <w:r w:rsidRPr="008A51E4">
        <w:rPr>
          <w:rFonts w:cs="Arial"/>
          <w:spacing w:val="-3"/>
          <w:sz w:val="24"/>
          <w:szCs w:val="24"/>
        </w:rPr>
        <w:t>4.1.</w:t>
      </w:r>
      <w:r w:rsidR="00124B98" w:rsidRPr="008A51E4">
        <w:rPr>
          <w:rFonts w:cs="Arial"/>
          <w:spacing w:val="-3"/>
          <w:sz w:val="24"/>
          <w:szCs w:val="24"/>
        </w:rPr>
        <w:t>2</w:t>
      </w:r>
      <w:r w:rsidRPr="008A51E4">
        <w:rPr>
          <w:rFonts w:cs="Arial"/>
          <w:spacing w:val="-3"/>
          <w:sz w:val="24"/>
          <w:szCs w:val="24"/>
        </w:rPr>
        <w:t xml:space="preserve"> </w:t>
      </w:r>
      <w:r w:rsidRPr="008A51E4">
        <w:rPr>
          <w:rFonts w:cs="Arial"/>
          <w:spacing w:val="-3"/>
          <w:sz w:val="24"/>
          <w:szCs w:val="24"/>
          <w:u w:val="single"/>
        </w:rPr>
        <w:t>Schoolagenda</w:t>
      </w:r>
    </w:p>
    <w:p w14:paraId="5F4C8D8D"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school beschikt over een eigen schoolagenda.</w:t>
      </w:r>
    </w:p>
    <w:p w14:paraId="16DF345D" w14:textId="77777777" w:rsidR="00A4378E" w:rsidRPr="008A51E4" w:rsidRDefault="00A4378E" w:rsidP="00DA6354">
      <w:pPr>
        <w:tabs>
          <w:tab w:val="left" w:pos="-1440"/>
          <w:tab w:val="left" w:pos="-720"/>
        </w:tabs>
        <w:spacing w:before="160" w:after="120"/>
        <w:jc w:val="both"/>
        <w:rPr>
          <w:rFonts w:cs="Arial"/>
          <w:spacing w:val="-3"/>
        </w:rPr>
      </w:pPr>
      <w:r w:rsidRPr="008A51E4">
        <w:rPr>
          <w:rFonts w:cs="Arial"/>
          <w:spacing w:val="-3"/>
        </w:rPr>
        <w:t>In de schoolagenda noteren de leerlingen elke dag ordelijk:</w:t>
      </w:r>
    </w:p>
    <w:p w14:paraId="0BE89AF8" w14:textId="77777777" w:rsidR="00A4378E" w:rsidRPr="008A51E4" w:rsidRDefault="00A4378E"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Tahoma"/>
        </w:rPr>
        <w:t>de lessen die ze op school hebben gevolgd;</w:t>
      </w:r>
    </w:p>
    <w:p w14:paraId="758DE4FF" w14:textId="77777777" w:rsidR="00A4378E" w:rsidRPr="008A51E4" w:rsidRDefault="00A4378E"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Tahoma"/>
        </w:rPr>
        <w:t xml:space="preserve">de </w:t>
      </w:r>
      <w:r w:rsidR="00F21A46" w:rsidRPr="008A51E4">
        <w:rPr>
          <w:rFonts w:cs="Tahoma"/>
        </w:rPr>
        <w:t xml:space="preserve">opdrachten </w:t>
      </w:r>
      <w:r w:rsidRPr="008A51E4">
        <w:rPr>
          <w:rFonts w:cs="Tahoma"/>
        </w:rPr>
        <w:t>die ze moeten maken;</w:t>
      </w:r>
    </w:p>
    <w:p w14:paraId="5F9700B9" w14:textId="77777777" w:rsidR="00A4378E" w:rsidRPr="008A51E4" w:rsidRDefault="00A4378E" w:rsidP="00DA6354">
      <w:pPr>
        <w:numPr>
          <w:ilvl w:val="0"/>
          <w:numId w:val="16"/>
        </w:numPr>
        <w:tabs>
          <w:tab w:val="left" w:pos="720"/>
        </w:tabs>
        <w:overflowPunct/>
        <w:autoSpaceDE/>
        <w:autoSpaceDN/>
        <w:adjustRightInd/>
        <w:ind w:left="357" w:hanging="357"/>
        <w:jc w:val="both"/>
        <w:textAlignment w:val="auto"/>
        <w:rPr>
          <w:rFonts w:cs="Arial"/>
          <w:spacing w:val="-3"/>
        </w:rPr>
      </w:pPr>
      <w:r w:rsidRPr="008A51E4">
        <w:rPr>
          <w:rFonts w:cs="Tahoma"/>
        </w:rPr>
        <w:t>de</w:t>
      </w:r>
      <w:r w:rsidRPr="008A51E4">
        <w:rPr>
          <w:rFonts w:cs="Arial"/>
          <w:spacing w:val="-3"/>
        </w:rPr>
        <w:t xml:space="preserve"> lessen die ze moeten leren</w:t>
      </w:r>
      <w:r w:rsidR="009B53B5" w:rsidRPr="008A51E4">
        <w:rPr>
          <w:rFonts w:cs="Arial"/>
          <w:spacing w:val="-3"/>
        </w:rPr>
        <w:t>,</w:t>
      </w:r>
    </w:p>
    <w:p w14:paraId="3F039D3D"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en volgen daarbij de aanwijzingen van de leerkracht.</w:t>
      </w:r>
    </w:p>
    <w:p w14:paraId="08B3F372"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Persoonlijke opmerkingen van de directeur of van een leerkracht over gedrag, stiptheid, vlijt, aanwezigheid op de school e.a. worden eveneens in de schoolagenda genoteerd.</w:t>
      </w:r>
    </w:p>
    <w:p w14:paraId="7A8F1E6C"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Om de studies van hun kind nauwkeurig te kunnen volgen, dienen de </w:t>
      </w:r>
      <w:r w:rsidR="00E37136" w:rsidRPr="008A51E4">
        <w:rPr>
          <w:rFonts w:cs="Arial"/>
          <w:spacing w:val="-3"/>
        </w:rPr>
        <w:t>ouders</w:t>
      </w:r>
      <w:r w:rsidRPr="008A51E4">
        <w:rPr>
          <w:rFonts w:cs="Arial"/>
          <w:spacing w:val="-3"/>
        </w:rPr>
        <w:t xml:space="preserve"> de schoolagenda elke dag na te zien en wekelijks te ondertekenen. Het is de taak van de klassendirecteur dit na te gaan.</w:t>
      </w:r>
    </w:p>
    <w:p w14:paraId="5F8F1669"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lastRenderedPageBreak/>
        <w:t xml:space="preserve">Een leerling die verhinderd geweest is zijn </w:t>
      </w:r>
      <w:r w:rsidR="00F21A46" w:rsidRPr="008A51E4">
        <w:rPr>
          <w:rFonts w:cs="Arial"/>
          <w:spacing w:val="-3"/>
        </w:rPr>
        <w:t>opdrachten uit te voeren</w:t>
      </w:r>
      <w:r w:rsidRPr="008A51E4">
        <w:rPr>
          <w:rFonts w:cs="Arial"/>
          <w:spacing w:val="-3"/>
        </w:rPr>
        <w:t xml:space="preserve"> of zijn lessen te leren, deelt dit voor de les aan de betrokken leerkracht mee en dient een schriftelijke verklaring van zijn </w:t>
      </w:r>
      <w:r w:rsidR="00E37136" w:rsidRPr="008A51E4">
        <w:rPr>
          <w:rFonts w:cs="Arial"/>
          <w:spacing w:val="-3"/>
        </w:rPr>
        <w:t>ouders</w:t>
      </w:r>
      <w:r w:rsidRPr="008A51E4">
        <w:rPr>
          <w:rFonts w:cs="Arial"/>
          <w:spacing w:val="-3"/>
        </w:rPr>
        <w:t xml:space="preserve"> in. Deze verklaring ontslaat hem niet van de opgelegde taken.</w:t>
      </w:r>
    </w:p>
    <w:p w14:paraId="0F5B99AE"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Eventuele mededelingen in verband met tuchtmaatregelen of maatregelen wegens schending van de leefregels kunnen via de schoolagenda gebeuren.</w:t>
      </w:r>
    </w:p>
    <w:p w14:paraId="7DD553AD" w14:textId="02A4735A" w:rsidR="009A6B85" w:rsidRPr="008A51E4" w:rsidRDefault="00A4378E" w:rsidP="00DA6354">
      <w:pPr>
        <w:tabs>
          <w:tab w:val="left" w:pos="-1440"/>
          <w:tab w:val="left" w:pos="-720"/>
        </w:tabs>
        <w:spacing w:before="160" w:after="160"/>
        <w:jc w:val="both"/>
        <w:rPr>
          <w:rFonts w:cs="Arial"/>
          <w:spacing w:val="-3"/>
        </w:rPr>
      </w:pPr>
      <w:r w:rsidRPr="008A51E4">
        <w:rPr>
          <w:rFonts w:cs="Arial"/>
          <w:spacing w:val="-3"/>
        </w:rPr>
        <w:t>Het is absoluut noodzakelijk dat de leerling elke dag zijn schoolagenda bij zich heeft (ook bij praktijklessen).</w:t>
      </w:r>
    </w:p>
    <w:bookmarkEnd w:id="20"/>
    <w:p w14:paraId="12E8396D" w14:textId="2D572BFE" w:rsidR="00A4378E" w:rsidRPr="008A51E4" w:rsidRDefault="00A4378E" w:rsidP="00DA6354">
      <w:pPr>
        <w:tabs>
          <w:tab w:val="left" w:pos="-1440"/>
          <w:tab w:val="left" w:pos="-720"/>
        </w:tabs>
        <w:spacing w:before="360" w:after="160"/>
        <w:jc w:val="both"/>
        <w:rPr>
          <w:rFonts w:cs="Arial"/>
          <w:spacing w:val="-3"/>
          <w:sz w:val="24"/>
          <w:szCs w:val="24"/>
        </w:rPr>
      </w:pPr>
      <w:r w:rsidRPr="008A51E4">
        <w:rPr>
          <w:rFonts w:cs="Arial"/>
          <w:spacing w:val="-3"/>
          <w:sz w:val="24"/>
          <w:szCs w:val="24"/>
        </w:rPr>
        <w:t>4.1.</w:t>
      </w:r>
      <w:r w:rsidR="00152451" w:rsidRPr="008A51E4">
        <w:rPr>
          <w:rFonts w:cs="Arial"/>
          <w:spacing w:val="-3"/>
          <w:sz w:val="24"/>
          <w:szCs w:val="24"/>
        </w:rPr>
        <w:t>3</w:t>
      </w:r>
      <w:r w:rsidRPr="008A51E4">
        <w:rPr>
          <w:rFonts w:cs="Arial"/>
          <w:spacing w:val="-3"/>
          <w:sz w:val="24"/>
          <w:szCs w:val="24"/>
        </w:rPr>
        <w:t xml:space="preserve"> </w:t>
      </w:r>
      <w:r w:rsidRPr="008A51E4">
        <w:rPr>
          <w:rFonts w:cs="Arial"/>
          <w:spacing w:val="-3"/>
          <w:sz w:val="24"/>
          <w:szCs w:val="24"/>
          <w:u w:val="single"/>
        </w:rPr>
        <w:t>Notities</w:t>
      </w:r>
    </w:p>
    <w:p w14:paraId="71EFCEEE"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Elke leerkracht zal duidelijk aanduiden welke leerstof en oefeningen de leerlingen moeten inschrijven en hoe dat dient te gebeuren.</w:t>
      </w:r>
    </w:p>
    <w:p w14:paraId="17E2737B" w14:textId="043F77F5"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leerkracht zal nakijken of dat naar wens gebeurt.</w:t>
      </w:r>
      <w:r w:rsidR="00A034FD" w:rsidRPr="008A51E4">
        <w:rPr>
          <w:rFonts w:cs="Arial"/>
          <w:spacing w:val="-3"/>
        </w:rPr>
        <w:t xml:space="preserve"> </w:t>
      </w:r>
      <w:bookmarkStart w:id="21" w:name="_Hlk34121815"/>
      <w:r w:rsidRPr="008A51E4">
        <w:rPr>
          <w:rFonts w:cs="Arial"/>
          <w:spacing w:val="-3"/>
        </w:rPr>
        <w:t xml:space="preserve">In de map komen geen kopieën van notities tenzij de afwezigheid langer duurde dan 2 weken. </w:t>
      </w:r>
    </w:p>
    <w:bookmarkEnd w:id="21"/>
    <w:p w14:paraId="6574E244" w14:textId="329405AA" w:rsidR="00A4378E" w:rsidRPr="008A51E4" w:rsidRDefault="00A4378E" w:rsidP="00DA6354">
      <w:pPr>
        <w:tabs>
          <w:tab w:val="left" w:pos="-1440"/>
          <w:tab w:val="left" w:pos="-720"/>
        </w:tabs>
        <w:spacing w:before="360" w:after="160"/>
        <w:jc w:val="both"/>
        <w:rPr>
          <w:rFonts w:cs="Arial"/>
          <w:spacing w:val="-3"/>
          <w:sz w:val="24"/>
          <w:szCs w:val="24"/>
        </w:rPr>
      </w:pPr>
      <w:r w:rsidRPr="008A51E4">
        <w:rPr>
          <w:rFonts w:cs="Arial"/>
          <w:spacing w:val="-3"/>
          <w:sz w:val="24"/>
          <w:szCs w:val="24"/>
        </w:rPr>
        <w:t>4.1.</w:t>
      </w:r>
      <w:r w:rsidR="00152451" w:rsidRPr="008A51E4">
        <w:rPr>
          <w:rFonts w:cs="Arial"/>
          <w:spacing w:val="-3"/>
          <w:sz w:val="24"/>
          <w:szCs w:val="24"/>
        </w:rPr>
        <w:t>4</w:t>
      </w:r>
      <w:r w:rsidRPr="008A51E4">
        <w:rPr>
          <w:rFonts w:cs="Arial"/>
          <w:spacing w:val="-3"/>
          <w:sz w:val="24"/>
          <w:szCs w:val="24"/>
        </w:rPr>
        <w:t xml:space="preserve"> </w:t>
      </w:r>
      <w:r w:rsidRPr="008A51E4">
        <w:rPr>
          <w:rFonts w:cs="Arial"/>
          <w:spacing w:val="-3"/>
          <w:sz w:val="24"/>
          <w:szCs w:val="24"/>
          <w:u w:val="single"/>
        </w:rPr>
        <w:t>Persoonlijk werk</w:t>
      </w:r>
      <w:r w:rsidR="00FC1332" w:rsidRPr="008A51E4">
        <w:rPr>
          <w:rFonts w:cs="Arial"/>
          <w:spacing w:val="-3"/>
          <w:sz w:val="24"/>
          <w:szCs w:val="24"/>
          <w:u w:val="single"/>
        </w:rPr>
        <w:t xml:space="preserve"> (OV4)</w:t>
      </w:r>
    </w:p>
    <w:p w14:paraId="50192777" w14:textId="73AA0CD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Van de leerlingen wordt verwacht dat ze taken, oefeningen en opgelegd werk zorgvuldig maken en op de afgesproken dag afgeven (zie ook 3.1.</w:t>
      </w:r>
      <w:r w:rsidR="00636948" w:rsidRPr="008A51E4">
        <w:rPr>
          <w:rFonts w:cs="Arial"/>
          <w:spacing w:val="-3"/>
        </w:rPr>
        <w:t xml:space="preserve">4 </w:t>
      </w:r>
      <w:r w:rsidRPr="008A51E4">
        <w:rPr>
          <w:rFonts w:cs="Arial"/>
          <w:spacing w:val="-3"/>
        </w:rPr>
        <w:t>Afwezigheden).</w:t>
      </w:r>
    </w:p>
    <w:p w14:paraId="700BD51F" w14:textId="5DBB9C40" w:rsidR="00A4378E" w:rsidRPr="008A51E4" w:rsidRDefault="00A4378E" w:rsidP="00DA6354">
      <w:pPr>
        <w:tabs>
          <w:tab w:val="left" w:pos="-1440"/>
          <w:tab w:val="left" w:pos="-720"/>
        </w:tabs>
        <w:spacing w:before="360" w:after="160"/>
        <w:jc w:val="both"/>
        <w:rPr>
          <w:rFonts w:cs="Arial"/>
          <w:spacing w:val="-3"/>
          <w:sz w:val="24"/>
          <w:szCs w:val="24"/>
        </w:rPr>
      </w:pPr>
      <w:r w:rsidRPr="008A51E4">
        <w:rPr>
          <w:rFonts w:cs="Arial"/>
          <w:spacing w:val="-3"/>
          <w:sz w:val="24"/>
          <w:szCs w:val="24"/>
        </w:rPr>
        <w:t>4.1.</w:t>
      </w:r>
      <w:r w:rsidR="00152451" w:rsidRPr="008A51E4">
        <w:rPr>
          <w:rFonts w:cs="Arial"/>
          <w:spacing w:val="-3"/>
          <w:sz w:val="24"/>
          <w:szCs w:val="24"/>
        </w:rPr>
        <w:t>5</w:t>
      </w:r>
      <w:r w:rsidRPr="008A51E4">
        <w:rPr>
          <w:rFonts w:cs="Arial"/>
          <w:spacing w:val="-3"/>
          <w:sz w:val="24"/>
          <w:szCs w:val="24"/>
        </w:rPr>
        <w:t xml:space="preserve"> </w:t>
      </w:r>
      <w:r w:rsidRPr="008A51E4">
        <w:rPr>
          <w:rFonts w:cs="Arial"/>
          <w:spacing w:val="-3"/>
          <w:sz w:val="24"/>
          <w:szCs w:val="24"/>
          <w:u w:val="single"/>
        </w:rPr>
        <w:t>Rapporten</w:t>
      </w:r>
    </w:p>
    <w:p w14:paraId="10FBFEC0"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In de loop van het schooljaar wordt diverse malen een rapport uitgedeeld.</w:t>
      </w:r>
    </w:p>
    <w:p w14:paraId="2E68C239"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Het rapport vermeldt de resultaten van permanente evaluatie en</w:t>
      </w:r>
      <w:r w:rsidR="00F21A46" w:rsidRPr="008A51E4">
        <w:rPr>
          <w:rFonts w:cs="Arial"/>
          <w:spacing w:val="-3"/>
        </w:rPr>
        <w:t xml:space="preserve"> indien van toepassing bevindingen van het paramedisch team</w:t>
      </w:r>
      <w:r w:rsidRPr="008A51E4">
        <w:rPr>
          <w:rFonts w:cs="Arial"/>
          <w:spacing w:val="-3"/>
        </w:rPr>
        <w:t>.</w:t>
      </w:r>
    </w:p>
    <w:p w14:paraId="03EFE093" w14:textId="77777777" w:rsidR="00A4378E" w:rsidRPr="008A51E4" w:rsidRDefault="00A4378E" w:rsidP="00DA6354">
      <w:pPr>
        <w:tabs>
          <w:tab w:val="left" w:pos="-1440"/>
          <w:tab w:val="left" w:pos="-720"/>
        </w:tabs>
        <w:spacing w:before="160" w:after="120"/>
        <w:jc w:val="both"/>
        <w:rPr>
          <w:rFonts w:cs="Arial"/>
          <w:spacing w:val="-3"/>
        </w:rPr>
      </w:pPr>
      <w:r w:rsidRPr="008A51E4">
        <w:rPr>
          <w:rFonts w:cs="Arial"/>
          <w:spacing w:val="-3"/>
        </w:rPr>
        <w:t>Het rapport geeft een overzicht van alle resultaten van de leerlingen voor:</w:t>
      </w:r>
    </w:p>
    <w:p w14:paraId="24870F0B" w14:textId="77777777" w:rsidR="00A4378E" w:rsidRPr="008A51E4" w:rsidRDefault="00A4378E"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Tahoma"/>
        </w:rPr>
        <w:t>dagelijks werk</w:t>
      </w:r>
      <w:r w:rsidR="009B53B5" w:rsidRPr="008A51E4">
        <w:rPr>
          <w:rFonts w:cs="Tahoma"/>
        </w:rPr>
        <w:t>,</w:t>
      </w:r>
    </w:p>
    <w:p w14:paraId="6C58CFD7" w14:textId="77777777" w:rsidR="00F21A46" w:rsidRPr="008A51E4" w:rsidRDefault="00F21A46" w:rsidP="00DA6354">
      <w:pPr>
        <w:numPr>
          <w:ilvl w:val="0"/>
          <w:numId w:val="16"/>
        </w:numPr>
        <w:tabs>
          <w:tab w:val="left" w:pos="720"/>
        </w:tabs>
        <w:overflowPunct/>
        <w:autoSpaceDE/>
        <w:autoSpaceDN/>
        <w:adjustRightInd/>
        <w:ind w:left="357" w:hanging="357"/>
        <w:jc w:val="both"/>
        <w:textAlignment w:val="auto"/>
        <w:rPr>
          <w:rFonts w:cs="Arial"/>
          <w:spacing w:val="-3"/>
        </w:rPr>
      </w:pPr>
      <w:r w:rsidRPr="008A51E4">
        <w:rPr>
          <w:rFonts w:cs="Tahoma"/>
        </w:rPr>
        <w:t>de vorderingen</w:t>
      </w:r>
      <w:r w:rsidRPr="008A51E4">
        <w:rPr>
          <w:rFonts w:cs="Arial"/>
          <w:spacing w:val="-3"/>
        </w:rPr>
        <w:t xml:space="preserve"> in verband met de verplicht na te streven beroepscompetenties</w:t>
      </w:r>
      <w:r w:rsidR="009B53B5" w:rsidRPr="008A51E4">
        <w:rPr>
          <w:rFonts w:cs="Arial"/>
          <w:spacing w:val="-3"/>
        </w:rPr>
        <w:t>,</w:t>
      </w:r>
    </w:p>
    <w:p w14:paraId="262A69D0" w14:textId="77777777" w:rsidR="00F21A46" w:rsidRPr="008A51E4" w:rsidRDefault="00F21A46"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Arial"/>
          <w:spacing w:val="-3"/>
        </w:rPr>
        <w:t xml:space="preserve">de </w:t>
      </w:r>
      <w:r w:rsidRPr="008A51E4">
        <w:rPr>
          <w:rFonts w:cs="Tahoma"/>
        </w:rPr>
        <w:t>vorderingen in verband met de na te streven ontwikkelingsdoelen</w:t>
      </w:r>
      <w:r w:rsidR="009B53B5" w:rsidRPr="008A51E4">
        <w:rPr>
          <w:rFonts w:cs="Tahoma"/>
        </w:rPr>
        <w:t>,</w:t>
      </w:r>
    </w:p>
    <w:p w14:paraId="5D0B9064" w14:textId="77777777" w:rsidR="00C03C4A" w:rsidRPr="008A51E4" w:rsidRDefault="00F21A46" w:rsidP="00DA6354">
      <w:pPr>
        <w:numPr>
          <w:ilvl w:val="0"/>
          <w:numId w:val="16"/>
        </w:numPr>
        <w:tabs>
          <w:tab w:val="left" w:pos="720"/>
        </w:tabs>
        <w:overflowPunct/>
        <w:autoSpaceDE/>
        <w:autoSpaceDN/>
        <w:adjustRightInd/>
        <w:ind w:left="357" w:hanging="357"/>
        <w:jc w:val="both"/>
        <w:textAlignment w:val="auto"/>
        <w:rPr>
          <w:rFonts w:cs="Arial"/>
          <w:spacing w:val="-3"/>
        </w:rPr>
      </w:pPr>
      <w:r w:rsidRPr="008A51E4">
        <w:rPr>
          <w:rFonts w:cs="Tahoma"/>
        </w:rPr>
        <w:t>de vo</w:t>
      </w:r>
      <w:r w:rsidRPr="008A51E4">
        <w:rPr>
          <w:rFonts w:cs="Arial"/>
          <w:spacing w:val="-3"/>
        </w:rPr>
        <w:t>rderingen in verband met leef- en leerattituden</w:t>
      </w:r>
      <w:r w:rsidR="00C03C4A" w:rsidRPr="008A51E4">
        <w:rPr>
          <w:rFonts w:cs="Arial"/>
          <w:spacing w:val="-3"/>
        </w:rPr>
        <w:t>,</w:t>
      </w:r>
    </w:p>
    <w:p w14:paraId="442A0A08" w14:textId="12B51688" w:rsidR="00F21A46" w:rsidRPr="008A51E4" w:rsidRDefault="00C03C4A" w:rsidP="00DA6354">
      <w:pPr>
        <w:numPr>
          <w:ilvl w:val="0"/>
          <w:numId w:val="16"/>
        </w:numPr>
        <w:tabs>
          <w:tab w:val="left" w:pos="720"/>
        </w:tabs>
        <w:overflowPunct/>
        <w:autoSpaceDE/>
        <w:autoSpaceDN/>
        <w:adjustRightInd/>
        <w:ind w:left="357" w:hanging="357"/>
        <w:jc w:val="both"/>
        <w:textAlignment w:val="auto"/>
        <w:rPr>
          <w:rFonts w:cs="Arial"/>
          <w:spacing w:val="-3"/>
        </w:rPr>
      </w:pPr>
      <w:r w:rsidRPr="008A51E4">
        <w:rPr>
          <w:rFonts w:cs="Arial"/>
          <w:spacing w:val="-3"/>
        </w:rPr>
        <w:t>examenresultaten (enkel voor OV4).</w:t>
      </w:r>
    </w:p>
    <w:p w14:paraId="1BCFBAF6" w14:textId="77777777" w:rsidR="00F21A46" w:rsidRPr="008A51E4" w:rsidRDefault="00F21A46" w:rsidP="00DA6354">
      <w:pPr>
        <w:tabs>
          <w:tab w:val="left" w:pos="-1440"/>
          <w:tab w:val="left" w:pos="-720"/>
        </w:tabs>
        <w:spacing w:before="160" w:after="160"/>
        <w:jc w:val="both"/>
        <w:rPr>
          <w:rFonts w:cs="Arial"/>
          <w:spacing w:val="-3"/>
        </w:rPr>
      </w:pPr>
      <w:r w:rsidRPr="008A51E4">
        <w:rPr>
          <w:rFonts w:cs="Arial"/>
          <w:spacing w:val="-3"/>
        </w:rPr>
        <w:t>Indien van toepassing, de resultaten van de gegeven paramedische ondersteuning.</w:t>
      </w:r>
    </w:p>
    <w:p w14:paraId="0B4431FB"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De leerlingen laten het rapport door </w:t>
      </w:r>
      <w:r w:rsidR="00E37136" w:rsidRPr="008A51E4">
        <w:rPr>
          <w:rFonts w:cs="Arial"/>
          <w:spacing w:val="-3"/>
        </w:rPr>
        <w:t>ouders</w:t>
      </w:r>
      <w:r w:rsidRPr="008A51E4">
        <w:rPr>
          <w:rFonts w:cs="Arial"/>
          <w:spacing w:val="-3"/>
        </w:rPr>
        <w:t xml:space="preserve"> of voogd ondertekenen en bezorgen </w:t>
      </w:r>
      <w:r w:rsidR="00F21A46" w:rsidRPr="008A51E4">
        <w:rPr>
          <w:rFonts w:cs="Arial"/>
          <w:spacing w:val="-3"/>
        </w:rPr>
        <w:t xml:space="preserve">het de eerstvolgende lesdag op het </w:t>
      </w:r>
      <w:r w:rsidR="00143703" w:rsidRPr="008A51E4">
        <w:rPr>
          <w:rFonts w:cs="Arial"/>
          <w:spacing w:val="-3"/>
        </w:rPr>
        <w:t>secretariaat</w:t>
      </w:r>
      <w:r w:rsidRPr="008A51E4">
        <w:rPr>
          <w:rFonts w:cs="Arial"/>
          <w:spacing w:val="-3"/>
        </w:rPr>
        <w:t>.</w:t>
      </w:r>
    </w:p>
    <w:p w14:paraId="523E3004"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Data van uitreiken worden in het begin van het schooljaar meegedeeld.</w:t>
      </w:r>
    </w:p>
    <w:p w14:paraId="36C4EE62" w14:textId="01661EBE" w:rsidR="00A4378E" w:rsidRPr="008A51E4" w:rsidRDefault="00A4378E" w:rsidP="00DA6354">
      <w:pPr>
        <w:tabs>
          <w:tab w:val="left" w:pos="-1440"/>
          <w:tab w:val="left" w:pos="-720"/>
        </w:tabs>
        <w:spacing w:before="360" w:after="160"/>
        <w:jc w:val="both"/>
        <w:rPr>
          <w:rFonts w:cs="Arial"/>
          <w:spacing w:val="-3"/>
          <w:sz w:val="24"/>
          <w:szCs w:val="24"/>
        </w:rPr>
      </w:pPr>
      <w:r w:rsidRPr="008A51E4">
        <w:rPr>
          <w:rFonts w:cs="Arial"/>
          <w:spacing w:val="-3"/>
          <w:sz w:val="24"/>
          <w:szCs w:val="24"/>
        </w:rPr>
        <w:t>4.1.</w:t>
      </w:r>
      <w:r w:rsidR="00152451" w:rsidRPr="008A51E4">
        <w:rPr>
          <w:rFonts w:cs="Arial"/>
          <w:spacing w:val="-3"/>
          <w:sz w:val="24"/>
          <w:szCs w:val="24"/>
        </w:rPr>
        <w:t>6</w:t>
      </w:r>
      <w:r w:rsidRPr="008A51E4">
        <w:rPr>
          <w:rFonts w:cs="Arial"/>
          <w:spacing w:val="-3"/>
          <w:sz w:val="24"/>
          <w:szCs w:val="24"/>
        </w:rPr>
        <w:t xml:space="preserve"> </w:t>
      </w:r>
      <w:r w:rsidRPr="008A51E4">
        <w:rPr>
          <w:rFonts w:cs="Arial"/>
          <w:spacing w:val="-3"/>
          <w:sz w:val="24"/>
          <w:szCs w:val="24"/>
          <w:u w:val="single"/>
        </w:rPr>
        <w:t>Indienen van documenten einde schooljaar</w:t>
      </w:r>
    </w:p>
    <w:p w14:paraId="3BF9F2C7" w14:textId="511E63C8"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Alle schriften, notities, huistaken, overhoringen</w:t>
      </w:r>
      <w:r w:rsidR="00050FE1">
        <w:rPr>
          <w:rFonts w:cs="Arial"/>
          <w:spacing w:val="-3"/>
        </w:rPr>
        <w:t>,</w:t>
      </w:r>
      <w:r w:rsidRPr="008A51E4">
        <w:rPr>
          <w:rFonts w:cs="Arial"/>
          <w:spacing w:val="-3"/>
        </w:rPr>
        <w:t xml:space="preserve"> enz. kunnen op het einde van elk schooljaar ter bewaring opgevraagd worden door de school ten behoeve van begeleidings- of inspectiediensten.</w:t>
      </w:r>
    </w:p>
    <w:p w14:paraId="7EE39993" w14:textId="7A69B4F9"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Deze documenten </w:t>
      </w:r>
      <w:r w:rsidR="00636948" w:rsidRPr="008A51E4">
        <w:rPr>
          <w:rFonts w:cs="Arial"/>
          <w:spacing w:val="-3"/>
        </w:rPr>
        <w:t xml:space="preserve">kunnen </w:t>
      </w:r>
      <w:r w:rsidRPr="008A51E4">
        <w:rPr>
          <w:rFonts w:cs="Arial"/>
          <w:spacing w:val="-3"/>
        </w:rPr>
        <w:t xml:space="preserve">door de betrokken leerling opnieuw opgehaald worden </w:t>
      </w:r>
      <w:r w:rsidR="00636948" w:rsidRPr="008A51E4">
        <w:rPr>
          <w:rFonts w:cs="Arial"/>
          <w:spacing w:val="-3"/>
        </w:rPr>
        <w:t>op eenvoudige aanvraag.</w:t>
      </w:r>
    </w:p>
    <w:p w14:paraId="7C87A212" w14:textId="77777777" w:rsidR="00A4378E" w:rsidRPr="008A51E4" w:rsidRDefault="00CE7241" w:rsidP="00DA6354">
      <w:pPr>
        <w:tabs>
          <w:tab w:val="left" w:pos="-1440"/>
          <w:tab w:val="left" w:pos="-720"/>
        </w:tabs>
        <w:spacing w:before="360" w:after="260"/>
        <w:jc w:val="both"/>
        <w:rPr>
          <w:b/>
          <w:sz w:val="24"/>
        </w:rPr>
      </w:pPr>
      <w:r w:rsidRPr="008A51E4">
        <w:rPr>
          <w:b/>
          <w:sz w:val="24"/>
          <w:szCs w:val="24"/>
        </w:rPr>
        <w:t>4.2</w:t>
      </w:r>
      <w:r w:rsidR="00A4378E" w:rsidRPr="008A51E4">
        <w:rPr>
          <w:b/>
          <w:sz w:val="24"/>
          <w:szCs w:val="24"/>
        </w:rPr>
        <w:t xml:space="preserve"> </w:t>
      </w:r>
      <w:r w:rsidR="00A4378E" w:rsidRPr="008A51E4">
        <w:rPr>
          <w:b/>
          <w:sz w:val="24"/>
          <w:szCs w:val="24"/>
          <w:u w:val="single"/>
        </w:rPr>
        <w:t>Bijdragelijst</w:t>
      </w:r>
    </w:p>
    <w:p w14:paraId="7A618E89"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Bij het begin van het schooljaar ontvangen de </w:t>
      </w:r>
      <w:r w:rsidR="00E37136" w:rsidRPr="008A51E4">
        <w:rPr>
          <w:rFonts w:cs="Arial"/>
          <w:spacing w:val="-3"/>
        </w:rPr>
        <w:t>ouders</w:t>
      </w:r>
      <w:r w:rsidRPr="008A51E4">
        <w:rPr>
          <w:rFonts w:cs="Arial"/>
          <w:spacing w:val="-3"/>
        </w:rPr>
        <w:t xml:space="preserve"> een lijst met de mogelijke kosten voor het leerjaar waarin de leerling zich inschrijft. De kostprijs is afhankelijk van de studierichting.</w:t>
      </w:r>
    </w:p>
    <w:p w14:paraId="0BA623AB"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lastRenderedPageBreak/>
        <w:t>Deze lijst bevat zowel verplichte als niet verplichte uitgaven.</w:t>
      </w:r>
    </w:p>
    <w:p w14:paraId="7FB3215F"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De lijst van de bijdragen vind </w:t>
      </w:r>
      <w:r w:rsidR="00EA623C" w:rsidRPr="008A51E4">
        <w:rPr>
          <w:rFonts w:cs="Arial"/>
          <w:spacing w:val="-3"/>
        </w:rPr>
        <w:t xml:space="preserve">je </w:t>
      </w:r>
      <w:r w:rsidRPr="008A51E4">
        <w:rPr>
          <w:rFonts w:cs="Arial"/>
          <w:spacing w:val="-3"/>
        </w:rPr>
        <w:t>als bijlage 4 bij het schoolreglement.</w:t>
      </w:r>
    </w:p>
    <w:p w14:paraId="161439F1" w14:textId="77777777" w:rsidR="00A4378E" w:rsidRPr="008A51E4" w:rsidRDefault="00A4378E" w:rsidP="00DA6354">
      <w:pPr>
        <w:tabs>
          <w:tab w:val="left" w:pos="-1440"/>
          <w:tab w:val="left" w:pos="-720"/>
        </w:tabs>
        <w:spacing w:before="160" w:after="160"/>
        <w:jc w:val="both"/>
      </w:pPr>
      <w:r w:rsidRPr="008A51E4">
        <w:rPr>
          <w:rFonts w:cs="Arial"/>
          <w:spacing w:val="-3"/>
        </w:rPr>
        <w:t>De ouders zijn, ongeacht hun burgerlijke staat, hoofdelijk gehouden tot betaling van de schoolrekening. Dat betekent dat beide ouders kunnen aangesproken worden tot het betalen van de volledige</w:t>
      </w:r>
      <w:r w:rsidRPr="008A51E4">
        <w:t xml:space="preserve"> rekening. De school kan niet ingaan op een vraag tot splitsing van de schoolrekening. Als er tussen de ouders onenigheid bestaat over het betalen van de schoolrekening, zal de school aan elk van de ouders een identieke schoolrekening versturen. Zolang het verschuldigde bedrag niet volledig betaald is, blijft elke ouder het volledige resterende saldo verschuldigd, ongeacht de afspraken die ze onderling gemaakt hebben.</w:t>
      </w:r>
    </w:p>
    <w:p w14:paraId="20FF92EB" w14:textId="77777777" w:rsidR="00A4378E" w:rsidRPr="008A51E4" w:rsidRDefault="00A4378E" w:rsidP="00DA6354">
      <w:pPr>
        <w:tabs>
          <w:tab w:val="left" w:pos="-1440"/>
          <w:tab w:val="left" w:pos="-720"/>
        </w:tabs>
        <w:spacing w:before="160" w:after="160"/>
        <w:jc w:val="both"/>
        <w:rPr>
          <w:rFonts w:cs="Arial"/>
          <w:spacing w:val="-3"/>
        </w:rPr>
      </w:pPr>
      <w:r w:rsidRPr="008A51E4">
        <w:t xml:space="preserve">De school en het schoolbestuur voeren een actief beleid om de schoolonkosten zo laag mogelijk te </w:t>
      </w:r>
      <w:r w:rsidRPr="008A51E4">
        <w:rPr>
          <w:rFonts w:cs="Arial"/>
          <w:spacing w:val="-3"/>
        </w:rPr>
        <w:t>houden.</w:t>
      </w:r>
    </w:p>
    <w:p w14:paraId="07B3F5F9"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We willen er bovendien iedereen attent op maken dat heel wat mensen recht hebben op een school- of </w:t>
      </w:r>
      <w:r w:rsidR="00654022" w:rsidRPr="008A51E4">
        <w:rPr>
          <w:rFonts w:cs="Arial"/>
          <w:spacing w:val="-3"/>
        </w:rPr>
        <w:t>studietoeslag</w:t>
      </w:r>
      <w:r w:rsidRPr="008A51E4">
        <w:rPr>
          <w:rFonts w:cs="Arial"/>
          <w:spacing w:val="-3"/>
        </w:rPr>
        <w:t>.</w:t>
      </w:r>
    </w:p>
    <w:p w14:paraId="1DF01891" w14:textId="63C5B074"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Indien ondanks alles de kosten toch nog te hoog zouden liggen</w:t>
      </w:r>
      <w:r w:rsidR="00980BE6" w:rsidRPr="008A51E4">
        <w:rPr>
          <w:rFonts w:cs="Arial"/>
          <w:spacing w:val="-3"/>
        </w:rPr>
        <w:t>,</w:t>
      </w:r>
      <w:r w:rsidRPr="008A51E4">
        <w:rPr>
          <w:rFonts w:cs="Arial"/>
          <w:spacing w:val="-3"/>
        </w:rPr>
        <w:t xml:space="preserve"> kunnen de ouders contact opnemen met de directie van de school. In samenwerking met de </w:t>
      </w:r>
      <w:r w:rsidR="009F227B" w:rsidRPr="008A51E4">
        <w:rPr>
          <w:rFonts w:cs="Arial"/>
          <w:spacing w:val="-3"/>
        </w:rPr>
        <w:t xml:space="preserve">directeur </w:t>
      </w:r>
      <w:r w:rsidRPr="008A51E4">
        <w:rPr>
          <w:rFonts w:cs="Arial"/>
          <w:spacing w:val="-3"/>
        </w:rPr>
        <w:t xml:space="preserve">zal gezocht worden naar een passende </w:t>
      </w:r>
      <w:r w:rsidR="00DB13D3" w:rsidRPr="008A51E4">
        <w:rPr>
          <w:rFonts w:cs="Arial"/>
          <w:spacing w:val="-3"/>
        </w:rPr>
        <w:t xml:space="preserve">individuele </w:t>
      </w:r>
      <w:r w:rsidRPr="008A51E4">
        <w:rPr>
          <w:rFonts w:cs="Arial"/>
          <w:spacing w:val="-3"/>
        </w:rPr>
        <w:t>oplossing</w:t>
      </w:r>
      <w:r w:rsidR="00DB13D3" w:rsidRPr="008A51E4">
        <w:rPr>
          <w:rFonts w:cs="Arial"/>
          <w:spacing w:val="-3"/>
        </w:rPr>
        <w:t xml:space="preserve"> </w:t>
      </w:r>
      <w:r w:rsidR="001B7CF7" w:rsidRPr="008A51E4">
        <w:rPr>
          <w:rFonts w:cs="Arial"/>
          <w:spacing w:val="-3"/>
        </w:rPr>
        <w:t>(</w:t>
      </w:r>
      <w:r w:rsidR="00DB13D3" w:rsidRPr="008A51E4">
        <w:rPr>
          <w:rFonts w:cs="Arial"/>
          <w:spacing w:val="-3"/>
        </w:rPr>
        <w:t>onder andere gespreide betalingen</w:t>
      </w:r>
      <w:r w:rsidR="001B7CF7" w:rsidRPr="008A51E4">
        <w:rPr>
          <w:rFonts w:cs="Arial"/>
          <w:spacing w:val="-3"/>
        </w:rPr>
        <w:t>)</w:t>
      </w:r>
      <w:r w:rsidRPr="008A51E4">
        <w:rPr>
          <w:rFonts w:cs="Arial"/>
          <w:spacing w:val="-3"/>
        </w:rPr>
        <w:t>.</w:t>
      </w:r>
    </w:p>
    <w:p w14:paraId="1EEB349D"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Bij een uitschrijving na 1 oktober of bij een overgang naar een andere studierichting worden de reeds betaalde bijdragen niet terugbetaald.</w:t>
      </w:r>
    </w:p>
    <w:p w14:paraId="404E3EE1"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school verwacht dat alle rekeningen betaald worden binnen de voorziene termijn. De termijn en betalingsmodaliteiten worden duidelijk weergegeven op de factuur.</w:t>
      </w:r>
    </w:p>
    <w:p w14:paraId="14CF2165"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Indien er niet betaald wordt binnen de voorziene termijn zal de invorderingsprocedure worden opgestart.</w:t>
      </w:r>
    </w:p>
    <w:p w14:paraId="6940E97E"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Deze invorderingsprocedure bestaat uit de volgende stappen.</w:t>
      </w:r>
    </w:p>
    <w:p w14:paraId="7A4A83C0"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In eerste instantie zal aan de ouders een herinnering worden opgestuurd.</w:t>
      </w:r>
    </w:p>
    <w:p w14:paraId="17AD5C0E" w14:textId="482E126F"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Als ouders op dat moment niet in staat zijn om de rekeningen te betalen</w:t>
      </w:r>
      <w:r w:rsidR="00980BE6" w:rsidRPr="008A51E4">
        <w:rPr>
          <w:rFonts w:cs="Arial"/>
          <w:spacing w:val="-3"/>
        </w:rPr>
        <w:t>,</w:t>
      </w:r>
      <w:r w:rsidRPr="008A51E4">
        <w:rPr>
          <w:rFonts w:cs="Arial"/>
          <w:spacing w:val="-3"/>
        </w:rPr>
        <w:t xml:space="preserve"> dienen zij contact op te nemen met de</w:t>
      </w:r>
      <w:r w:rsidR="002E220E" w:rsidRPr="008A51E4">
        <w:rPr>
          <w:rFonts w:cs="Arial"/>
          <w:spacing w:val="-3"/>
        </w:rPr>
        <w:t xml:space="preserve"> </w:t>
      </w:r>
      <w:r w:rsidR="009F227B" w:rsidRPr="008A51E4">
        <w:rPr>
          <w:rFonts w:cs="Arial"/>
          <w:spacing w:val="-3"/>
        </w:rPr>
        <w:t>directeur</w:t>
      </w:r>
      <w:r w:rsidR="00101372" w:rsidRPr="008A51E4">
        <w:rPr>
          <w:rFonts w:cs="Arial"/>
          <w:spacing w:val="-3"/>
        </w:rPr>
        <w:t xml:space="preserve"> of de financieel consulent.</w:t>
      </w:r>
    </w:p>
    <w:p w14:paraId="745EACCF" w14:textId="18FE4BB0" w:rsidR="00101372" w:rsidRPr="008A51E4" w:rsidRDefault="00A4378E" w:rsidP="00DA6354">
      <w:pPr>
        <w:tabs>
          <w:tab w:val="left" w:pos="-1440"/>
          <w:tab w:val="left" w:pos="-720"/>
        </w:tabs>
        <w:spacing w:before="160" w:after="160"/>
        <w:jc w:val="both"/>
        <w:rPr>
          <w:rFonts w:eastAsia="Calibri" w:cs="Arial"/>
          <w:szCs w:val="22"/>
        </w:rPr>
      </w:pPr>
      <w:r w:rsidRPr="008A51E4">
        <w:rPr>
          <w:rFonts w:cs="Arial"/>
          <w:spacing w:val="-3"/>
        </w:rPr>
        <w:t xml:space="preserve">Vervolgens zal bij niet betaling </w:t>
      </w:r>
      <w:r w:rsidR="00101372" w:rsidRPr="008A51E4">
        <w:rPr>
          <w:rFonts w:cs="Tahoma"/>
        </w:rPr>
        <w:t xml:space="preserve">binnen de 30 dagen </w:t>
      </w:r>
      <w:r w:rsidR="007C0FCC" w:rsidRPr="008A51E4">
        <w:rPr>
          <w:rFonts w:cs="Tahoma"/>
        </w:rPr>
        <w:t xml:space="preserve">na de uiterste betaaldatum </w:t>
      </w:r>
      <w:r w:rsidR="00101372" w:rsidRPr="008A51E4">
        <w:rPr>
          <w:rFonts w:cs="Tahoma"/>
        </w:rPr>
        <w:t>een eerste aanmaning worden opgestuurd</w:t>
      </w:r>
      <w:r w:rsidR="00101372" w:rsidRPr="008A51E4">
        <w:rPr>
          <w:rFonts w:eastAsia="Calibri" w:cs="Arial"/>
          <w:szCs w:val="22"/>
        </w:rPr>
        <w:t>, gevolgd door een tweede aanmaning indien er binnen de 15 dagen geen gevolg aan de eerste aanmaning werd gegeven.</w:t>
      </w:r>
    </w:p>
    <w:p w14:paraId="5D5495A2" w14:textId="525048CC" w:rsidR="00A4378E" w:rsidRPr="008A51E4" w:rsidRDefault="00A4378E" w:rsidP="00DA6354">
      <w:pPr>
        <w:tabs>
          <w:tab w:val="left" w:pos="-1440"/>
          <w:tab w:val="left" w:pos="-720"/>
        </w:tabs>
        <w:spacing w:before="160" w:after="160"/>
        <w:jc w:val="both"/>
      </w:pPr>
      <w:r w:rsidRPr="008A51E4">
        <w:rPr>
          <w:rFonts w:cs="Arial"/>
          <w:spacing w:val="-3"/>
        </w:rPr>
        <w:t xml:space="preserve">Tenslotte </w:t>
      </w:r>
      <w:r w:rsidRPr="008A51E4">
        <w:t>zal, indien de openstaande rekeningen niet betaald zijn, het dossier aan een gerechtsdeurwaarder worden overgemaakt. De daarmee gepaard gaande kosten zullen aan de ouders worden aangerekend.</w:t>
      </w:r>
    </w:p>
    <w:p w14:paraId="10FD53FA" w14:textId="0FD6F727" w:rsidR="00A4378E" w:rsidRPr="008A51E4" w:rsidRDefault="00CE7241" w:rsidP="00DA6354">
      <w:pPr>
        <w:tabs>
          <w:tab w:val="left" w:pos="-1440"/>
          <w:tab w:val="left" w:pos="-720"/>
        </w:tabs>
        <w:spacing w:before="360" w:after="260"/>
        <w:jc w:val="both"/>
        <w:rPr>
          <w:rFonts w:cs="Arial"/>
          <w:b/>
          <w:spacing w:val="-3"/>
          <w:sz w:val="24"/>
          <w:szCs w:val="24"/>
          <w:u w:val="single"/>
        </w:rPr>
      </w:pPr>
      <w:r w:rsidRPr="008A51E4">
        <w:rPr>
          <w:rFonts w:cs="Arial"/>
          <w:b/>
          <w:spacing w:val="-3"/>
          <w:sz w:val="24"/>
          <w:szCs w:val="24"/>
        </w:rPr>
        <w:t>4.3</w:t>
      </w:r>
      <w:r w:rsidR="00A4378E" w:rsidRPr="008A51E4">
        <w:rPr>
          <w:rFonts w:cs="Arial"/>
          <w:b/>
          <w:spacing w:val="-3"/>
          <w:sz w:val="24"/>
          <w:szCs w:val="24"/>
        </w:rPr>
        <w:t xml:space="preserve"> </w:t>
      </w:r>
      <w:r w:rsidR="00F267C2" w:rsidRPr="008A51E4">
        <w:rPr>
          <w:rFonts w:cs="Arial"/>
          <w:b/>
          <w:spacing w:val="-3"/>
          <w:sz w:val="24"/>
          <w:szCs w:val="24"/>
          <w:u w:val="single"/>
        </w:rPr>
        <w:t>Onderwijs voor zieke jongeren</w:t>
      </w:r>
    </w:p>
    <w:p w14:paraId="618B556A" w14:textId="1FB4968A" w:rsidR="00A4378E" w:rsidRPr="008A51E4" w:rsidRDefault="00A4378E" w:rsidP="00DA6354">
      <w:pPr>
        <w:tabs>
          <w:tab w:val="left" w:pos="-1440"/>
          <w:tab w:val="left" w:pos="-720"/>
        </w:tabs>
        <w:spacing w:before="360" w:after="160"/>
        <w:jc w:val="both"/>
        <w:rPr>
          <w:rFonts w:cs="Arial"/>
          <w:bCs/>
          <w:spacing w:val="-3"/>
          <w:sz w:val="24"/>
          <w:szCs w:val="22"/>
        </w:rPr>
      </w:pPr>
      <w:r w:rsidRPr="008A51E4">
        <w:rPr>
          <w:rFonts w:cs="Arial"/>
          <w:bCs/>
          <w:spacing w:val="-3"/>
          <w:sz w:val="24"/>
          <w:szCs w:val="22"/>
        </w:rPr>
        <w:t xml:space="preserve">4.3.1 </w:t>
      </w:r>
      <w:r w:rsidRPr="008A51E4">
        <w:rPr>
          <w:rFonts w:cs="Arial"/>
          <w:bCs/>
          <w:spacing w:val="-3"/>
          <w:sz w:val="24"/>
          <w:szCs w:val="22"/>
          <w:u w:val="single"/>
        </w:rPr>
        <w:t>Onderwijs aan huis</w:t>
      </w:r>
      <w:r w:rsidR="004D691C" w:rsidRPr="008A51E4">
        <w:rPr>
          <w:rFonts w:cs="Arial"/>
          <w:bCs/>
          <w:spacing w:val="-3"/>
          <w:sz w:val="24"/>
          <w:szCs w:val="22"/>
          <w:u w:val="single"/>
        </w:rPr>
        <w:t xml:space="preserve"> </w:t>
      </w:r>
    </w:p>
    <w:p w14:paraId="3958BB2B" w14:textId="77777777" w:rsidR="00A4378E" w:rsidRPr="008A51E4" w:rsidRDefault="00A4378E" w:rsidP="00DA6354">
      <w:pPr>
        <w:tabs>
          <w:tab w:val="left" w:pos="-1440"/>
          <w:tab w:val="left" w:pos="-720"/>
        </w:tabs>
        <w:spacing w:before="240" w:after="160"/>
        <w:jc w:val="both"/>
        <w:rPr>
          <w:bCs/>
          <w:szCs w:val="22"/>
        </w:rPr>
      </w:pPr>
      <w:r w:rsidRPr="008A51E4">
        <w:rPr>
          <w:bCs/>
          <w:szCs w:val="22"/>
        </w:rPr>
        <w:t xml:space="preserve">4.3.1.1 Indien de leerling voor langere tijd afwezig is wegens ziekte, ongeval of moederschapsverlof heeft de </w:t>
      </w:r>
      <w:r w:rsidRPr="008A51E4">
        <w:rPr>
          <w:rFonts w:cs="Arial"/>
          <w:spacing w:val="-3"/>
        </w:rPr>
        <w:t>leerling</w:t>
      </w:r>
      <w:r w:rsidRPr="008A51E4">
        <w:rPr>
          <w:bCs/>
          <w:szCs w:val="22"/>
        </w:rPr>
        <w:t>, onder de volgende voorwaarden, recht op 4 lesuren per week tijdelijk onderwijs aan huis:</w:t>
      </w:r>
    </w:p>
    <w:p w14:paraId="1C113D89" w14:textId="77777777" w:rsidR="00A4378E" w:rsidRPr="008A51E4" w:rsidRDefault="00A4378E" w:rsidP="00DA6354">
      <w:pPr>
        <w:pStyle w:val="Lijstalinea"/>
        <w:numPr>
          <w:ilvl w:val="0"/>
          <w:numId w:val="17"/>
        </w:numPr>
        <w:tabs>
          <w:tab w:val="left" w:pos="-1440"/>
          <w:tab w:val="left" w:pos="-720"/>
        </w:tabs>
        <w:spacing w:after="120"/>
        <w:ind w:left="357" w:right="-57" w:hanging="357"/>
        <w:contextualSpacing w:val="0"/>
        <w:jc w:val="both"/>
        <w:rPr>
          <w:rFonts w:ascii="Arial" w:hAnsi="Arial" w:cs="Arial"/>
          <w:bCs/>
          <w:spacing w:val="-3"/>
        </w:rPr>
      </w:pPr>
      <w:r w:rsidRPr="008A51E4">
        <w:rPr>
          <w:rFonts w:ascii="Arial" w:hAnsi="Arial" w:cs="Arial"/>
          <w:bCs/>
          <w:spacing w:val="-3"/>
        </w:rPr>
        <w:t>de leerling</w:t>
      </w:r>
      <w:r w:rsidR="002677AA" w:rsidRPr="008A51E4">
        <w:rPr>
          <w:rFonts w:ascii="Arial" w:hAnsi="Arial" w:cs="Arial"/>
          <w:bCs/>
          <w:spacing w:val="-3"/>
        </w:rPr>
        <w:t xml:space="preserve"> is</w:t>
      </w:r>
      <w:r w:rsidRPr="008A51E4">
        <w:rPr>
          <w:rFonts w:ascii="Arial" w:hAnsi="Arial" w:cs="Arial"/>
          <w:bCs/>
          <w:spacing w:val="-3"/>
        </w:rPr>
        <w:t xml:space="preserve"> ingeschreven als regelmatige leerling in het voltijds secundair onderwijs;</w:t>
      </w:r>
    </w:p>
    <w:p w14:paraId="5C726D3C" w14:textId="117C0A33" w:rsidR="00A4378E" w:rsidRPr="008A51E4" w:rsidRDefault="00A4378E" w:rsidP="00DA6354">
      <w:pPr>
        <w:pStyle w:val="Lijstalinea"/>
        <w:numPr>
          <w:ilvl w:val="0"/>
          <w:numId w:val="17"/>
        </w:numPr>
        <w:tabs>
          <w:tab w:val="left" w:pos="-1440"/>
          <w:tab w:val="left" w:pos="-720"/>
        </w:tabs>
        <w:spacing w:after="120"/>
        <w:ind w:left="357" w:right="-57" w:hanging="357"/>
        <w:contextualSpacing w:val="0"/>
        <w:jc w:val="both"/>
        <w:rPr>
          <w:rFonts w:ascii="Arial" w:hAnsi="Arial" w:cs="Arial"/>
          <w:bCs/>
          <w:spacing w:val="-3"/>
        </w:rPr>
      </w:pPr>
      <w:r w:rsidRPr="008A51E4">
        <w:rPr>
          <w:rFonts w:ascii="Arial" w:hAnsi="Arial" w:cs="Arial"/>
          <w:bCs/>
          <w:spacing w:val="-3"/>
        </w:rPr>
        <w:t xml:space="preserve">de leerling </w:t>
      </w:r>
      <w:r w:rsidR="002677AA" w:rsidRPr="008A51E4">
        <w:rPr>
          <w:rFonts w:ascii="Arial" w:hAnsi="Arial" w:cs="Arial"/>
          <w:bCs/>
          <w:spacing w:val="-3"/>
        </w:rPr>
        <w:t xml:space="preserve">is </w:t>
      </w:r>
      <w:r w:rsidRPr="008A51E4">
        <w:rPr>
          <w:rFonts w:ascii="Arial" w:hAnsi="Arial" w:cs="Arial"/>
          <w:bCs/>
          <w:spacing w:val="-3"/>
        </w:rPr>
        <w:t>een ononderbroken periode van 21 kalenderdagen afwezig op school. Als de leerling na een periode van onderwijs aan huis de lesbijwoning op school hervat, maar binnen een termijn van drie maanden opnieuw afwezig is wegens ziekte of ongeval, heeft de leerling evenwel onmiddellijk recht op onderwijs aan huis</w:t>
      </w:r>
      <w:r w:rsidR="009A058F" w:rsidRPr="008A51E4">
        <w:rPr>
          <w:rFonts w:ascii="Arial" w:hAnsi="Arial" w:cs="Arial"/>
          <w:bCs/>
          <w:spacing w:val="-3"/>
        </w:rPr>
        <w:t xml:space="preserve">. Er moet geen nieuwe aanvraag ingediend worden, wel een nieuw </w:t>
      </w:r>
      <w:r w:rsidR="009A058F" w:rsidRPr="008A51E4">
        <w:rPr>
          <w:rFonts w:ascii="Arial" w:hAnsi="Arial" w:cs="Arial"/>
          <w:bCs/>
          <w:spacing w:val="-3"/>
        </w:rPr>
        <w:lastRenderedPageBreak/>
        <w:t>medisch attest</w:t>
      </w:r>
      <w:r w:rsidR="00782EFF" w:rsidRPr="008A51E4">
        <w:rPr>
          <w:rFonts w:ascii="Arial" w:hAnsi="Arial" w:cs="Arial"/>
          <w:bCs/>
          <w:spacing w:val="-3"/>
        </w:rPr>
        <w:t>.</w:t>
      </w:r>
      <w:r w:rsidR="00E74A97">
        <w:rPr>
          <w:rFonts w:ascii="Arial" w:hAnsi="Arial" w:cs="Arial"/>
          <w:bCs/>
          <w:spacing w:val="-3"/>
        </w:rPr>
        <w:t xml:space="preserve"> </w:t>
      </w:r>
      <w:r w:rsidR="009A058F" w:rsidRPr="008A51E4">
        <w:rPr>
          <w:rFonts w:ascii="Arial" w:hAnsi="Arial" w:cs="Arial"/>
          <w:bCs/>
          <w:spacing w:val="-3"/>
        </w:rPr>
        <w:t>Ook bij het verlengen van de oorspronkelijke voorziene afwezigheid wegens ziekte of ongeval, moet er geen nieuwe aanvraag ingediend worden, wel een nieuw medisch attest</w:t>
      </w:r>
      <w:r w:rsidR="00782EFF" w:rsidRPr="008A51E4">
        <w:rPr>
          <w:rFonts w:ascii="Arial" w:hAnsi="Arial" w:cs="Arial"/>
          <w:bCs/>
          <w:spacing w:val="-3"/>
        </w:rPr>
        <w:t>;</w:t>
      </w:r>
    </w:p>
    <w:p w14:paraId="2CD5870A" w14:textId="77777777" w:rsidR="00A4378E" w:rsidRPr="008A51E4" w:rsidRDefault="00A4378E" w:rsidP="00DA6354">
      <w:pPr>
        <w:pStyle w:val="Lijstalinea"/>
        <w:numPr>
          <w:ilvl w:val="0"/>
          <w:numId w:val="17"/>
        </w:numPr>
        <w:tabs>
          <w:tab w:val="left" w:pos="-1440"/>
          <w:tab w:val="left" w:pos="-720"/>
        </w:tabs>
        <w:spacing w:after="120"/>
        <w:ind w:left="357" w:right="-57" w:hanging="357"/>
        <w:contextualSpacing w:val="0"/>
        <w:jc w:val="both"/>
        <w:rPr>
          <w:rFonts w:ascii="Arial" w:hAnsi="Arial" w:cs="Arial"/>
          <w:b/>
          <w:bCs/>
          <w:spacing w:val="-3"/>
        </w:rPr>
      </w:pPr>
      <w:r w:rsidRPr="008A51E4">
        <w:rPr>
          <w:rFonts w:ascii="Arial" w:hAnsi="Arial" w:cs="Arial"/>
          <w:bCs/>
          <w:spacing w:val="-3"/>
        </w:rPr>
        <w:t>de afstand tussen de school en de verblijfplaats van de leerling</w:t>
      </w:r>
      <w:r w:rsidR="002677AA" w:rsidRPr="008A51E4">
        <w:rPr>
          <w:rFonts w:ascii="Arial" w:hAnsi="Arial" w:cs="Arial"/>
          <w:bCs/>
          <w:spacing w:val="-3"/>
        </w:rPr>
        <w:t xml:space="preserve"> bedraagt</w:t>
      </w:r>
      <w:r w:rsidRPr="008A51E4">
        <w:rPr>
          <w:rFonts w:ascii="Arial" w:hAnsi="Arial" w:cs="Arial"/>
          <w:bCs/>
          <w:spacing w:val="-3"/>
        </w:rPr>
        <w:t xml:space="preserve"> niet meer dan 20 km</w:t>
      </w:r>
      <w:r w:rsidR="00980BE6" w:rsidRPr="008A51E4">
        <w:rPr>
          <w:rFonts w:ascii="Arial" w:hAnsi="Arial" w:cs="Arial"/>
          <w:bCs/>
          <w:spacing w:val="-3"/>
        </w:rPr>
        <w:t>;</w:t>
      </w:r>
    </w:p>
    <w:p w14:paraId="16AA6839" w14:textId="77777777" w:rsidR="00A4378E" w:rsidRPr="008A51E4" w:rsidRDefault="002677AA" w:rsidP="00DA6354">
      <w:pPr>
        <w:pStyle w:val="Lijstalinea"/>
        <w:numPr>
          <w:ilvl w:val="0"/>
          <w:numId w:val="17"/>
        </w:numPr>
        <w:tabs>
          <w:tab w:val="left" w:pos="-1440"/>
          <w:tab w:val="left" w:pos="-720"/>
        </w:tabs>
        <w:spacing w:after="120"/>
        <w:ind w:left="357" w:right="-57" w:hanging="357"/>
        <w:contextualSpacing w:val="0"/>
        <w:jc w:val="both"/>
        <w:rPr>
          <w:rFonts w:ascii="Arial" w:hAnsi="Arial" w:cs="Arial"/>
          <w:bCs/>
          <w:spacing w:val="-3"/>
        </w:rPr>
      </w:pPr>
      <w:r w:rsidRPr="008A51E4">
        <w:rPr>
          <w:rFonts w:ascii="Arial" w:hAnsi="Arial" w:cs="Arial"/>
          <w:bCs/>
          <w:spacing w:val="-3"/>
        </w:rPr>
        <w:t xml:space="preserve">de school bezorgt het officiële aanvraagformulier aan </w:t>
      </w:r>
      <w:r w:rsidR="00A4378E" w:rsidRPr="008A51E4">
        <w:rPr>
          <w:rFonts w:ascii="Arial" w:hAnsi="Arial" w:cs="Arial"/>
          <w:bCs/>
          <w:spacing w:val="-3"/>
        </w:rPr>
        <w:t xml:space="preserve">de </w:t>
      </w:r>
      <w:r w:rsidR="00E37136" w:rsidRPr="008A51E4">
        <w:rPr>
          <w:rFonts w:ascii="Arial" w:hAnsi="Arial" w:cs="Arial"/>
          <w:bCs/>
          <w:spacing w:val="-3"/>
        </w:rPr>
        <w:t>ouders</w:t>
      </w:r>
      <w:r w:rsidRPr="008A51E4">
        <w:rPr>
          <w:rFonts w:ascii="Arial" w:hAnsi="Arial" w:cs="Arial"/>
          <w:bCs/>
          <w:spacing w:val="-3"/>
        </w:rPr>
        <w:t>. Zij dienen via dit formulier de</w:t>
      </w:r>
      <w:r w:rsidR="00A4378E" w:rsidRPr="008A51E4">
        <w:rPr>
          <w:rFonts w:ascii="Arial" w:hAnsi="Arial" w:cs="Arial"/>
          <w:bCs/>
          <w:spacing w:val="-3"/>
          <w:sz w:val="24"/>
        </w:rPr>
        <w:t xml:space="preserve"> </w:t>
      </w:r>
      <w:r w:rsidR="00A4378E" w:rsidRPr="008A51E4">
        <w:rPr>
          <w:rFonts w:ascii="Arial" w:hAnsi="Arial" w:cs="Arial"/>
          <w:bCs/>
          <w:spacing w:val="-3"/>
        </w:rPr>
        <w:t>aanvraag in</w:t>
      </w:r>
      <w:r w:rsidRPr="008A51E4">
        <w:rPr>
          <w:rFonts w:ascii="Arial" w:hAnsi="Arial" w:cs="Arial"/>
          <w:bCs/>
          <w:spacing w:val="-3"/>
        </w:rPr>
        <w:t xml:space="preserve"> </w:t>
      </w:r>
      <w:r w:rsidR="00A4378E" w:rsidRPr="008A51E4">
        <w:rPr>
          <w:rFonts w:ascii="Arial" w:hAnsi="Arial" w:cs="Arial"/>
          <w:bCs/>
          <w:spacing w:val="-3"/>
        </w:rPr>
        <w:t xml:space="preserve">bij de </w:t>
      </w:r>
      <w:r w:rsidR="007D345A" w:rsidRPr="008A51E4">
        <w:rPr>
          <w:rFonts w:ascii="Arial" w:hAnsi="Arial" w:cs="Arial"/>
          <w:bCs/>
          <w:spacing w:val="-3"/>
        </w:rPr>
        <w:t xml:space="preserve">directeur van de </w:t>
      </w:r>
      <w:r w:rsidRPr="008A51E4">
        <w:rPr>
          <w:rFonts w:ascii="Arial" w:hAnsi="Arial" w:cs="Arial"/>
          <w:bCs/>
          <w:spacing w:val="-3"/>
        </w:rPr>
        <w:t>school. De ouders vullen luik 1 in. De huisarts of de behandelende arts vult luik 2 van het aanvraagformulier</w:t>
      </w:r>
      <w:r w:rsidR="006C1AC0" w:rsidRPr="008A51E4">
        <w:rPr>
          <w:rFonts w:ascii="Arial" w:hAnsi="Arial" w:cs="Arial"/>
          <w:bCs/>
          <w:spacing w:val="-3"/>
        </w:rPr>
        <w:t xml:space="preserve"> in. Uit het medisch attest blijkt </w:t>
      </w:r>
      <w:r w:rsidR="00A4378E" w:rsidRPr="008A51E4">
        <w:rPr>
          <w:rFonts w:ascii="Arial" w:hAnsi="Arial" w:cs="Arial"/>
          <w:bCs/>
          <w:spacing w:val="-3"/>
        </w:rPr>
        <w:t>dat de leerling onmogelijk naar school kan gaan</w:t>
      </w:r>
      <w:r w:rsidR="00762622" w:rsidRPr="008A51E4">
        <w:rPr>
          <w:rFonts w:ascii="Arial" w:hAnsi="Arial" w:cs="Arial"/>
          <w:bCs/>
          <w:spacing w:val="-3"/>
        </w:rPr>
        <w:t>,</w:t>
      </w:r>
      <w:r w:rsidR="00A4378E" w:rsidRPr="008A51E4">
        <w:rPr>
          <w:rFonts w:ascii="Arial" w:hAnsi="Arial" w:cs="Arial"/>
          <w:bCs/>
          <w:spacing w:val="-3"/>
        </w:rPr>
        <w:t xml:space="preserve"> maar wel onderwijs mag krijgen. </w:t>
      </w:r>
    </w:p>
    <w:p w14:paraId="226D012A" w14:textId="77777777" w:rsidR="00A4378E" w:rsidRPr="008A51E4" w:rsidRDefault="00A4378E" w:rsidP="00DA6354">
      <w:pPr>
        <w:tabs>
          <w:tab w:val="left" w:pos="-1440"/>
          <w:tab w:val="left" w:pos="-720"/>
        </w:tabs>
        <w:spacing w:before="160" w:after="160"/>
        <w:jc w:val="both"/>
        <w:rPr>
          <w:bCs/>
          <w:spacing w:val="-3"/>
          <w:szCs w:val="22"/>
        </w:rPr>
      </w:pPr>
      <w:r w:rsidRPr="008A51E4">
        <w:rPr>
          <w:rFonts w:cs="Arial"/>
          <w:bCs/>
          <w:spacing w:val="-3"/>
          <w:szCs w:val="22"/>
        </w:rPr>
        <w:t xml:space="preserve">Ook </w:t>
      </w:r>
      <w:r w:rsidRPr="008A51E4">
        <w:rPr>
          <w:rFonts w:cs="Arial"/>
          <w:spacing w:val="-3"/>
        </w:rPr>
        <w:t>indien</w:t>
      </w:r>
      <w:r w:rsidRPr="008A51E4">
        <w:rPr>
          <w:rFonts w:cs="Arial"/>
          <w:bCs/>
          <w:spacing w:val="-3"/>
          <w:szCs w:val="22"/>
        </w:rPr>
        <w:t xml:space="preserve"> de leerling, na een ononderbroken afwezigheid van 21 kalenderdagen, wegens ziekte of</w:t>
      </w:r>
      <w:r w:rsidRPr="008A51E4">
        <w:rPr>
          <w:bCs/>
          <w:spacing w:val="-3"/>
          <w:szCs w:val="22"/>
        </w:rPr>
        <w:t xml:space="preserve"> ongeval op weekbasis minder dan halftijds de lessen kan volgen heeft de leerling, onder dezelfde voorwaarden, recht op 4 lesuren per week tijdelijk onderwijs aan huis. In voorkomend geval moet uit het medisch attest blijken dat de leerling onmogelijk halftijds of meer naar school kan gaan.</w:t>
      </w:r>
    </w:p>
    <w:p w14:paraId="4AD27369" w14:textId="77777777" w:rsidR="00A4378E" w:rsidRPr="008A51E4" w:rsidRDefault="00A4378E" w:rsidP="00DA6354">
      <w:pPr>
        <w:tabs>
          <w:tab w:val="left" w:pos="-1440"/>
          <w:tab w:val="left" w:pos="-720"/>
        </w:tabs>
        <w:spacing w:before="240" w:after="160"/>
        <w:jc w:val="both"/>
        <w:rPr>
          <w:bCs/>
          <w:spacing w:val="-3"/>
          <w:szCs w:val="22"/>
        </w:rPr>
      </w:pPr>
      <w:r w:rsidRPr="008A51E4">
        <w:rPr>
          <w:bCs/>
          <w:spacing w:val="-3"/>
          <w:szCs w:val="22"/>
        </w:rPr>
        <w:t xml:space="preserve">4.3.1.2 </w:t>
      </w:r>
      <w:r w:rsidRPr="008A51E4">
        <w:rPr>
          <w:bCs/>
          <w:szCs w:val="22"/>
        </w:rPr>
        <w:t>Indien</w:t>
      </w:r>
      <w:r w:rsidRPr="008A51E4">
        <w:rPr>
          <w:bCs/>
          <w:spacing w:val="-3"/>
          <w:szCs w:val="22"/>
        </w:rPr>
        <w:t xml:space="preserve"> de leerling chronisch ziek is, hieronder wordt verstaan: indien de leerling een ziekte heeft waarvoor een continue of repetitieve behandeling van minstens 6 maanden noodzakelijk is, dan heeft de leerling onder de volgende voorwaarden, recht op 4 lesuren per week tijdelijk onderwijs aan huis:</w:t>
      </w:r>
    </w:p>
    <w:p w14:paraId="06A2641B" w14:textId="77777777" w:rsidR="00A4378E" w:rsidRPr="008A51E4" w:rsidRDefault="00A4378E" w:rsidP="00DA6354">
      <w:pPr>
        <w:pStyle w:val="Lijstalinea"/>
        <w:numPr>
          <w:ilvl w:val="0"/>
          <w:numId w:val="18"/>
        </w:numPr>
        <w:tabs>
          <w:tab w:val="left" w:pos="-1440"/>
          <w:tab w:val="left" w:pos="-720"/>
        </w:tabs>
        <w:spacing w:after="120"/>
        <w:ind w:left="357" w:right="-57" w:hanging="357"/>
        <w:contextualSpacing w:val="0"/>
        <w:jc w:val="both"/>
        <w:rPr>
          <w:rFonts w:ascii="Arial" w:hAnsi="Arial" w:cs="Arial"/>
        </w:rPr>
      </w:pPr>
      <w:r w:rsidRPr="008A51E4">
        <w:rPr>
          <w:rFonts w:ascii="Arial" w:hAnsi="Arial" w:cs="Arial"/>
        </w:rPr>
        <w:t>de leerling is als regelmatige leerling ingeschreven in het voltijds secundair onderwijs;</w:t>
      </w:r>
    </w:p>
    <w:p w14:paraId="1EE714EF" w14:textId="77777777" w:rsidR="00A4378E" w:rsidRPr="008A51E4" w:rsidRDefault="00A4378E" w:rsidP="00DA6354">
      <w:pPr>
        <w:pStyle w:val="Lijstalinea"/>
        <w:numPr>
          <w:ilvl w:val="0"/>
          <w:numId w:val="18"/>
        </w:numPr>
        <w:tabs>
          <w:tab w:val="left" w:pos="-1440"/>
          <w:tab w:val="left" w:pos="-720"/>
        </w:tabs>
        <w:spacing w:after="120"/>
        <w:ind w:left="357" w:right="-57" w:hanging="357"/>
        <w:contextualSpacing w:val="0"/>
        <w:jc w:val="both"/>
        <w:rPr>
          <w:rFonts w:ascii="Arial" w:hAnsi="Arial" w:cs="Arial"/>
          <w:b/>
        </w:rPr>
      </w:pPr>
      <w:r w:rsidRPr="008A51E4">
        <w:rPr>
          <w:rFonts w:ascii="Arial" w:hAnsi="Arial" w:cs="Arial"/>
        </w:rPr>
        <w:t>de leerling is al voor 9 halve schooldagen afwezig op school. Deze 9 halve schooldagen afwezigheid hoe</w:t>
      </w:r>
      <w:r w:rsidR="008250C4" w:rsidRPr="008A51E4">
        <w:rPr>
          <w:rFonts w:ascii="Arial" w:hAnsi="Arial" w:cs="Arial"/>
        </w:rPr>
        <w:t>ven niet aaneensluitend te zijn</w:t>
      </w:r>
      <w:r w:rsidR="00980BE6" w:rsidRPr="008A51E4">
        <w:rPr>
          <w:rFonts w:ascii="Arial" w:hAnsi="Arial" w:cs="Arial"/>
        </w:rPr>
        <w:t>;</w:t>
      </w:r>
    </w:p>
    <w:p w14:paraId="221AE659" w14:textId="77777777" w:rsidR="00980BE6" w:rsidRPr="008A51E4" w:rsidRDefault="00A4378E" w:rsidP="00DA6354">
      <w:pPr>
        <w:pStyle w:val="Lijstalinea"/>
        <w:numPr>
          <w:ilvl w:val="0"/>
          <w:numId w:val="18"/>
        </w:numPr>
        <w:tabs>
          <w:tab w:val="left" w:pos="-1440"/>
          <w:tab w:val="left" w:pos="-720"/>
        </w:tabs>
        <w:spacing w:after="120"/>
        <w:ind w:left="357" w:right="-57" w:hanging="357"/>
        <w:contextualSpacing w:val="0"/>
        <w:jc w:val="both"/>
        <w:rPr>
          <w:rFonts w:ascii="Arial" w:hAnsi="Arial" w:cs="Arial"/>
          <w:bCs/>
          <w:spacing w:val="-3"/>
        </w:rPr>
      </w:pPr>
      <w:r w:rsidRPr="008A51E4">
        <w:rPr>
          <w:rFonts w:ascii="Arial" w:hAnsi="Arial" w:cs="Arial"/>
          <w:bCs/>
          <w:spacing w:val="-3"/>
        </w:rPr>
        <w:t>de afstand tussen de school en de verblijfplaats bedraagt niet meer dan 20 km</w:t>
      </w:r>
      <w:r w:rsidR="00980BE6" w:rsidRPr="008A51E4">
        <w:rPr>
          <w:rFonts w:ascii="Arial" w:hAnsi="Arial" w:cs="Arial"/>
          <w:bCs/>
          <w:spacing w:val="-3"/>
        </w:rPr>
        <w:t>;</w:t>
      </w:r>
    </w:p>
    <w:p w14:paraId="7D03AFC8" w14:textId="77777777" w:rsidR="00A4378E" w:rsidRPr="008A51E4" w:rsidRDefault="006C1AC0" w:rsidP="00DA6354">
      <w:pPr>
        <w:pStyle w:val="Lijstalinea"/>
        <w:numPr>
          <w:ilvl w:val="0"/>
          <w:numId w:val="18"/>
        </w:numPr>
        <w:tabs>
          <w:tab w:val="left" w:pos="-1440"/>
          <w:tab w:val="left" w:pos="-720"/>
        </w:tabs>
        <w:spacing w:after="120"/>
        <w:ind w:left="357" w:right="-57" w:hanging="357"/>
        <w:contextualSpacing w:val="0"/>
        <w:jc w:val="both"/>
        <w:rPr>
          <w:rFonts w:ascii="Arial" w:hAnsi="Arial" w:cs="Arial"/>
        </w:rPr>
      </w:pPr>
      <w:r w:rsidRPr="008A51E4">
        <w:rPr>
          <w:rFonts w:ascii="Arial" w:hAnsi="Arial" w:cs="Arial"/>
        </w:rPr>
        <w:t xml:space="preserve">de school bezorgt het officiële aanvraagformulier aan </w:t>
      </w:r>
      <w:r w:rsidR="00A4378E" w:rsidRPr="008A51E4">
        <w:rPr>
          <w:rFonts w:ascii="Arial" w:hAnsi="Arial" w:cs="Arial"/>
        </w:rPr>
        <w:t xml:space="preserve">de </w:t>
      </w:r>
      <w:r w:rsidR="00E37136" w:rsidRPr="008A51E4">
        <w:rPr>
          <w:rFonts w:ascii="Arial" w:hAnsi="Arial" w:cs="Arial"/>
        </w:rPr>
        <w:t>ouders</w:t>
      </w:r>
      <w:r w:rsidRPr="008A51E4">
        <w:rPr>
          <w:rFonts w:ascii="Arial" w:hAnsi="Arial" w:cs="Arial"/>
        </w:rPr>
        <w:t>. Zij</w:t>
      </w:r>
      <w:r w:rsidR="00A4378E" w:rsidRPr="008A51E4">
        <w:rPr>
          <w:rFonts w:ascii="Arial" w:hAnsi="Arial" w:cs="Arial"/>
        </w:rPr>
        <w:t xml:space="preserve"> dienen </w:t>
      </w:r>
      <w:r w:rsidRPr="008A51E4">
        <w:rPr>
          <w:rFonts w:ascii="Arial" w:hAnsi="Arial" w:cs="Arial"/>
        </w:rPr>
        <w:t xml:space="preserve">via dit formulier de </w:t>
      </w:r>
      <w:r w:rsidR="00A4378E" w:rsidRPr="008A51E4">
        <w:rPr>
          <w:rFonts w:ascii="Arial" w:hAnsi="Arial" w:cs="Arial"/>
        </w:rPr>
        <w:t xml:space="preserve">aanvraag in bij de </w:t>
      </w:r>
      <w:r w:rsidR="007D345A" w:rsidRPr="008A51E4">
        <w:rPr>
          <w:rFonts w:ascii="Arial" w:hAnsi="Arial" w:cs="Arial"/>
        </w:rPr>
        <w:t xml:space="preserve">directeur van de </w:t>
      </w:r>
      <w:r w:rsidRPr="008A51E4">
        <w:rPr>
          <w:rFonts w:ascii="Arial" w:hAnsi="Arial" w:cs="Arial"/>
        </w:rPr>
        <w:t>school.</w:t>
      </w:r>
      <w:r w:rsidR="00A4378E" w:rsidRPr="008A51E4">
        <w:rPr>
          <w:rFonts w:ascii="Arial" w:hAnsi="Arial" w:cs="Arial"/>
        </w:rPr>
        <w:t xml:space="preserve"> </w:t>
      </w:r>
      <w:r w:rsidRPr="008A51E4">
        <w:rPr>
          <w:rFonts w:ascii="Arial" w:hAnsi="Arial" w:cs="Arial"/>
        </w:rPr>
        <w:t xml:space="preserve">De </w:t>
      </w:r>
      <w:r w:rsidR="00E37136" w:rsidRPr="008A51E4">
        <w:rPr>
          <w:rFonts w:ascii="Arial" w:hAnsi="Arial" w:cs="Arial"/>
        </w:rPr>
        <w:t>ouders</w:t>
      </w:r>
      <w:r w:rsidRPr="008A51E4">
        <w:rPr>
          <w:rFonts w:ascii="Arial" w:hAnsi="Arial" w:cs="Arial"/>
        </w:rPr>
        <w:t xml:space="preserve"> vullen luik 1 in. </w:t>
      </w:r>
      <w:r w:rsidR="00A4378E" w:rsidRPr="008A51E4">
        <w:rPr>
          <w:rFonts w:ascii="Arial" w:hAnsi="Arial" w:cs="Arial"/>
        </w:rPr>
        <w:t xml:space="preserve">Bij de eerste aanvraag in het betrokken schooljaar </w:t>
      </w:r>
      <w:r w:rsidRPr="008A51E4">
        <w:rPr>
          <w:rFonts w:ascii="Arial" w:hAnsi="Arial" w:cs="Arial"/>
        </w:rPr>
        <w:t xml:space="preserve">stelt de </w:t>
      </w:r>
      <w:r w:rsidR="00A4378E" w:rsidRPr="008A51E4">
        <w:rPr>
          <w:rFonts w:ascii="Arial" w:hAnsi="Arial" w:cs="Arial"/>
        </w:rPr>
        <w:t xml:space="preserve">geneesheer-specialist het chronisch </w:t>
      </w:r>
      <w:r w:rsidR="00A4378E" w:rsidRPr="008A51E4">
        <w:rPr>
          <w:rFonts w:ascii="Arial" w:hAnsi="Arial" w:cs="Arial"/>
          <w:bCs/>
          <w:spacing w:val="-3"/>
        </w:rPr>
        <w:t>ziektebeeld</w:t>
      </w:r>
      <w:r w:rsidR="00A4378E" w:rsidRPr="008A51E4">
        <w:rPr>
          <w:rFonts w:ascii="Arial" w:hAnsi="Arial" w:cs="Arial"/>
        </w:rPr>
        <w:t xml:space="preserve"> </w:t>
      </w:r>
      <w:r w:rsidRPr="008A51E4">
        <w:rPr>
          <w:rFonts w:ascii="Arial" w:hAnsi="Arial" w:cs="Arial"/>
        </w:rPr>
        <w:t>vast</w:t>
      </w:r>
      <w:r w:rsidR="00BB0B81" w:rsidRPr="008A51E4">
        <w:rPr>
          <w:rFonts w:ascii="Arial" w:hAnsi="Arial" w:cs="Arial"/>
        </w:rPr>
        <w:t>,</w:t>
      </w:r>
      <w:r w:rsidRPr="008A51E4">
        <w:rPr>
          <w:rFonts w:ascii="Arial" w:hAnsi="Arial" w:cs="Arial"/>
        </w:rPr>
        <w:t xml:space="preserve"> verm</w:t>
      </w:r>
      <w:r w:rsidR="00FE0D0A" w:rsidRPr="008A51E4">
        <w:rPr>
          <w:rFonts w:ascii="Arial" w:hAnsi="Arial" w:cs="Arial"/>
        </w:rPr>
        <w:t>eldt</w:t>
      </w:r>
      <w:r w:rsidRPr="008A51E4">
        <w:rPr>
          <w:rFonts w:ascii="Arial" w:hAnsi="Arial" w:cs="Arial"/>
        </w:rPr>
        <w:t xml:space="preserve"> dit in luik 2 van het aanvraagformulier en </w:t>
      </w:r>
      <w:r w:rsidR="00A4378E" w:rsidRPr="008A51E4">
        <w:rPr>
          <w:rFonts w:ascii="Arial" w:hAnsi="Arial" w:cs="Arial"/>
        </w:rPr>
        <w:t xml:space="preserve">bevestigt dat de leerling onderwijs mag krijgen. </w:t>
      </w:r>
    </w:p>
    <w:p w14:paraId="117B887D" w14:textId="77777777" w:rsidR="009A058F" w:rsidRPr="008A51E4" w:rsidRDefault="009A058F" w:rsidP="00DA6354">
      <w:pPr>
        <w:tabs>
          <w:tab w:val="left" w:pos="-1440"/>
          <w:tab w:val="left" w:pos="-720"/>
        </w:tabs>
        <w:spacing w:before="160" w:after="160"/>
        <w:jc w:val="both"/>
        <w:rPr>
          <w:szCs w:val="22"/>
        </w:rPr>
      </w:pPr>
      <w:r w:rsidRPr="008A51E4">
        <w:rPr>
          <w:szCs w:val="22"/>
        </w:rPr>
        <w:t xml:space="preserve">Bij chronische ziekte </w:t>
      </w:r>
      <w:r w:rsidR="004809CE" w:rsidRPr="008A51E4">
        <w:rPr>
          <w:szCs w:val="22"/>
        </w:rPr>
        <w:t>is d</w:t>
      </w:r>
      <w:r w:rsidRPr="008A51E4">
        <w:rPr>
          <w:szCs w:val="22"/>
        </w:rPr>
        <w:t>e aanvraag geldig zolang de leerling ingeschreven is op de school.</w:t>
      </w:r>
      <w:r w:rsidRPr="008A51E4">
        <w:rPr>
          <w:szCs w:val="22"/>
        </w:rPr>
        <w:br/>
        <w:t>Bij een nieuwe afwezigheid ten gevolge van diezelfde chronische ziekte tijdens hetzelfde schooljaar of bij verlenging van de oorspronkelijke voorziene afwezigheid is dus geen nieuw medisch attest vereist en dient ook geen nieuwe aanvraag ingediend te worden.</w:t>
      </w:r>
    </w:p>
    <w:p w14:paraId="4B2FEE90" w14:textId="77777777" w:rsidR="009A058F" w:rsidRPr="008A51E4" w:rsidRDefault="009A058F" w:rsidP="00DA6354">
      <w:pPr>
        <w:tabs>
          <w:tab w:val="left" w:pos="-1440"/>
          <w:tab w:val="left" w:pos="-720"/>
        </w:tabs>
        <w:spacing w:before="160" w:after="160"/>
        <w:jc w:val="both"/>
        <w:rPr>
          <w:szCs w:val="22"/>
        </w:rPr>
      </w:pPr>
      <w:r w:rsidRPr="008A51E4">
        <w:rPr>
          <w:szCs w:val="22"/>
        </w:rPr>
        <w:t>Bij een chronische ziekte kan het tijdelijk onderwijs aan huis ook, geheel of gedeeltelijk, op school georganiseerd worden. Dit is mogelijk na overleg met de betrokken personen en de school en vindt plaats buiten de lesuren.</w:t>
      </w:r>
    </w:p>
    <w:p w14:paraId="08DFEB46" w14:textId="77777777" w:rsidR="00A4378E" w:rsidRPr="008A51E4" w:rsidRDefault="00A4378E" w:rsidP="00DA6354">
      <w:pPr>
        <w:tabs>
          <w:tab w:val="left" w:pos="-1440"/>
          <w:tab w:val="left" w:pos="-720"/>
        </w:tabs>
        <w:spacing w:before="160" w:after="160"/>
        <w:jc w:val="both"/>
        <w:rPr>
          <w:rFonts w:cs="Arial"/>
          <w:bCs/>
          <w:spacing w:val="-3"/>
          <w:szCs w:val="22"/>
          <w:lang w:val="nl-BE"/>
        </w:rPr>
      </w:pPr>
      <w:r w:rsidRPr="008A51E4">
        <w:rPr>
          <w:rFonts w:cs="Arial"/>
          <w:bCs/>
          <w:spacing w:val="-3"/>
          <w:szCs w:val="22"/>
          <w:lang w:val="nl-BE"/>
        </w:rPr>
        <w:t xml:space="preserve">De betrokken leerling zal op de </w:t>
      </w:r>
      <w:r w:rsidRPr="008A51E4">
        <w:rPr>
          <w:rFonts w:cs="Arial"/>
          <w:spacing w:val="-3"/>
        </w:rPr>
        <w:t>mogelijkheid</w:t>
      </w:r>
      <w:r w:rsidRPr="008A51E4">
        <w:rPr>
          <w:rFonts w:cs="Arial"/>
          <w:bCs/>
          <w:spacing w:val="-3"/>
          <w:szCs w:val="22"/>
          <w:lang w:val="nl-BE"/>
        </w:rPr>
        <w:t xml:space="preserve"> tijdelijk onderwijs aan huis gewezen worden indien de leerling aan de gestelde </w:t>
      </w:r>
      <w:r w:rsidRPr="008A51E4">
        <w:rPr>
          <w:rFonts w:cs="Arial"/>
          <w:spacing w:val="-3"/>
        </w:rPr>
        <w:t>voorwaarden</w:t>
      </w:r>
      <w:r w:rsidRPr="008A51E4">
        <w:rPr>
          <w:rFonts w:cs="Arial"/>
          <w:bCs/>
          <w:spacing w:val="-3"/>
          <w:szCs w:val="22"/>
          <w:lang w:val="nl-BE"/>
        </w:rPr>
        <w:t xml:space="preserve"> voldoet.</w:t>
      </w:r>
    </w:p>
    <w:p w14:paraId="1151918F" w14:textId="77777777" w:rsidR="00A4378E" w:rsidRPr="008A51E4" w:rsidRDefault="00A4378E" w:rsidP="00DA6354">
      <w:pPr>
        <w:tabs>
          <w:tab w:val="left" w:pos="-1440"/>
          <w:tab w:val="left" w:pos="-720"/>
        </w:tabs>
        <w:spacing w:before="160" w:after="160"/>
        <w:jc w:val="both"/>
        <w:rPr>
          <w:rFonts w:cs="Arial"/>
          <w:bCs/>
          <w:spacing w:val="-3"/>
          <w:szCs w:val="22"/>
          <w:lang w:val="nl-BE"/>
        </w:rPr>
      </w:pPr>
      <w:r w:rsidRPr="008A51E4">
        <w:rPr>
          <w:rFonts w:cs="Arial"/>
          <w:bCs/>
          <w:spacing w:val="-3"/>
          <w:szCs w:val="22"/>
          <w:lang w:val="nl-BE"/>
        </w:rPr>
        <w:t>De school doet het aanbod, maar het komt aan de betrokken personen en de behandelende arts toe om daarop al dan niet in te gaan.</w:t>
      </w:r>
    </w:p>
    <w:p w14:paraId="0149C61D" w14:textId="77777777" w:rsidR="00A4378E" w:rsidRPr="008A51E4" w:rsidRDefault="00A4378E" w:rsidP="00DA6354">
      <w:pPr>
        <w:tabs>
          <w:tab w:val="left" w:pos="-1440"/>
          <w:tab w:val="left" w:pos="-720"/>
        </w:tabs>
        <w:spacing w:before="160" w:after="160"/>
        <w:jc w:val="both"/>
        <w:rPr>
          <w:rFonts w:cs="Arial"/>
          <w:bCs/>
          <w:spacing w:val="-3"/>
          <w:szCs w:val="22"/>
        </w:rPr>
      </w:pPr>
      <w:r w:rsidRPr="008A51E4">
        <w:rPr>
          <w:rFonts w:cs="Arial"/>
          <w:bCs/>
          <w:spacing w:val="-3"/>
          <w:szCs w:val="22"/>
        </w:rPr>
        <w:t xml:space="preserve">De directeur kan de </w:t>
      </w:r>
      <w:r w:rsidRPr="008A51E4">
        <w:rPr>
          <w:rFonts w:cs="Arial"/>
          <w:spacing w:val="-3"/>
        </w:rPr>
        <w:t>leerling</w:t>
      </w:r>
      <w:r w:rsidRPr="008A51E4">
        <w:rPr>
          <w:rFonts w:cs="Arial"/>
          <w:bCs/>
          <w:spacing w:val="-3"/>
          <w:szCs w:val="22"/>
        </w:rPr>
        <w:t xml:space="preserve"> of de </w:t>
      </w:r>
      <w:r w:rsidR="00E37136" w:rsidRPr="008A51E4">
        <w:rPr>
          <w:rFonts w:cs="Arial"/>
          <w:bCs/>
          <w:spacing w:val="-3"/>
          <w:szCs w:val="22"/>
        </w:rPr>
        <w:t>ouders</w:t>
      </w:r>
      <w:r w:rsidRPr="008A51E4">
        <w:rPr>
          <w:rFonts w:cs="Arial"/>
          <w:bCs/>
          <w:spacing w:val="-3"/>
          <w:szCs w:val="22"/>
        </w:rPr>
        <w:t xml:space="preserve"> toelichting geven bij de voorwaarden.</w:t>
      </w:r>
    </w:p>
    <w:p w14:paraId="0641EBA1" w14:textId="21CEB546" w:rsidR="00047C83" w:rsidRPr="008A51E4" w:rsidRDefault="00572155" w:rsidP="00DA6354">
      <w:pPr>
        <w:tabs>
          <w:tab w:val="left" w:pos="-1440"/>
          <w:tab w:val="left" w:pos="-720"/>
        </w:tabs>
        <w:spacing w:before="240" w:after="160"/>
        <w:jc w:val="both"/>
        <w:rPr>
          <w:rFonts w:cs="Arial"/>
          <w:bCs/>
          <w:spacing w:val="-3"/>
          <w:sz w:val="24"/>
          <w:szCs w:val="22"/>
        </w:rPr>
      </w:pPr>
      <w:r w:rsidRPr="008A51E4">
        <w:rPr>
          <w:rFonts w:cs="Arial"/>
          <w:bCs/>
          <w:spacing w:val="-3"/>
          <w:sz w:val="24"/>
          <w:szCs w:val="22"/>
        </w:rPr>
        <w:t xml:space="preserve">4.3.2 </w:t>
      </w:r>
      <w:r w:rsidR="0042548D" w:rsidRPr="008A51E4">
        <w:rPr>
          <w:bCs/>
          <w:sz w:val="24"/>
          <w:szCs w:val="22"/>
          <w:u w:val="single"/>
        </w:rPr>
        <w:t>Synchroon</w:t>
      </w:r>
      <w:r w:rsidR="0042548D" w:rsidRPr="008A51E4">
        <w:rPr>
          <w:rFonts w:cs="Arial"/>
          <w:bCs/>
          <w:spacing w:val="-3"/>
          <w:sz w:val="24"/>
          <w:szCs w:val="22"/>
          <w:u w:val="single"/>
        </w:rPr>
        <w:t xml:space="preserve"> internetonderwijs</w:t>
      </w:r>
    </w:p>
    <w:p w14:paraId="29F92F98" w14:textId="77777777" w:rsidR="0042548D" w:rsidRPr="008A51E4" w:rsidRDefault="0042548D" w:rsidP="00DA6354">
      <w:pPr>
        <w:tabs>
          <w:tab w:val="left" w:pos="-1440"/>
          <w:tab w:val="left" w:pos="-720"/>
        </w:tabs>
        <w:spacing w:before="160" w:after="160"/>
        <w:jc w:val="both"/>
        <w:rPr>
          <w:rFonts w:cs="Arial"/>
          <w:bCs/>
          <w:spacing w:val="-3"/>
          <w:szCs w:val="22"/>
        </w:rPr>
      </w:pPr>
      <w:r w:rsidRPr="008A51E4">
        <w:rPr>
          <w:rFonts w:cs="Arial"/>
          <w:bCs/>
          <w:spacing w:val="-3"/>
          <w:szCs w:val="22"/>
        </w:rPr>
        <w:t xml:space="preserve">Als de </w:t>
      </w:r>
      <w:r w:rsidRPr="008A51E4">
        <w:rPr>
          <w:rFonts w:cs="Arial"/>
          <w:spacing w:val="-3"/>
        </w:rPr>
        <w:t>leerling</w:t>
      </w:r>
      <w:r w:rsidRPr="008A51E4">
        <w:rPr>
          <w:rFonts w:cs="Arial"/>
          <w:bCs/>
          <w:spacing w:val="-3"/>
          <w:szCs w:val="22"/>
        </w:rPr>
        <w:t xml:space="preserve"> door ziekte</w:t>
      </w:r>
      <w:r w:rsidR="009247ED" w:rsidRPr="008A51E4">
        <w:rPr>
          <w:rFonts w:cs="Arial"/>
          <w:bCs/>
          <w:spacing w:val="-3"/>
          <w:szCs w:val="22"/>
        </w:rPr>
        <w:t>,</w:t>
      </w:r>
      <w:r w:rsidRPr="008A51E4">
        <w:rPr>
          <w:rFonts w:cs="Arial"/>
          <w:bCs/>
          <w:spacing w:val="-3"/>
          <w:szCs w:val="22"/>
        </w:rPr>
        <w:t xml:space="preserve"> ongeval</w:t>
      </w:r>
      <w:r w:rsidR="009247ED" w:rsidRPr="008A51E4">
        <w:rPr>
          <w:rFonts w:cs="Arial"/>
          <w:bCs/>
          <w:spacing w:val="-3"/>
          <w:szCs w:val="22"/>
        </w:rPr>
        <w:t xml:space="preserve"> of moederschapsverlof</w:t>
      </w:r>
      <w:r w:rsidRPr="008A51E4">
        <w:rPr>
          <w:rFonts w:cs="Arial"/>
          <w:bCs/>
          <w:spacing w:val="-3"/>
          <w:szCs w:val="22"/>
        </w:rPr>
        <w:t xml:space="preserve"> tijdelijk de lessen niet kan volgen, dan </w:t>
      </w:r>
      <w:r w:rsidR="009378A6" w:rsidRPr="008A51E4">
        <w:rPr>
          <w:rFonts w:cs="Arial"/>
          <w:bCs/>
          <w:spacing w:val="-3"/>
          <w:szCs w:val="22"/>
        </w:rPr>
        <w:t xml:space="preserve">zal de school nagaan of </w:t>
      </w:r>
      <w:r w:rsidRPr="008A51E4">
        <w:rPr>
          <w:rFonts w:cs="Arial"/>
          <w:bCs/>
          <w:spacing w:val="-3"/>
          <w:szCs w:val="22"/>
        </w:rPr>
        <w:t xml:space="preserve">de leerling mogelijk recht </w:t>
      </w:r>
      <w:r w:rsidR="009378A6" w:rsidRPr="008A51E4">
        <w:rPr>
          <w:rFonts w:cs="Arial"/>
          <w:bCs/>
          <w:spacing w:val="-3"/>
          <w:szCs w:val="22"/>
        </w:rPr>
        <w:t xml:space="preserve">heeft </w:t>
      </w:r>
      <w:r w:rsidRPr="008A51E4">
        <w:rPr>
          <w:rFonts w:cs="Arial"/>
          <w:bCs/>
          <w:spacing w:val="-3"/>
          <w:szCs w:val="22"/>
        </w:rPr>
        <w:t xml:space="preserve">op synchroon internetonderwijs via </w:t>
      </w:r>
      <w:r w:rsidR="00FA1F97" w:rsidRPr="008A51E4">
        <w:rPr>
          <w:rFonts w:cs="Arial"/>
          <w:bCs/>
          <w:spacing w:val="-3"/>
          <w:szCs w:val="22"/>
        </w:rPr>
        <w:t>Bednet. Dit biedt de mogelijkheid om van thuis uit via een internetverbinding live deel te nemen aan de lessen, samen met de klasgenoten. Met vragen hierover kan je steeds terecht bij de directie.</w:t>
      </w:r>
    </w:p>
    <w:p w14:paraId="57A3B0B8" w14:textId="13A5AB2C"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Leerlingen uit de alternerende beroepsopleiding</w:t>
      </w:r>
      <w:r w:rsidR="00BE3342" w:rsidRPr="008A51E4">
        <w:rPr>
          <w:rFonts w:cs="Arial"/>
          <w:spacing w:val="-3"/>
        </w:rPr>
        <w:t xml:space="preserve"> (OV3)</w:t>
      </w:r>
      <w:r w:rsidRPr="008A51E4">
        <w:rPr>
          <w:rFonts w:cs="Arial"/>
          <w:spacing w:val="-3"/>
        </w:rPr>
        <w:t xml:space="preserve"> komen niet in aanmerking voor tijdelijk onderwijs aan huis.</w:t>
      </w:r>
    </w:p>
    <w:p w14:paraId="1EFDF4BF" w14:textId="4A60AEB6" w:rsidR="00572155" w:rsidRPr="008A51E4" w:rsidRDefault="00F267C2" w:rsidP="00DA6354">
      <w:pPr>
        <w:tabs>
          <w:tab w:val="left" w:pos="-1440"/>
          <w:tab w:val="left" w:pos="-720"/>
        </w:tabs>
        <w:spacing w:before="360" w:after="260"/>
        <w:jc w:val="both"/>
        <w:rPr>
          <w:rFonts w:cs="Arial"/>
          <w:b/>
          <w:spacing w:val="-3"/>
          <w:sz w:val="24"/>
          <w:szCs w:val="24"/>
        </w:rPr>
      </w:pPr>
      <w:r w:rsidRPr="008A51E4">
        <w:rPr>
          <w:rFonts w:cs="Arial"/>
          <w:b/>
          <w:spacing w:val="-3"/>
          <w:sz w:val="24"/>
          <w:szCs w:val="24"/>
        </w:rPr>
        <w:lastRenderedPageBreak/>
        <w:t xml:space="preserve">4.4 </w:t>
      </w:r>
      <w:r w:rsidRPr="00967B9C">
        <w:rPr>
          <w:rFonts w:cs="Arial"/>
          <w:b/>
          <w:spacing w:val="-3"/>
          <w:sz w:val="24"/>
          <w:szCs w:val="24"/>
          <w:u w:val="single"/>
        </w:rPr>
        <w:t>Flexibele leertrajecten OV3</w:t>
      </w:r>
    </w:p>
    <w:p w14:paraId="3DBF5CDF" w14:textId="120D10B4" w:rsidR="00980BE6" w:rsidRPr="008A51E4" w:rsidRDefault="003A7E6F" w:rsidP="00DA6354">
      <w:pPr>
        <w:spacing w:before="360" w:after="160"/>
        <w:jc w:val="both"/>
        <w:rPr>
          <w:sz w:val="24"/>
          <w:u w:val="single"/>
        </w:rPr>
      </w:pPr>
      <w:r w:rsidRPr="008A51E4">
        <w:rPr>
          <w:sz w:val="24"/>
        </w:rPr>
        <w:t>4.</w:t>
      </w:r>
      <w:r w:rsidR="00F267C2" w:rsidRPr="008A51E4">
        <w:rPr>
          <w:sz w:val="24"/>
        </w:rPr>
        <w:t>4.1</w:t>
      </w:r>
      <w:r w:rsidRPr="008A51E4">
        <w:rPr>
          <w:sz w:val="24"/>
        </w:rPr>
        <w:t xml:space="preserve"> </w:t>
      </w:r>
      <w:r w:rsidRPr="008A51E4">
        <w:rPr>
          <w:sz w:val="24"/>
          <w:u w:val="single"/>
        </w:rPr>
        <w:t>Spreiding van het lesprogramma over meerdere schooljaren</w:t>
      </w:r>
      <w:r w:rsidR="00BE3342" w:rsidRPr="008A51E4">
        <w:rPr>
          <w:sz w:val="24"/>
          <w:u w:val="single"/>
        </w:rPr>
        <w:t xml:space="preserve"> (OV3)</w:t>
      </w:r>
    </w:p>
    <w:p w14:paraId="715AA6E2" w14:textId="00AE7713" w:rsidR="003A7E6F" w:rsidRPr="008A51E4" w:rsidRDefault="003A7E6F" w:rsidP="00DA6354">
      <w:pPr>
        <w:tabs>
          <w:tab w:val="left" w:pos="-1440"/>
          <w:tab w:val="left" w:pos="-720"/>
        </w:tabs>
        <w:spacing w:before="160" w:after="160"/>
        <w:jc w:val="both"/>
        <w:rPr>
          <w:rFonts w:cs="Arial"/>
          <w:spacing w:val="-3"/>
        </w:rPr>
      </w:pPr>
      <w:r w:rsidRPr="008A51E4">
        <w:rPr>
          <w:rFonts w:cs="Arial"/>
          <w:spacing w:val="-3"/>
        </w:rPr>
        <w:t>De klassenraad kan een spreiding van het lesprogramma over twee schooljaren</w:t>
      </w:r>
      <w:r w:rsidR="00FE5581" w:rsidRPr="008A51E4">
        <w:rPr>
          <w:rFonts w:cs="Arial"/>
          <w:spacing w:val="-3"/>
        </w:rPr>
        <w:t>, per leerjaar in elke fase (Observatiejaar, Opleidingsfase en Kwalificatiefase)</w:t>
      </w:r>
      <w:r w:rsidRPr="008A51E4">
        <w:rPr>
          <w:rFonts w:cs="Arial"/>
          <w:spacing w:val="-3"/>
        </w:rPr>
        <w:t xml:space="preserve"> toestaan als de leerling wegens ziekte of ongeval het geheel van de vorming van een bepaald leerjaar niet binnen één schooljaar kan volgen.</w:t>
      </w:r>
    </w:p>
    <w:p w14:paraId="3DC11E11" w14:textId="77777777" w:rsidR="003A7E6F" w:rsidRPr="008A51E4" w:rsidRDefault="003A7E6F" w:rsidP="00DA6354">
      <w:pPr>
        <w:tabs>
          <w:tab w:val="left" w:pos="-1440"/>
          <w:tab w:val="left" w:pos="-720"/>
        </w:tabs>
        <w:spacing w:before="160" w:after="160"/>
        <w:jc w:val="both"/>
        <w:rPr>
          <w:rFonts w:cs="Arial"/>
          <w:spacing w:val="-3"/>
        </w:rPr>
      </w:pPr>
      <w:r w:rsidRPr="008A51E4">
        <w:rPr>
          <w:rFonts w:cs="Arial"/>
          <w:spacing w:val="-3"/>
        </w:rPr>
        <w:t>Dit kan slechts onder uitzonderlijke omstandigheden worden toegestaan en het is geen afdwingbaar leerlingenrecht.</w:t>
      </w:r>
    </w:p>
    <w:p w14:paraId="34AB56A8" w14:textId="77777777" w:rsidR="003A7E6F" w:rsidRPr="008A51E4" w:rsidRDefault="003A7E6F" w:rsidP="00DA6354">
      <w:pPr>
        <w:tabs>
          <w:tab w:val="left" w:pos="-1440"/>
          <w:tab w:val="left" w:pos="-720"/>
        </w:tabs>
        <w:spacing w:before="160" w:after="160"/>
        <w:jc w:val="both"/>
        <w:rPr>
          <w:rFonts w:cs="Arial"/>
          <w:spacing w:val="-3"/>
        </w:rPr>
      </w:pPr>
      <w:r w:rsidRPr="008A51E4">
        <w:rPr>
          <w:rFonts w:cs="Arial"/>
          <w:spacing w:val="-3"/>
        </w:rPr>
        <w:t>De school vraagt steeds een attest van een geneesheer-specialist.</w:t>
      </w:r>
    </w:p>
    <w:p w14:paraId="2C2834C3" w14:textId="00D77B72" w:rsidR="003A7E6F" w:rsidRPr="008A51E4" w:rsidRDefault="003A7E6F" w:rsidP="00DA6354">
      <w:pPr>
        <w:tabs>
          <w:tab w:val="left" w:pos="-1440"/>
          <w:tab w:val="left" w:pos="-720"/>
        </w:tabs>
        <w:spacing w:before="160" w:after="160"/>
        <w:jc w:val="both"/>
        <w:rPr>
          <w:rFonts w:cs="Arial"/>
          <w:spacing w:val="-3"/>
        </w:rPr>
      </w:pPr>
      <w:r w:rsidRPr="008A51E4">
        <w:rPr>
          <w:rFonts w:cs="Arial"/>
          <w:spacing w:val="-3"/>
        </w:rPr>
        <w:t>De wijze waarop het lesprogramma wordt opgedeeld (periodes, vakken,</w:t>
      </w:r>
      <w:r w:rsidR="00E74A97">
        <w:rPr>
          <w:rFonts w:cs="Arial"/>
          <w:spacing w:val="-3"/>
        </w:rPr>
        <w:t xml:space="preserve"> </w:t>
      </w:r>
      <w:r w:rsidRPr="008A51E4">
        <w:rPr>
          <w:rFonts w:cs="Arial"/>
          <w:spacing w:val="-3"/>
        </w:rPr>
        <w:t>…) zal in functie van de haalbaarheid voor de leerling én voor de school worden vastgelegd.</w:t>
      </w:r>
    </w:p>
    <w:p w14:paraId="1D7CEC7E" w14:textId="1A468DCE" w:rsidR="00236263" w:rsidRPr="008A51E4" w:rsidRDefault="003A7E6F" w:rsidP="00DA6354">
      <w:pPr>
        <w:spacing w:before="360" w:after="160"/>
        <w:jc w:val="both"/>
        <w:rPr>
          <w:rFonts w:cs="Calibri"/>
          <w:sz w:val="24"/>
        </w:rPr>
      </w:pPr>
      <w:r w:rsidRPr="008A51E4">
        <w:rPr>
          <w:sz w:val="24"/>
        </w:rPr>
        <w:t>4.</w:t>
      </w:r>
      <w:r w:rsidR="00F267C2" w:rsidRPr="008A51E4">
        <w:rPr>
          <w:sz w:val="24"/>
        </w:rPr>
        <w:t>4.2</w:t>
      </w:r>
      <w:r w:rsidRPr="008A51E4">
        <w:rPr>
          <w:sz w:val="24"/>
        </w:rPr>
        <w:t xml:space="preserve"> </w:t>
      </w:r>
      <w:r w:rsidRPr="008A51E4">
        <w:rPr>
          <w:rFonts w:cs="Calibri"/>
          <w:sz w:val="24"/>
          <w:u w:val="single"/>
        </w:rPr>
        <w:t>Aanpassing van het lesprogramma in geval van ziekte of ongeval</w:t>
      </w:r>
      <w:r w:rsidR="00BE3342" w:rsidRPr="008A51E4">
        <w:rPr>
          <w:rFonts w:cs="Calibri"/>
          <w:sz w:val="24"/>
          <w:u w:val="single"/>
        </w:rPr>
        <w:t xml:space="preserve"> (OV3)</w:t>
      </w:r>
    </w:p>
    <w:p w14:paraId="5C895478" w14:textId="77777777" w:rsidR="003A7E6F" w:rsidRPr="008A51E4" w:rsidRDefault="003A7E6F" w:rsidP="00DA6354">
      <w:pPr>
        <w:tabs>
          <w:tab w:val="left" w:pos="-1440"/>
          <w:tab w:val="left" w:pos="-720"/>
        </w:tabs>
        <w:spacing w:before="160" w:after="160"/>
        <w:jc w:val="both"/>
        <w:rPr>
          <w:rFonts w:cs="Calibri"/>
        </w:rPr>
      </w:pPr>
      <w:r w:rsidRPr="008A51E4">
        <w:rPr>
          <w:rFonts w:cs="Calibri"/>
        </w:rPr>
        <w:t xml:space="preserve">Als de leerling wegens ziekte of ongeval bepaalde vakken niet kan volgen, kan de klassenraad vrijstelling van één of meer vakken toestaan </w:t>
      </w:r>
      <w:r w:rsidRPr="008A51E4">
        <w:rPr>
          <w:rFonts w:cs="Calibri"/>
          <w:u w:val="single"/>
        </w:rPr>
        <w:t>op</w:t>
      </w:r>
      <w:r w:rsidR="00236263" w:rsidRPr="008A51E4">
        <w:rPr>
          <w:rFonts w:cs="Calibri"/>
          <w:u w:val="single"/>
        </w:rPr>
        <w:t xml:space="preserve"> </w:t>
      </w:r>
      <w:r w:rsidRPr="008A51E4">
        <w:rPr>
          <w:rFonts w:cs="Calibri"/>
          <w:u w:val="single"/>
        </w:rPr>
        <w:t>voorwaarde dat de leerling vervangende activiteiten volgt</w:t>
      </w:r>
      <w:r w:rsidRPr="008A51E4">
        <w:rPr>
          <w:rFonts w:cs="Calibri"/>
        </w:rPr>
        <w:t>.</w:t>
      </w:r>
    </w:p>
    <w:p w14:paraId="1B7A705D" w14:textId="77777777" w:rsidR="003A7E6F" w:rsidRPr="008A51E4" w:rsidRDefault="003A7E6F" w:rsidP="00DA6354">
      <w:pPr>
        <w:tabs>
          <w:tab w:val="left" w:pos="-1440"/>
          <w:tab w:val="left" w:pos="-720"/>
        </w:tabs>
        <w:spacing w:before="160" w:after="160"/>
        <w:jc w:val="both"/>
        <w:rPr>
          <w:rFonts w:cs="Arial"/>
          <w:spacing w:val="-3"/>
        </w:rPr>
      </w:pPr>
      <w:r w:rsidRPr="008A51E4">
        <w:rPr>
          <w:rFonts w:cs="Calibri"/>
        </w:rPr>
        <w:t>Dit kan slechts onder uitzonderlijke omstandigheden worden toegestaan en is geen afdwingbaar leerlingenrecht.</w:t>
      </w:r>
    </w:p>
    <w:p w14:paraId="4335616C" w14:textId="77777777" w:rsidR="003A7E6F" w:rsidRPr="008A51E4" w:rsidRDefault="003A7E6F" w:rsidP="00DA6354">
      <w:pPr>
        <w:tabs>
          <w:tab w:val="left" w:pos="-1440"/>
          <w:tab w:val="left" w:pos="-720"/>
        </w:tabs>
        <w:spacing w:before="160" w:after="160"/>
        <w:jc w:val="both"/>
        <w:rPr>
          <w:rFonts w:cs="Calibri"/>
        </w:rPr>
      </w:pPr>
      <w:r w:rsidRPr="008A51E4">
        <w:rPr>
          <w:rFonts w:cs="Arial"/>
          <w:spacing w:val="-3"/>
        </w:rPr>
        <w:t>Een vrijstelling met v</w:t>
      </w:r>
      <w:r w:rsidRPr="008A51E4">
        <w:rPr>
          <w:rFonts w:cs="Calibri"/>
        </w:rPr>
        <w:t>ervangende activiteit kan zowel naar inhoud (vervanging van een vak door een ander</w:t>
      </w:r>
      <w:r w:rsidR="00F81AA6" w:rsidRPr="008A51E4">
        <w:rPr>
          <w:rFonts w:cs="Calibri"/>
        </w:rPr>
        <w:t xml:space="preserve"> vak</w:t>
      </w:r>
      <w:r w:rsidRPr="008A51E4">
        <w:rPr>
          <w:rFonts w:cs="Calibri"/>
        </w:rPr>
        <w:t>)</w:t>
      </w:r>
      <w:r w:rsidR="00F81AA6" w:rsidRPr="008A51E4">
        <w:rPr>
          <w:rFonts w:cs="Calibri"/>
        </w:rPr>
        <w:t>,</w:t>
      </w:r>
      <w:r w:rsidRPr="008A51E4">
        <w:rPr>
          <w:rFonts w:cs="Calibri"/>
        </w:rPr>
        <w:t xml:space="preserve"> als naar vorm (alternatieve wijze van verstrekking), bv. lichamelijke opvoeding zou zowel kunnen worden vervangen door plastische opvoeding (of een ander vak)</w:t>
      </w:r>
      <w:r w:rsidR="00236263" w:rsidRPr="008A51E4">
        <w:rPr>
          <w:rFonts w:cs="Calibri"/>
        </w:rPr>
        <w:t>,</w:t>
      </w:r>
      <w:r w:rsidRPr="008A51E4">
        <w:rPr>
          <w:rFonts w:cs="Calibri"/>
        </w:rPr>
        <w:t xml:space="preserve"> maar zou ook kunnen worden gehandhaafd door middel van een louter theoretische benadering.</w:t>
      </w:r>
    </w:p>
    <w:p w14:paraId="71E74A91" w14:textId="77777777" w:rsidR="003A7E6F" w:rsidRPr="008A51E4" w:rsidRDefault="003A7E6F" w:rsidP="00DA6354">
      <w:pPr>
        <w:tabs>
          <w:tab w:val="left" w:pos="-1440"/>
          <w:tab w:val="left" w:pos="-720"/>
        </w:tabs>
        <w:spacing w:before="160" w:after="160"/>
        <w:jc w:val="both"/>
        <w:rPr>
          <w:rFonts w:cs="Calibri"/>
        </w:rPr>
      </w:pPr>
      <w:r w:rsidRPr="008A51E4">
        <w:rPr>
          <w:rFonts w:cs="Calibri"/>
        </w:rPr>
        <w:t xml:space="preserve">In hoofde van de leerling mag </w:t>
      </w:r>
      <w:r w:rsidR="00F1723E" w:rsidRPr="008A51E4">
        <w:rPr>
          <w:rFonts w:cs="Calibri"/>
        </w:rPr>
        <w:t>dit</w:t>
      </w:r>
      <w:r w:rsidRPr="008A51E4">
        <w:rPr>
          <w:rFonts w:cs="Calibri"/>
        </w:rPr>
        <w:t xml:space="preserve"> systeem worden gecombineerd met het systeem van spreiding van het lesprogramma </w:t>
      </w:r>
      <w:r w:rsidR="00F1723E" w:rsidRPr="008A51E4">
        <w:rPr>
          <w:rFonts w:cs="Calibri"/>
        </w:rPr>
        <w:t xml:space="preserve">over meerdere schooljaren </w:t>
      </w:r>
      <w:r w:rsidRPr="008A51E4">
        <w:rPr>
          <w:rFonts w:cs="Calibri"/>
        </w:rPr>
        <w:t>(zie 4.3.2).</w:t>
      </w:r>
    </w:p>
    <w:p w14:paraId="512490D0" w14:textId="5B27F878" w:rsidR="00236263" w:rsidRPr="008A51E4" w:rsidRDefault="00F267C2" w:rsidP="00DA6354">
      <w:pPr>
        <w:tabs>
          <w:tab w:val="left" w:pos="-1440"/>
          <w:tab w:val="left" w:pos="-720"/>
        </w:tabs>
        <w:spacing w:before="360" w:after="160"/>
        <w:jc w:val="both"/>
        <w:rPr>
          <w:rFonts w:cs="Calibri"/>
          <w:sz w:val="24"/>
          <w:szCs w:val="24"/>
          <w:u w:val="single"/>
        </w:rPr>
      </w:pPr>
      <w:r w:rsidRPr="008A51E4">
        <w:rPr>
          <w:rFonts w:cs="Calibri"/>
          <w:sz w:val="24"/>
          <w:szCs w:val="24"/>
        </w:rPr>
        <w:t>4.4.3</w:t>
      </w:r>
      <w:r w:rsidR="003A7E6F" w:rsidRPr="008A51E4">
        <w:rPr>
          <w:rFonts w:cs="Calibri"/>
          <w:sz w:val="24"/>
          <w:szCs w:val="24"/>
        </w:rPr>
        <w:t xml:space="preserve"> </w:t>
      </w:r>
      <w:r w:rsidR="003A7E6F" w:rsidRPr="008A51E4">
        <w:rPr>
          <w:rFonts w:cs="Calibri"/>
          <w:sz w:val="24"/>
          <w:szCs w:val="24"/>
          <w:u w:val="single"/>
        </w:rPr>
        <w:t>Aanpassingen van het lesprogramma in geval van specifieke onderwijsbehoeften</w:t>
      </w:r>
      <w:r w:rsidR="00113C7F" w:rsidRPr="008A51E4">
        <w:rPr>
          <w:rFonts w:cs="Calibri"/>
          <w:sz w:val="24"/>
          <w:szCs w:val="24"/>
          <w:u w:val="single"/>
        </w:rPr>
        <w:t xml:space="preserve"> </w:t>
      </w:r>
      <w:r w:rsidR="00BE3342" w:rsidRPr="008A51E4">
        <w:rPr>
          <w:rFonts w:cs="Calibri"/>
          <w:sz w:val="24"/>
          <w:szCs w:val="24"/>
          <w:u w:val="single"/>
        </w:rPr>
        <w:t>(OV3)</w:t>
      </w:r>
    </w:p>
    <w:p w14:paraId="02D46A63" w14:textId="77777777" w:rsidR="003A7E6F" w:rsidRPr="008A51E4" w:rsidRDefault="003A7E6F" w:rsidP="00DA6354">
      <w:pPr>
        <w:tabs>
          <w:tab w:val="left" w:pos="-1440"/>
          <w:tab w:val="left" w:pos="-720"/>
        </w:tabs>
        <w:spacing w:before="160" w:after="160"/>
        <w:jc w:val="both"/>
        <w:rPr>
          <w:rFonts w:cs="Calibri"/>
        </w:rPr>
      </w:pPr>
      <w:r w:rsidRPr="008A51E4">
        <w:rPr>
          <w:rFonts w:cs="Calibri"/>
        </w:rPr>
        <w:t>Naast onder andere remediëren, differentiëren en compenseren is dispenseren ook een maatregel die nodig kan zijn</w:t>
      </w:r>
      <w:r w:rsidR="00236263" w:rsidRPr="008A51E4">
        <w:rPr>
          <w:rFonts w:cs="Calibri"/>
        </w:rPr>
        <w:t xml:space="preserve"> </w:t>
      </w:r>
      <w:r w:rsidRPr="008A51E4">
        <w:rPr>
          <w:rFonts w:cs="Calibri"/>
        </w:rPr>
        <w:t>om leerlingen met specifieke onderwijsbehoeften mee te blijven nemen in een gemeenschappelijk curriculum.</w:t>
      </w:r>
    </w:p>
    <w:p w14:paraId="2A01FDE1" w14:textId="77777777" w:rsidR="003A7E6F" w:rsidRPr="008A51E4" w:rsidRDefault="003A7E6F" w:rsidP="00DA6354">
      <w:pPr>
        <w:tabs>
          <w:tab w:val="left" w:pos="-1440"/>
          <w:tab w:val="left" w:pos="-720"/>
        </w:tabs>
        <w:spacing w:before="160" w:after="160"/>
        <w:jc w:val="both"/>
        <w:rPr>
          <w:rFonts w:cs="Arial"/>
          <w:spacing w:val="-3"/>
        </w:rPr>
      </w:pPr>
      <w:r w:rsidRPr="008A51E4">
        <w:rPr>
          <w:rFonts w:cs="Arial"/>
          <w:spacing w:val="-3"/>
        </w:rPr>
        <w:t>Voor leerlingen met specifieke onderwijsbehoeften die een gemeenschappelijk curriculum volgen kan de klassenraad bepaalde doelen van het curriculum vrijstellen en,</w:t>
      </w:r>
      <w:r w:rsidR="00236263" w:rsidRPr="008A51E4">
        <w:rPr>
          <w:rFonts w:cs="Arial"/>
          <w:spacing w:val="-3"/>
        </w:rPr>
        <w:t xml:space="preserve"> </w:t>
      </w:r>
      <w:r w:rsidRPr="008A51E4">
        <w:rPr>
          <w:rFonts w:cs="Arial"/>
          <w:spacing w:val="-3"/>
        </w:rPr>
        <w:t>waar mogelijk, vervangen</w:t>
      </w:r>
      <w:r w:rsidR="00236263" w:rsidRPr="008A51E4">
        <w:rPr>
          <w:rFonts w:cs="Arial"/>
          <w:spacing w:val="-3"/>
        </w:rPr>
        <w:t xml:space="preserve"> </w:t>
      </w:r>
      <w:r w:rsidRPr="008A51E4">
        <w:rPr>
          <w:rFonts w:cs="Arial"/>
          <w:spacing w:val="-3"/>
        </w:rPr>
        <w:t xml:space="preserve">door gelijkwaardige doelen. Daarbij is het van belang dat de doelen </w:t>
      </w:r>
      <w:r w:rsidR="00FE5581" w:rsidRPr="008A51E4">
        <w:rPr>
          <w:rFonts w:cs="Arial"/>
          <w:spacing w:val="-3"/>
        </w:rPr>
        <w:t xml:space="preserve">(competenties) </w:t>
      </w:r>
      <w:r w:rsidRPr="008A51E4">
        <w:rPr>
          <w:rFonts w:cs="Arial"/>
          <w:spacing w:val="-3"/>
        </w:rPr>
        <w:t xml:space="preserve">voor de studiebekrachtiging in functie van de finaliteit van </w:t>
      </w:r>
      <w:r w:rsidR="00FE5581" w:rsidRPr="008A51E4">
        <w:rPr>
          <w:rFonts w:cs="Arial"/>
          <w:spacing w:val="-3"/>
        </w:rPr>
        <w:t>de beroepsopleiding</w:t>
      </w:r>
      <w:r w:rsidRPr="008A51E4">
        <w:rPr>
          <w:rFonts w:cs="Arial"/>
          <w:spacing w:val="-3"/>
        </w:rPr>
        <w:t>, of de doelen voor het doorstromen naar het beoogde vervolgonderwijs of naar de arbeidsmarkt nog kunnen bereikt worden (= dispenseren).</w:t>
      </w:r>
    </w:p>
    <w:p w14:paraId="29757722" w14:textId="77777777" w:rsidR="003A7E6F" w:rsidRPr="008A51E4" w:rsidRDefault="003A7E6F" w:rsidP="00DA6354">
      <w:pPr>
        <w:tabs>
          <w:tab w:val="left" w:pos="-1440"/>
          <w:tab w:val="left" w:pos="-720"/>
        </w:tabs>
        <w:spacing w:before="160" w:after="160"/>
        <w:jc w:val="both"/>
        <w:rPr>
          <w:rFonts w:cs="Arial"/>
          <w:spacing w:val="-3"/>
        </w:rPr>
      </w:pPr>
      <w:r w:rsidRPr="008A51E4">
        <w:rPr>
          <w:rFonts w:cs="Arial"/>
          <w:spacing w:val="-3"/>
        </w:rPr>
        <w:t>Het lesprogramma wordt, in uren uitgedrukt, niet verminderd</w:t>
      </w:r>
      <w:r w:rsidR="00116DA4" w:rsidRPr="008A51E4">
        <w:rPr>
          <w:rFonts w:cs="Arial"/>
          <w:spacing w:val="-3"/>
        </w:rPr>
        <w:t>,</w:t>
      </w:r>
      <w:r w:rsidRPr="008A51E4">
        <w:rPr>
          <w:rFonts w:cs="Arial"/>
          <w:spacing w:val="-3"/>
        </w:rPr>
        <w:t xml:space="preserve"> maar wel aangepast in functie van de haalbaarheid van de leerling.</w:t>
      </w:r>
    </w:p>
    <w:p w14:paraId="1A682E64" w14:textId="3F7A7215" w:rsidR="003A7E6F" w:rsidRPr="008A51E4" w:rsidRDefault="003A7E6F" w:rsidP="00DA6354">
      <w:pPr>
        <w:tabs>
          <w:tab w:val="left" w:pos="-1440"/>
          <w:tab w:val="left" w:pos="-720"/>
        </w:tabs>
        <w:spacing w:before="160" w:after="160"/>
        <w:jc w:val="both"/>
        <w:rPr>
          <w:rFonts w:cs="Arial"/>
          <w:spacing w:val="-3"/>
        </w:rPr>
      </w:pPr>
      <w:r w:rsidRPr="008A51E4">
        <w:rPr>
          <w:rFonts w:cs="Arial"/>
          <w:spacing w:val="-3"/>
        </w:rPr>
        <w:t xml:space="preserve">In hoofde van de leerling mag </w:t>
      </w:r>
      <w:r w:rsidR="00C630A3" w:rsidRPr="008A51E4">
        <w:rPr>
          <w:rFonts w:cs="Arial"/>
          <w:spacing w:val="-3"/>
        </w:rPr>
        <w:t>dit</w:t>
      </w:r>
      <w:r w:rsidRPr="008A51E4">
        <w:rPr>
          <w:rFonts w:cs="Arial"/>
          <w:spacing w:val="-3"/>
        </w:rPr>
        <w:t xml:space="preserve"> systeem worden gecombineerd met het systeem van spreiding van het lesprogramma</w:t>
      </w:r>
      <w:r w:rsidR="00C630A3" w:rsidRPr="008A51E4">
        <w:rPr>
          <w:rFonts w:cs="Arial"/>
          <w:spacing w:val="-3"/>
        </w:rPr>
        <w:t xml:space="preserve"> over meerdere schooljaren</w:t>
      </w:r>
      <w:r w:rsidRPr="008A51E4">
        <w:rPr>
          <w:rFonts w:cs="Arial"/>
          <w:spacing w:val="-3"/>
        </w:rPr>
        <w:t xml:space="preserve"> (zie 4.3.2).</w:t>
      </w:r>
    </w:p>
    <w:p w14:paraId="466E53FB" w14:textId="1FBE172E" w:rsidR="00F267C2" w:rsidRPr="008A51E4" w:rsidRDefault="00F267C2" w:rsidP="00DA6354">
      <w:pPr>
        <w:tabs>
          <w:tab w:val="left" w:pos="-1440"/>
          <w:tab w:val="left" w:pos="-720"/>
        </w:tabs>
        <w:spacing w:before="360" w:after="260"/>
        <w:jc w:val="both"/>
        <w:rPr>
          <w:rFonts w:cs="Arial"/>
          <w:b/>
          <w:spacing w:val="-3"/>
          <w:sz w:val="24"/>
        </w:rPr>
      </w:pPr>
      <w:r w:rsidRPr="008A51E4">
        <w:rPr>
          <w:rFonts w:cs="Arial"/>
          <w:b/>
          <w:spacing w:val="-3"/>
          <w:sz w:val="24"/>
        </w:rPr>
        <w:t xml:space="preserve">4.5 </w:t>
      </w:r>
      <w:r w:rsidRPr="00967B9C">
        <w:rPr>
          <w:rFonts w:cs="Arial"/>
          <w:b/>
          <w:spacing w:val="-3"/>
          <w:sz w:val="24"/>
          <w:u w:val="single"/>
        </w:rPr>
        <w:t>Flexibele leertrajecten OV4</w:t>
      </w:r>
    </w:p>
    <w:p w14:paraId="2D21C917" w14:textId="30996B02" w:rsidR="004D691C" w:rsidRPr="008A51E4" w:rsidRDefault="00F267C2" w:rsidP="00DA6354">
      <w:pPr>
        <w:tabs>
          <w:tab w:val="left" w:pos="-1440"/>
          <w:tab w:val="left" w:pos="-720"/>
        </w:tabs>
        <w:spacing w:before="240" w:after="160"/>
        <w:jc w:val="both"/>
        <w:rPr>
          <w:rFonts w:cs="Arial"/>
          <w:bCs/>
          <w:spacing w:val="-3"/>
          <w:sz w:val="24"/>
          <w:szCs w:val="24"/>
          <w:u w:val="single"/>
        </w:rPr>
      </w:pPr>
      <w:r w:rsidRPr="008A51E4">
        <w:rPr>
          <w:rFonts w:cs="Arial"/>
          <w:bCs/>
          <w:spacing w:val="-3"/>
          <w:sz w:val="24"/>
          <w:szCs w:val="24"/>
        </w:rPr>
        <w:t>4.5.1</w:t>
      </w:r>
      <w:r w:rsidR="004D691C" w:rsidRPr="008A51E4">
        <w:rPr>
          <w:rFonts w:cs="Arial"/>
          <w:bCs/>
          <w:spacing w:val="-3"/>
          <w:sz w:val="24"/>
          <w:szCs w:val="24"/>
        </w:rPr>
        <w:t xml:space="preserve"> </w:t>
      </w:r>
      <w:r w:rsidR="004D691C" w:rsidRPr="008A51E4">
        <w:rPr>
          <w:rFonts w:cs="Arial"/>
          <w:bCs/>
          <w:spacing w:val="-3"/>
          <w:sz w:val="24"/>
          <w:szCs w:val="24"/>
          <w:u w:val="single"/>
        </w:rPr>
        <w:t>Flexibele leertrajecten waarvoor een principiële goedkeuring noodzakelijk is van het schoolbestuur (OV4)</w:t>
      </w:r>
    </w:p>
    <w:p w14:paraId="042C46EF" w14:textId="77777777" w:rsidR="004D691C" w:rsidRPr="008A51E4" w:rsidRDefault="004D691C" w:rsidP="00DA6354">
      <w:pPr>
        <w:tabs>
          <w:tab w:val="left" w:pos="-1440"/>
          <w:tab w:val="left" w:pos="-720"/>
        </w:tabs>
        <w:spacing w:before="240" w:after="160"/>
        <w:jc w:val="both"/>
        <w:rPr>
          <w:rFonts w:cs="Arial"/>
          <w:bCs/>
          <w:spacing w:val="-3"/>
          <w:szCs w:val="24"/>
          <w:u w:val="single"/>
        </w:rPr>
      </w:pPr>
      <w:r w:rsidRPr="008A51E4">
        <w:rPr>
          <w:rFonts w:cs="Arial"/>
          <w:bCs/>
          <w:spacing w:val="-3"/>
          <w:szCs w:val="24"/>
          <w:u w:val="single"/>
        </w:rPr>
        <w:lastRenderedPageBreak/>
        <w:t>Algemeen standpunt van het schoolbestuur:</w:t>
      </w:r>
    </w:p>
    <w:p w14:paraId="2A5E3C9B" w14:textId="77777777" w:rsidR="00CD0BDF" w:rsidRPr="008A51E4" w:rsidRDefault="004D691C" w:rsidP="00DA6354">
      <w:pPr>
        <w:tabs>
          <w:tab w:val="left" w:pos="-1440"/>
          <w:tab w:val="left" w:pos="-720"/>
        </w:tabs>
        <w:spacing w:before="160" w:after="160"/>
        <w:jc w:val="both"/>
        <w:rPr>
          <w:rFonts w:cs="Arial"/>
          <w:bCs/>
          <w:spacing w:val="-3"/>
        </w:rPr>
      </w:pPr>
      <w:r w:rsidRPr="008A51E4">
        <w:rPr>
          <w:rFonts w:cs="Arial"/>
          <w:bCs/>
          <w:spacing w:val="-3"/>
        </w:rPr>
        <w:t>Er wordt in beginsel geen gebruik gemaakt van onderstaande</w:t>
      </w:r>
      <w:r w:rsidRPr="008A51E4">
        <w:rPr>
          <w:rFonts w:cs="Arial"/>
          <w:b/>
          <w:bCs/>
          <w:spacing w:val="-3"/>
        </w:rPr>
        <w:t xml:space="preserve"> </w:t>
      </w:r>
      <w:r w:rsidRPr="008A51E4">
        <w:rPr>
          <w:rFonts w:cs="Arial"/>
          <w:bCs/>
          <w:spacing w:val="-3"/>
        </w:rPr>
        <w:t>flexibele leertrajecten. Het schoolbestuur is van mening dat er voldoende alternatieven zijn die deze vrijstellingen overbodig maken. In uitzonderlijke gevallen kan hier evenwel</w:t>
      </w:r>
      <w:r w:rsidRPr="008A51E4">
        <w:rPr>
          <w:rFonts w:cs="Arial"/>
          <w:b/>
          <w:bCs/>
          <w:spacing w:val="-3"/>
        </w:rPr>
        <w:t xml:space="preserve"> </w:t>
      </w:r>
      <w:r w:rsidRPr="008A51E4">
        <w:rPr>
          <w:rFonts w:cs="Arial"/>
          <w:bCs/>
          <w:spacing w:val="-3"/>
        </w:rPr>
        <w:t>van afgeweken worden omwille van ernstige medische, psychische, sociale of onderwijskundige redenen</w:t>
      </w:r>
      <w:r w:rsidRPr="008A51E4">
        <w:rPr>
          <w:rFonts w:cs="Arial"/>
          <w:b/>
          <w:bCs/>
          <w:spacing w:val="-3"/>
        </w:rPr>
        <w:t xml:space="preserve">, </w:t>
      </w:r>
      <w:r w:rsidRPr="008A51E4">
        <w:rPr>
          <w:rFonts w:cs="Arial"/>
          <w:bCs/>
          <w:spacing w:val="-3"/>
        </w:rPr>
        <w:t xml:space="preserve">onder de volgende voorwaarden: </w:t>
      </w:r>
    </w:p>
    <w:p w14:paraId="0B85BBDB" w14:textId="24DBB356" w:rsidR="00CD0BDF" w:rsidRPr="008A51E4" w:rsidRDefault="004D691C" w:rsidP="00DA6354">
      <w:pPr>
        <w:pStyle w:val="Lijstalinea"/>
        <w:numPr>
          <w:ilvl w:val="0"/>
          <w:numId w:val="47"/>
        </w:numPr>
        <w:tabs>
          <w:tab w:val="left" w:pos="-1440"/>
          <w:tab w:val="left" w:pos="-720"/>
        </w:tabs>
        <w:spacing w:before="160" w:after="160"/>
        <w:ind w:left="357" w:hanging="357"/>
        <w:jc w:val="both"/>
        <w:rPr>
          <w:rFonts w:cs="Arial"/>
          <w:bCs/>
          <w:spacing w:val="-3"/>
        </w:rPr>
      </w:pPr>
      <w:r w:rsidRPr="008A51E4">
        <w:rPr>
          <w:rFonts w:ascii="Arial" w:hAnsi="Arial" w:cs="Arial"/>
          <w:bCs/>
          <w:spacing w:val="-3"/>
        </w:rPr>
        <w:t>in geval van ernstige medische/psychische redenen dient dit in ieder geval gestaafd te worden aan de hand van een medisch attest;</w:t>
      </w:r>
      <w:r w:rsidRPr="008A51E4">
        <w:rPr>
          <w:rFonts w:ascii="Arial" w:hAnsi="Arial" w:cs="Arial"/>
          <w:b/>
          <w:bCs/>
          <w:spacing w:val="-3"/>
        </w:rPr>
        <w:t xml:space="preserve"> </w:t>
      </w:r>
    </w:p>
    <w:p w14:paraId="047A7055" w14:textId="3AEB7A80" w:rsidR="00CD0BDF" w:rsidRPr="008A51E4" w:rsidRDefault="004D691C" w:rsidP="00DA6354">
      <w:pPr>
        <w:pStyle w:val="Lijstalinea"/>
        <w:numPr>
          <w:ilvl w:val="0"/>
          <w:numId w:val="47"/>
        </w:numPr>
        <w:tabs>
          <w:tab w:val="left" w:pos="-1440"/>
          <w:tab w:val="left" w:pos="-720"/>
        </w:tabs>
        <w:spacing w:before="160" w:after="160"/>
        <w:ind w:left="357" w:hanging="357"/>
        <w:jc w:val="both"/>
        <w:rPr>
          <w:rFonts w:ascii="Arial" w:hAnsi="Arial" w:cs="Arial"/>
          <w:bCs/>
          <w:spacing w:val="-3"/>
        </w:rPr>
      </w:pPr>
      <w:r w:rsidRPr="008A51E4">
        <w:rPr>
          <w:rFonts w:ascii="Arial" w:hAnsi="Arial" w:cs="Arial"/>
          <w:bCs/>
          <w:spacing w:val="-3"/>
        </w:rPr>
        <w:t>in geval van ernstige sociale redenen dient dit gestaafd te worden aan de hand van een advies van het CLB</w:t>
      </w:r>
      <w:r w:rsidR="00782EFF" w:rsidRPr="008A51E4">
        <w:rPr>
          <w:rFonts w:ascii="Arial" w:hAnsi="Arial" w:cs="Arial"/>
          <w:bCs/>
          <w:spacing w:val="-3"/>
        </w:rPr>
        <w:t>.</w:t>
      </w:r>
    </w:p>
    <w:p w14:paraId="05614C0E" w14:textId="76C76042" w:rsidR="004D691C" w:rsidRPr="008A51E4" w:rsidRDefault="004B7EF5" w:rsidP="00DA6354">
      <w:pPr>
        <w:tabs>
          <w:tab w:val="left" w:pos="-1440"/>
          <w:tab w:val="left" w:pos="-720"/>
        </w:tabs>
        <w:spacing w:before="160" w:after="160"/>
        <w:jc w:val="both"/>
        <w:rPr>
          <w:rFonts w:cs="Arial"/>
          <w:bCs/>
          <w:spacing w:val="-3"/>
        </w:rPr>
      </w:pPr>
      <w:r w:rsidRPr="008A51E4">
        <w:rPr>
          <w:rFonts w:cs="Arial"/>
          <w:bCs/>
          <w:spacing w:val="-3"/>
        </w:rPr>
        <w:t>M</w:t>
      </w:r>
      <w:r w:rsidR="004D691C" w:rsidRPr="008A51E4">
        <w:rPr>
          <w:rFonts w:cs="Arial"/>
          <w:bCs/>
          <w:spacing w:val="-3"/>
        </w:rPr>
        <w:t>et betrekking tot de ernstige onderwijskundige redenen wordt een limitatieve lijst opgesteld door de centrale administratie provinciaal onderwijs. Deze lijst kan worden aangevuld na goedkeuring van het schoolbestuur.</w:t>
      </w:r>
    </w:p>
    <w:p w14:paraId="39EBF128" w14:textId="62981B6F" w:rsidR="004D691C" w:rsidRPr="008A51E4" w:rsidRDefault="004D691C" w:rsidP="00DA6354">
      <w:pPr>
        <w:tabs>
          <w:tab w:val="left" w:pos="-1440"/>
          <w:tab w:val="left" w:pos="-720"/>
        </w:tabs>
        <w:spacing w:before="240" w:after="160"/>
        <w:ind w:right="-57"/>
        <w:jc w:val="both"/>
        <w:rPr>
          <w:rFonts w:cs="Arial"/>
          <w:bCs/>
          <w:spacing w:val="-3"/>
          <w:szCs w:val="22"/>
          <w:u w:val="single"/>
        </w:rPr>
      </w:pPr>
      <w:r w:rsidRPr="008A51E4">
        <w:rPr>
          <w:rFonts w:cs="Arial"/>
          <w:bCs/>
          <w:spacing w:val="-3"/>
          <w:szCs w:val="22"/>
        </w:rPr>
        <w:t>4.</w:t>
      </w:r>
      <w:r w:rsidR="00F267C2" w:rsidRPr="008A51E4">
        <w:rPr>
          <w:rFonts w:cs="Arial"/>
          <w:bCs/>
          <w:spacing w:val="-3"/>
          <w:szCs w:val="22"/>
        </w:rPr>
        <w:t>5.1</w:t>
      </w:r>
      <w:r w:rsidRPr="008A51E4">
        <w:rPr>
          <w:rFonts w:cs="Arial"/>
          <w:bCs/>
          <w:spacing w:val="-3"/>
          <w:szCs w:val="22"/>
        </w:rPr>
        <w:t xml:space="preserve">.1 </w:t>
      </w:r>
      <w:r w:rsidRPr="008A51E4">
        <w:rPr>
          <w:rFonts w:cs="Arial"/>
          <w:b/>
          <w:bCs/>
          <w:spacing w:val="-3"/>
          <w:szCs w:val="22"/>
        </w:rPr>
        <w:t>Spreiding van het lesprogramma over meerdere schooljaren</w:t>
      </w:r>
      <w:r w:rsidR="00D2747D" w:rsidRPr="008A51E4">
        <w:rPr>
          <w:rFonts w:cs="Arial"/>
          <w:b/>
          <w:bCs/>
          <w:spacing w:val="-3"/>
          <w:szCs w:val="22"/>
        </w:rPr>
        <w:t xml:space="preserve"> (OV4)</w:t>
      </w:r>
    </w:p>
    <w:p w14:paraId="2B8F4B4C" w14:textId="77777777" w:rsidR="004D691C" w:rsidRPr="008A51E4" w:rsidRDefault="004D691C" w:rsidP="00DA6354">
      <w:pPr>
        <w:tabs>
          <w:tab w:val="left" w:pos="-1440"/>
          <w:tab w:val="left" w:pos="-720"/>
        </w:tabs>
        <w:spacing w:before="160" w:after="160"/>
        <w:jc w:val="both"/>
        <w:rPr>
          <w:bCs/>
          <w:szCs w:val="22"/>
        </w:rPr>
      </w:pPr>
      <w:r w:rsidRPr="008A51E4">
        <w:rPr>
          <w:bCs/>
          <w:szCs w:val="22"/>
        </w:rPr>
        <w:t>De klassenraad kan een spreiding van het lesprogramma over twee schooljaren of het programma van een graad over drie schooljaren toestaan als je wegens ziekte, specifieke onderwijsbehoeften of ongeval het geheel van de vorming van een bepaald leerjaar niet binnen één schooljaar kan volgen. Dit kan slechts onder uitzonderlijke omstandigheden worden toegestaan en het is geen afdwingbaar leerlingenrecht.</w:t>
      </w:r>
    </w:p>
    <w:p w14:paraId="33486C31" w14:textId="77777777" w:rsidR="004D691C" w:rsidRPr="008A51E4" w:rsidRDefault="004D691C" w:rsidP="00DA6354">
      <w:pPr>
        <w:tabs>
          <w:tab w:val="left" w:pos="-1440"/>
          <w:tab w:val="left" w:pos="-720"/>
        </w:tabs>
        <w:spacing w:before="160" w:after="160"/>
        <w:jc w:val="both"/>
        <w:rPr>
          <w:rFonts w:cs="Arial"/>
          <w:bCs/>
          <w:spacing w:val="-3"/>
          <w:szCs w:val="22"/>
        </w:rPr>
      </w:pPr>
      <w:r w:rsidRPr="008A51E4">
        <w:rPr>
          <w:rFonts w:cs="Arial"/>
          <w:bCs/>
          <w:spacing w:val="-3"/>
          <w:szCs w:val="22"/>
        </w:rPr>
        <w:t>De school vraagt steeds een attest van een geneesheer-specialist.</w:t>
      </w:r>
    </w:p>
    <w:p w14:paraId="3CBC67E5" w14:textId="3B7ECD5C" w:rsidR="004D691C" w:rsidRPr="008A51E4" w:rsidRDefault="004D691C" w:rsidP="00DA6354">
      <w:pPr>
        <w:tabs>
          <w:tab w:val="left" w:pos="-1440"/>
          <w:tab w:val="left" w:pos="-720"/>
        </w:tabs>
        <w:spacing w:before="160" w:after="160"/>
        <w:jc w:val="both"/>
        <w:rPr>
          <w:rFonts w:cs="Arial"/>
          <w:bCs/>
          <w:spacing w:val="-3"/>
          <w:szCs w:val="22"/>
        </w:rPr>
      </w:pPr>
      <w:r w:rsidRPr="008A51E4">
        <w:rPr>
          <w:rFonts w:cs="Arial"/>
          <w:bCs/>
          <w:spacing w:val="-3"/>
          <w:szCs w:val="22"/>
        </w:rPr>
        <w:t>De wijze waarop het lesprogramma wordt opgedeeld (periodes, vakken,</w:t>
      </w:r>
      <w:r w:rsidR="009003B7">
        <w:rPr>
          <w:rFonts w:cs="Arial"/>
          <w:bCs/>
          <w:spacing w:val="-3"/>
          <w:szCs w:val="22"/>
        </w:rPr>
        <w:t xml:space="preserve"> </w:t>
      </w:r>
      <w:r w:rsidRPr="008A51E4">
        <w:rPr>
          <w:rFonts w:cs="Arial"/>
          <w:bCs/>
          <w:spacing w:val="-3"/>
          <w:szCs w:val="22"/>
        </w:rPr>
        <w:t>…) zal in functie van de haalbaarheid voor jezelf en voor de school worden vastgelegd.</w:t>
      </w:r>
    </w:p>
    <w:p w14:paraId="1A1D9E84" w14:textId="39CB97AD" w:rsidR="004D691C" w:rsidRPr="008A51E4" w:rsidRDefault="004D691C" w:rsidP="00DA6354">
      <w:pPr>
        <w:spacing w:before="240" w:after="160"/>
        <w:jc w:val="both"/>
        <w:rPr>
          <w:rFonts w:cs="Arial"/>
          <w:bCs/>
          <w:spacing w:val="-3"/>
          <w:szCs w:val="22"/>
        </w:rPr>
      </w:pPr>
      <w:r w:rsidRPr="008A51E4">
        <w:rPr>
          <w:rFonts w:cs="Arial"/>
          <w:bCs/>
          <w:spacing w:val="-3"/>
          <w:szCs w:val="22"/>
        </w:rPr>
        <w:t>4.</w:t>
      </w:r>
      <w:r w:rsidR="00F267C2" w:rsidRPr="008A51E4">
        <w:rPr>
          <w:rFonts w:cs="Arial"/>
          <w:bCs/>
          <w:spacing w:val="-3"/>
          <w:szCs w:val="22"/>
        </w:rPr>
        <w:t>5.1.2</w:t>
      </w:r>
      <w:r w:rsidR="00A50C5D" w:rsidRPr="008A51E4">
        <w:rPr>
          <w:rFonts w:cs="Arial"/>
          <w:bCs/>
          <w:spacing w:val="-3"/>
          <w:szCs w:val="22"/>
        </w:rPr>
        <w:t xml:space="preserve"> </w:t>
      </w:r>
      <w:r w:rsidRPr="008A51E4">
        <w:rPr>
          <w:rFonts w:cs="Arial"/>
          <w:b/>
          <w:bCs/>
          <w:spacing w:val="-3"/>
          <w:szCs w:val="22"/>
        </w:rPr>
        <w:t>Aanpassing van het lesprogramma</w:t>
      </w:r>
      <w:r w:rsidR="00D2747D" w:rsidRPr="008A51E4">
        <w:rPr>
          <w:rFonts w:cs="Arial"/>
          <w:b/>
          <w:bCs/>
          <w:spacing w:val="-3"/>
          <w:szCs w:val="22"/>
        </w:rPr>
        <w:t xml:space="preserve"> (OV4)</w:t>
      </w:r>
    </w:p>
    <w:p w14:paraId="0A2CBDF6" w14:textId="3C23F491" w:rsidR="004D691C" w:rsidRPr="008A51E4" w:rsidRDefault="004D691C" w:rsidP="00DA6354">
      <w:pPr>
        <w:tabs>
          <w:tab w:val="left" w:pos="-1440"/>
          <w:tab w:val="left" w:pos="-720"/>
        </w:tabs>
        <w:spacing w:before="160" w:after="160"/>
        <w:jc w:val="both"/>
        <w:rPr>
          <w:rFonts w:cs="Arial"/>
          <w:bCs/>
          <w:spacing w:val="-3"/>
          <w:szCs w:val="22"/>
        </w:rPr>
      </w:pPr>
      <w:r w:rsidRPr="008A51E4">
        <w:rPr>
          <w:rFonts w:cs="Arial"/>
          <w:bCs/>
          <w:spacing w:val="-3"/>
          <w:szCs w:val="22"/>
        </w:rPr>
        <w:t xml:space="preserve">Als je wegens ziekte, specifieke onderwijsbehoeften of ongeval bepaalde vakken niet kan volgen, kan de klassenraad vrijstelling van </w:t>
      </w:r>
      <w:r w:rsidR="005A1752">
        <w:rPr>
          <w:rFonts w:cs="Arial"/>
          <w:bCs/>
          <w:spacing w:val="-3"/>
          <w:szCs w:val="22"/>
        </w:rPr>
        <w:t>éé</w:t>
      </w:r>
      <w:r w:rsidR="00FD6093">
        <w:rPr>
          <w:rFonts w:cs="Arial"/>
          <w:bCs/>
          <w:spacing w:val="-3"/>
          <w:szCs w:val="22"/>
        </w:rPr>
        <w:t>n</w:t>
      </w:r>
      <w:r w:rsidRPr="008A51E4">
        <w:rPr>
          <w:rFonts w:cs="Arial"/>
          <w:bCs/>
          <w:spacing w:val="-3"/>
          <w:szCs w:val="22"/>
        </w:rPr>
        <w:t xml:space="preserve"> of meer vakken toestaan op voorwaarde dat je vervangende activiteiten volgt. Een vrijstelling met vervangende activiteit kan zowel naar inhoud (vervanging van een vak door een ander) als naar vorm (alternatieve wijze van verstrekking). Lichamelijke opvoeding zou bv. kunnen worden vervangen door een ander vak, maar zou ook kunnen worden gehandhaafd door middel van een louter theoretische benadering.</w:t>
      </w:r>
    </w:p>
    <w:p w14:paraId="71804B86" w14:textId="77777777" w:rsidR="004D691C" w:rsidRPr="008A51E4" w:rsidRDefault="004D691C" w:rsidP="00DA6354">
      <w:pPr>
        <w:tabs>
          <w:tab w:val="left" w:pos="-1440"/>
          <w:tab w:val="left" w:pos="-720"/>
        </w:tabs>
        <w:spacing w:before="160" w:after="160"/>
        <w:jc w:val="both"/>
        <w:rPr>
          <w:rFonts w:cs="Arial"/>
          <w:bCs/>
          <w:spacing w:val="-3"/>
          <w:szCs w:val="22"/>
        </w:rPr>
      </w:pPr>
      <w:r w:rsidRPr="008A51E4">
        <w:rPr>
          <w:rFonts w:cs="Arial"/>
          <w:bCs/>
          <w:spacing w:val="-3"/>
          <w:szCs w:val="22"/>
        </w:rPr>
        <w:t>Het systeem van aanpassing van het lesprogramma mag gecombineerd worden met het systeem van spreiding van het lesprogramma.</w:t>
      </w:r>
    </w:p>
    <w:p w14:paraId="27480DD1" w14:textId="307383C8" w:rsidR="004D691C" w:rsidRPr="008A51E4" w:rsidRDefault="004D691C" w:rsidP="00DA6354">
      <w:pPr>
        <w:spacing w:before="240" w:after="160"/>
        <w:jc w:val="both"/>
        <w:rPr>
          <w:lang w:val="nl-BE"/>
        </w:rPr>
      </w:pPr>
      <w:r w:rsidRPr="008A51E4">
        <w:rPr>
          <w:lang w:val="nl-BE"/>
        </w:rPr>
        <w:t>4.</w:t>
      </w:r>
      <w:r w:rsidR="00D2747D" w:rsidRPr="008A51E4">
        <w:rPr>
          <w:lang w:val="nl-BE"/>
        </w:rPr>
        <w:t>5.1.3</w:t>
      </w:r>
      <w:r w:rsidRPr="008A51E4">
        <w:rPr>
          <w:lang w:val="nl-BE"/>
        </w:rPr>
        <w:t xml:space="preserve"> </w:t>
      </w:r>
      <w:r w:rsidRPr="008A51E4">
        <w:rPr>
          <w:b/>
          <w:lang w:val="nl-BE"/>
        </w:rPr>
        <w:t>Vrijstellingen omwille van specifieke onderwijsbehoeften van de leerling</w:t>
      </w:r>
      <w:r w:rsidR="00D2747D" w:rsidRPr="008A51E4">
        <w:rPr>
          <w:b/>
          <w:lang w:val="nl-BE"/>
        </w:rPr>
        <w:t xml:space="preserve"> (OV4)</w:t>
      </w:r>
    </w:p>
    <w:p w14:paraId="411CCEE8" w14:textId="77777777" w:rsidR="004D691C" w:rsidRPr="008A51E4" w:rsidRDefault="004D691C" w:rsidP="00DA6354">
      <w:pPr>
        <w:tabs>
          <w:tab w:val="left" w:pos="-1440"/>
          <w:tab w:val="left" w:pos="-720"/>
        </w:tabs>
        <w:spacing w:before="160" w:after="160"/>
        <w:jc w:val="both"/>
        <w:rPr>
          <w:lang w:val="nl-BE"/>
        </w:rPr>
      </w:pPr>
      <w:r w:rsidRPr="008A51E4">
        <w:rPr>
          <w:lang w:val="nl-BE"/>
        </w:rPr>
        <w:t>Dit traject is bedoeld voor leerlingen met (tijdelijke) leerstoornissen/moeilijkheden en leerlingen met hoogbegaafdheid. De begeleidende klassenraad beslist individueel en op basis van handelingsgerichte diagnostiek welke leerlingen hiervoor in aanmerking komen. De ouders of de meerderjarige leerling moeten hiermee akkoord gaan.</w:t>
      </w:r>
    </w:p>
    <w:p w14:paraId="21F30188" w14:textId="77777777" w:rsidR="004D691C" w:rsidRPr="008A51E4" w:rsidRDefault="004D691C" w:rsidP="00DA6354">
      <w:pPr>
        <w:tabs>
          <w:tab w:val="left" w:pos="-1440"/>
          <w:tab w:val="left" w:pos="-720"/>
        </w:tabs>
        <w:spacing w:before="160" w:after="160"/>
        <w:jc w:val="both"/>
        <w:rPr>
          <w:lang w:val="nl-BE"/>
        </w:rPr>
      </w:pPr>
      <w:r w:rsidRPr="008A51E4">
        <w:rPr>
          <w:lang w:val="nl-BE"/>
        </w:rPr>
        <w:t>De begeleidende klassenraad kan de leerling vrijstelling geven van bepaalde vakonderdelen of activiteiten</w:t>
      </w:r>
      <w:r w:rsidRPr="008A51E4">
        <w:rPr>
          <w:b/>
          <w:lang w:val="nl-BE"/>
        </w:rPr>
        <w:t>,</w:t>
      </w:r>
      <w:r w:rsidRPr="008A51E4">
        <w:rPr>
          <w:lang w:val="nl-BE"/>
        </w:rPr>
        <w:t xml:space="preserve"> maar niet voor een volledig vak</w:t>
      </w:r>
      <w:r w:rsidRPr="008A51E4">
        <w:rPr>
          <w:b/>
          <w:lang w:val="nl-BE"/>
        </w:rPr>
        <w:t>,</w:t>
      </w:r>
      <w:r w:rsidRPr="008A51E4">
        <w:rPr>
          <w:lang w:val="nl-BE"/>
        </w:rPr>
        <w:t xml:space="preserve"> behalve wanneer het volledig vak vervangen wordt door het vak Nederlands.</w:t>
      </w:r>
    </w:p>
    <w:p w14:paraId="571AAD30" w14:textId="59C4BA10" w:rsidR="004D691C" w:rsidRPr="008A51E4" w:rsidRDefault="004D691C" w:rsidP="00DA6354">
      <w:pPr>
        <w:jc w:val="both"/>
        <w:rPr>
          <w:lang w:val="nl-BE"/>
        </w:rPr>
      </w:pPr>
      <w:r w:rsidRPr="008A51E4">
        <w:rPr>
          <w:lang w:val="nl-BE"/>
        </w:rPr>
        <w:t>De vrijgekomen uren worden besteed aan een door de begeleidende klassenraad vervangend en evenwaardig individueel lesprogramma</w:t>
      </w:r>
      <w:r w:rsidRPr="008A51E4">
        <w:rPr>
          <w:b/>
          <w:lang w:val="nl-BE"/>
        </w:rPr>
        <w:t>,</w:t>
      </w:r>
      <w:r w:rsidRPr="008A51E4">
        <w:rPr>
          <w:lang w:val="nl-BE"/>
        </w:rPr>
        <w:t xml:space="preserve"> waarbij het aantal wekelijkse lesuren hetzelfde blijft als voor de overige leerlingen van de groep.</w:t>
      </w:r>
    </w:p>
    <w:p w14:paraId="3572FC7B" w14:textId="77777777" w:rsidR="004D691C" w:rsidRPr="008A51E4" w:rsidRDefault="004D691C" w:rsidP="00DA6354">
      <w:pPr>
        <w:tabs>
          <w:tab w:val="left" w:pos="-1440"/>
          <w:tab w:val="left" w:pos="-720"/>
        </w:tabs>
        <w:spacing w:before="160" w:after="160"/>
        <w:jc w:val="both"/>
        <w:rPr>
          <w:lang w:val="nl-BE"/>
        </w:rPr>
      </w:pPr>
      <w:r w:rsidRPr="008A51E4">
        <w:rPr>
          <w:lang w:val="nl-BE"/>
        </w:rPr>
        <w:t>Deze vrijstellingen en dit vervangingsprogramma worden schriftelijk en gemotiveerd vastgelegd in het leerlingendossier.</w:t>
      </w:r>
    </w:p>
    <w:p w14:paraId="7662CE4D" w14:textId="557E1AD4" w:rsidR="004D691C" w:rsidRPr="008A51E4" w:rsidRDefault="004D691C" w:rsidP="00DA6354">
      <w:pPr>
        <w:spacing w:before="240" w:after="160"/>
        <w:jc w:val="both"/>
        <w:rPr>
          <w:lang w:val="nl-BE"/>
        </w:rPr>
      </w:pPr>
      <w:r w:rsidRPr="008A51E4">
        <w:rPr>
          <w:lang w:val="nl-BE"/>
        </w:rPr>
        <w:lastRenderedPageBreak/>
        <w:t>4.</w:t>
      </w:r>
      <w:r w:rsidR="00D2747D" w:rsidRPr="008A51E4">
        <w:rPr>
          <w:lang w:val="nl-BE"/>
        </w:rPr>
        <w:t>5</w:t>
      </w:r>
      <w:r w:rsidRPr="008A51E4">
        <w:rPr>
          <w:lang w:val="nl-BE"/>
        </w:rPr>
        <w:t>.</w:t>
      </w:r>
      <w:r w:rsidR="00D2747D" w:rsidRPr="008A51E4">
        <w:rPr>
          <w:lang w:val="nl-BE"/>
        </w:rPr>
        <w:t>1.</w:t>
      </w:r>
      <w:r w:rsidRPr="008A51E4">
        <w:rPr>
          <w:lang w:val="nl-BE"/>
        </w:rPr>
        <w:t xml:space="preserve">4 </w:t>
      </w:r>
      <w:r w:rsidRPr="008A51E4">
        <w:rPr>
          <w:b/>
          <w:lang w:val="nl-BE"/>
        </w:rPr>
        <w:t>Vrijstellingen als de leerling reeds geslaagd is voor dezelfde (onderdelen van) vakken</w:t>
      </w:r>
      <w:r w:rsidR="00D2747D" w:rsidRPr="008A51E4">
        <w:rPr>
          <w:b/>
          <w:lang w:val="nl-BE"/>
        </w:rPr>
        <w:t xml:space="preserve"> (OV4)</w:t>
      </w:r>
    </w:p>
    <w:p w14:paraId="2E48F9ED" w14:textId="77777777" w:rsidR="004D691C" w:rsidRPr="008A51E4" w:rsidRDefault="004D691C" w:rsidP="00DA6354">
      <w:pPr>
        <w:tabs>
          <w:tab w:val="left" w:pos="-1440"/>
          <w:tab w:val="left" w:pos="-720"/>
        </w:tabs>
        <w:spacing w:before="160" w:after="160"/>
        <w:jc w:val="both"/>
        <w:rPr>
          <w:b/>
          <w:lang w:val="nl-BE"/>
        </w:rPr>
      </w:pPr>
      <w:r w:rsidRPr="008A51E4">
        <w:rPr>
          <w:lang w:val="nl-BE"/>
        </w:rPr>
        <w:t>Dit traject is bedoeld voor leerlingen die binnen het secundair onderwijs reeds geslaagd zijn voor (onderdelen van) één of meer dezelfde vak(ken) in het secundair onderwijs</w:t>
      </w:r>
      <w:r w:rsidRPr="008A51E4">
        <w:rPr>
          <w:b/>
          <w:lang w:val="nl-BE"/>
        </w:rPr>
        <w:t>,</w:t>
      </w:r>
      <w:r w:rsidRPr="008A51E4">
        <w:rPr>
          <w:lang w:val="nl-BE"/>
        </w:rPr>
        <w:t xml:space="preserve"> ongeacht waar die gevolgd werden.</w:t>
      </w:r>
    </w:p>
    <w:p w14:paraId="23DCDEF6" w14:textId="77777777" w:rsidR="004D691C" w:rsidRPr="008A51E4" w:rsidRDefault="004D691C" w:rsidP="00DA6354">
      <w:pPr>
        <w:tabs>
          <w:tab w:val="left" w:pos="-1440"/>
          <w:tab w:val="left" w:pos="-720"/>
        </w:tabs>
        <w:spacing w:before="160" w:after="160"/>
        <w:jc w:val="both"/>
        <w:rPr>
          <w:lang w:val="nl-BE"/>
        </w:rPr>
      </w:pPr>
      <w:r w:rsidRPr="008A51E4">
        <w:rPr>
          <w:lang w:val="nl-BE"/>
        </w:rPr>
        <w:t>De toelating tot dit traject is afhankelijk van een gunstige beslissing van de toelatingsklassenraad op advies van de delibererende klassenraad van het vorig schooljaar.</w:t>
      </w:r>
    </w:p>
    <w:p w14:paraId="356E0525" w14:textId="77777777" w:rsidR="004D691C" w:rsidRPr="008A51E4" w:rsidRDefault="004D691C" w:rsidP="00DA6354">
      <w:pPr>
        <w:tabs>
          <w:tab w:val="left" w:pos="-1440"/>
          <w:tab w:val="left" w:pos="-720"/>
        </w:tabs>
        <w:spacing w:before="160" w:after="160"/>
        <w:jc w:val="both"/>
        <w:rPr>
          <w:lang w:val="nl-BE"/>
        </w:rPr>
      </w:pPr>
      <w:r w:rsidRPr="008A51E4">
        <w:rPr>
          <w:lang w:val="nl-BE"/>
        </w:rPr>
        <w:t>De vrijgekomen uren worden besteed aan een door de toelatingsklassenraad samengesteld individueel lesprogramma. Daarbij zal gefocust worden op (onderdelen van) vakken die nieuw zijn, die uitgediept of geremedieerd moeten worden. Hierbij blijft het aantal wekelijkse lesuren hetzelfde zoals voor de overige leerlingen van de groep.</w:t>
      </w:r>
    </w:p>
    <w:p w14:paraId="137B3DF8" w14:textId="6CFDDDC9" w:rsidR="004D691C" w:rsidRPr="008A51E4" w:rsidRDefault="004D691C" w:rsidP="00DA6354">
      <w:pPr>
        <w:spacing w:before="240" w:after="160"/>
        <w:jc w:val="both"/>
        <w:rPr>
          <w:b/>
          <w:lang w:val="nl-BE"/>
        </w:rPr>
      </w:pPr>
      <w:r w:rsidRPr="008A51E4">
        <w:rPr>
          <w:lang w:val="nl-BE"/>
        </w:rPr>
        <w:t>4.</w:t>
      </w:r>
      <w:r w:rsidR="00D2747D" w:rsidRPr="008A51E4">
        <w:rPr>
          <w:lang w:val="nl-BE"/>
        </w:rPr>
        <w:t>5.1</w:t>
      </w:r>
      <w:r w:rsidRPr="008A51E4">
        <w:rPr>
          <w:lang w:val="nl-BE"/>
        </w:rPr>
        <w:t xml:space="preserve">.5 </w:t>
      </w:r>
      <w:r w:rsidRPr="008A51E4">
        <w:rPr>
          <w:b/>
          <w:lang w:val="nl-BE"/>
        </w:rPr>
        <w:t>Vrijstellingen als de school de afwijking op de toelatingsvoorwaarden tot het tweede leerjaar van een graad toepast (niet voor BVL = beroepsvoorbereidend leerjaar)</w:t>
      </w:r>
      <w:r w:rsidR="00D2747D" w:rsidRPr="008A51E4">
        <w:rPr>
          <w:b/>
          <w:lang w:val="nl-BE"/>
        </w:rPr>
        <w:t xml:space="preserve"> (OV4)</w:t>
      </w:r>
    </w:p>
    <w:p w14:paraId="304C8485" w14:textId="77777777" w:rsidR="004D691C" w:rsidRPr="008A51E4" w:rsidRDefault="004D691C" w:rsidP="00DA6354">
      <w:pPr>
        <w:tabs>
          <w:tab w:val="left" w:pos="-1440"/>
          <w:tab w:val="left" w:pos="-720"/>
        </w:tabs>
        <w:spacing w:before="160" w:after="160"/>
        <w:jc w:val="both"/>
        <w:rPr>
          <w:lang w:val="nl-BE"/>
        </w:rPr>
      </w:pPr>
      <w:r w:rsidRPr="008A51E4">
        <w:rPr>
          <w:lang w:val="nl-BE"/>
        </w:rPr>
        <w:t>Dit traject is bedoeld voor leerlingen met tekorten voor bepaalde vakken van het eerste leerjaar A, het eerste leerjaar van de tweede graad of het eerste leerjaar van de derde graad</w:t>
      </w:r>
      <w:r w:rsidRPr="008A51E4">
        <w:rPr>
          <w:b/>
          <w:lang w:val="nl-BE"/>
        </w:rPr>
        <w:t>,</w:t>
      </w:r>
      <w:r w:rsidRPr="008A51E4">
        <w:rPr>
          <w:lang w:val="nl-BE"/>
        </w:rPr>
        <w:t xml:space="preserve"> maar die toch bekwaam zijn om naar het tweede leerjaar van dezelfde graad te gaan.</w:t>
      </w:r>
    </w:p>
    <w:p w14:paraId="36BAB8A8" w14:textId="77777777" w:rsidR="004D691C" w:rsidRPr="008A51E4" w:rsidRDefault="004D691C" w:rsidP="00DA6354">
      <w:pPr>
        <w:jc w:val="both"/>
        <w:rPr>
          <w:lang w:val="nl-BE"/>
        </w:rPr>
      </w:pPr>
      <w:r w:rsidRPr="008A51E4">
        <w:rPr>
          <w:lang w:val="nl-BE"/>
        </w:rPr>
        <w:t>De toelating tot dit traject is afhankelijk van een gunstige beslissing van de toelatingsklassenraad op advies van de delibererende klassenraad van het vorig schooljaar.</w:t>
      </w:r>
    </w:p>
    <w:p w14:paraId="352752C7" w14:textId="4CCB1431" w:rsidR="004D691C" w:rsidRPr="008A51E4" w:rsidRDefault="004D691C" w:rsidP="00DA6354">
      <w:pPr>
        <w:tabs>
          <w:tab w:val="left" w:pos="-1440"/>
          <w:tab w:val="left" w:pos="-720"/>
        </w:tabs>
        <w:spacing w:before="160" w:after="160"/>
        <w:jc w:val="both"/>
        <w:rPr>
          <w:lang w:val="nl-BE"/>
        </w:rPr>
      </w:pPr>
      <w:r w:rsidRPr="008A51E4">
        <w:rPr>
          <w:lang w:val="nl-BE"/>
        </w:rPr>
        <w:t>Leerlingen die in dit traject zitten</w:t>
      </w:r>
      <w:r w:rsidRPr="008A51E4">
        <w:rPr>
          <w:b/>
          <w:lang w:val="nl-BE"/>
        </w:rPr>
        <w:t>,</w:t>
      </w:r>
      <w:r w:rsidRPr="008A51E4">
        <w:rPr>
          <w:lang w:val="nl-BE"/>
        </w:rPr>
        <w:t xml:space="preserve"> moeten tijdens het tweede leerjaar A, het tweede leerjaar van de tweede graad of het tweede leerjaar van de derde graad de tekorten van het betrokken eerste leerjaar wegwerken én het volledig programma van het tweede leerjaar van de betrokken</w:t>
      </w:r>
      <w:r w:rsidRPr="008A51E4">
        <w:rPr>
          <w:b/>
          <w:lang w:val="nl-BE"/>
        </w:rPr>
        <w:t xml:space="preserve"> </w:t>
      </w:r>
      <w:r w:rsidRPr="008A51E4">
        <w:rPr>
          <w:lang w:val="nl-BE"/>
        </w:rPr>
        <w:t xml:space="preserve">graad afwerken. De leerling krijgt op het eind van het eerste leerjaar </w:t>
      </w:r>
      <w:r w:rsidRPr="00916928">
        <w:rPr>
          <w:lang w:val="nl-BE"/>
        </w:rPr>
        <w:t xml:space="preserve">een </w:t>
      </w:r>
      <w:r w:rsidR="00BA67D1" w:rsidRPr="00916928">
        <w:rPr>
          <w:lang w:val="nl-BE"/>
        </w:rPr>
        <w:t xml:space="preserve">‘attest van lesbijwoning als regelmatige leerling’ (eerst en tweede graad) of een </w:t>
      </w:r>
      <w:r w:rsidRPr="00916928">
        <w:rPr>
          <w:lang w:val="nl-BE"/>
        </w:rPr>
        <w:t>‘attest van regelmatige lesbijwoning’</w:t>
      </w:r>
      <w:r w:rsidR="00BA67D1" w:rsidRPr="00916928">
        <w:rPr>
          <w:lang w:val="nl-BE"/>
        </w:rPr>
        <w:t xml:space="preserve"> (derde graad)</w:t>
      </w:r>
      <w:r w:rsidRPr="00916928">
        <w:rPr>
          <w:lang w:val="nl-BE"/>
        </w:rPr>
        <w:t>.</w:t>
      </w:r>
    </w:p>
    <w:p w14:paraId="3E2B030E" w14:textId="77777777" w:rsidR="004D691C" w:rsidRPr="008A51E4" w:rsidRDefault="004D691C" w:rsidP="00DA6354">
      <w:pPr>
        <w:tabs>
          <w:tab w:val="left" w:pos="-1440"/>
          <w:tab w:val="left" w:pos="-720"/>
        </w:tabs>
        <w:spacing w:before="160" w:after="160"/>
        <w:jc w:val="both"/>
        <w:rPr>
          <w:szCs w:val="22"/>
          <w:lang w:val="nl-BE"/>
        </w:rPr>
      </w:pPr>
      <w:r w:rsidRPr="008A51E4">
        <w:rPr>
          <w:szCs w:val="22"/>
          <w:lang w:val="nl-BE"/>
        </w:rPr>
        <w:t>Vervolgens zijn er drie mogelijkheden:</w:t>
      </w:r>
    </w:p>
    <w:p w14:paraId="1320F46C" w14:textId="3358B3C1" w:rsidR="004D691C" w:rsidRPr="008A51E4" w:rsidRDefault="00CD0BDF" w:rsidP="00DA6354">
      <w:pPr>
        <w:pStyle w:val="Lijstalinea"/>
        <w:numPr>
          <w:ilvl w:val="0"/>
          <w:numId w:val="45"/>
        </w:numPr>
        <w:spacing w:after="0" w:line="240" w:lineRule="auto"/>
        <w:jc w:val="both"/>
        <w:rPr>
          <w:rFonts w:ascii="Arial" w:hAnsi="Arial" w:cs="Arial"/>
        </w:rPr>
      </w:pPr>
      <w:r w:rsidRPr="008A51E4">
        <w:rPr>
          <w:rFonts w:ascii="Arial" w:hAnsi="Arial" w:cs="Arial"/>
        </w:rPr>
        <w:t>w</w:t>
      </w:r>
      <w:r w:rsidR="004D691C" w:rsidRPr="008A51E4">
        <w:rPr>
          <w:rFonts w:ascii="Arial" w:hAnsi="Arial" w:cs="Arial"/>
        </w:rPr>
        <w:t>anneer de leerling dit traject met vrucht beëindigt</w:t>
      </w:r>
      <w:r w:rsidR="004D691C" w:rsidRPr="008A51E4">
        <w:rPr>
          <w:rFonts w:ascii="Arial" w:hAnsi="Arial" w:cs="Arial"/>
          <w:b/>
        </w:rPr>
        <w:t>,</w:t>
      </w:r>
      <w:r w:rsidR="004D691C" w:rsidRPr="008A51E4">
        <w:rPr>
          <w:rFonts w:ascii="Arial" w:hAnsi="Arial" w:cs="Arial"/>
        </w:rPr>
        <w:t xml:space="preserve"> krijgt hij op het einde van de betrokken</w:t>
      </w:r>
      <w:r w:rsidR="004D691C" w:rsidRPr="008A51E4">
        <w:rPr>
          <w:rFonts w:ascii="Arial" w:hAnsi="Arial" w:cs="Arial"/>
          <w:b/>
        </w:rPr>
        <w:t xml:space="preserve"> </w:t>
      </w:r>
      <w:r w:rsidR="004D691C" w:rsidRPr="008A51E4">
        <w:rPr>
          <w:rFonts w:ascii="Arial" w:hAnsi="Arial" w:cs="Arial"/>
        </w:rPr>
        <w:t>graad een attest of het diploma</w:t>
      </w:r>
      <w:r w:rsidRPr="008A51E4">
        <w:rPr>
          <w:rFonts w:ascii="Arial" w:hAnsi="Arial" w:cs="Arial"/>
        </w:rPr>
        <w:t>;</w:t>
      </w:r>
      <w:r w:rsidR="004D691C" w:rsidRPr="008A51E4">
        <w:rPr>
          <w:rFonts w:ascii="Arial" w:hAnsi="Arial" w:cs="Arial"/>
        </w:rPr>
        <w:t xml:space="preserve"> </w:t>
      </w:r>
    </w:p>
    <w:p w14:paraId="724D9FE2" w14:textId="02DB272F" w:rsidR="004D691C" w:rsidRPr="008A51E4" w:rsidRDefault="00CD0BDF" w:rsidP="00DA6354">
      <w:pPr>
        <w:pStyle w:val="Lijstalinea"/>
        <w:numPr>
          <w:ilvl w:val="0"/>
          <w:numId w:val="45"/>
        </w:numPr>
        <w:spacing w:after="0" w:line="240" w:lineRule="auto"/>
        <w:jc w:val="both"/>
        <w:rPr>
          <w:rFonts w:ascii="Arial" w:hAnsi="Arial" w:cs="Arial"/>
        </w:rPr>
      </w:pPr>
      <w:r w:rsidRPr="008A51E4">
        <w:rPr>
          <w:rFonts w:ascii="Arial" w:hAnsi="Arial" w:cs="Arial"/>
        </w:rPr>
        <w:t>w</w:t>
      </w:r>
      <w:r w:rsidR="004D691C" w:rsidRPr="008A51E4">
        <w:rPr>
          <w:rFonts w:ascii="Arial" w:hAnsi="Arial" w:cs="Arial"/>
        </w:rPr>
        <w:t>anneer de leerling niet slaagt voor het</w:t>
      </w:r>
      <w:r w:rsidR="004D691C" w:rsidRPr="008A51E4">
        <w:rPr>
          <w:rFonts w:ascii="Arial" w:hAnsi="Arial" w:cs="Arial"/>
          <w:b/>
        </w:rPr>
        <w:t xml:space="preserve"> </w:t>
      </w:r>
      <w:r w:rsidR="004D691C" w:rsidRPr="008A51E4">
        <w:rPr>
          <w:rFonts w:ascii="Arial" w:hAnsi="Arial" w:cs="Arial"/>
        </w:rPr>
        <w:t>tweede leerjaar, maar wel de tekorten van het eerste leerjaar heeft weggewerkt, krijgt hij een A-attest voor dat eerste leerjaar</w:t>
      </w:r>
      <w:r w:rsidRPr="008A51E4">
        <w:rPr>
          <w:rFonts w:ascii="Arial" w:hAnsi="Arial" w:cs="Arial"/>
        </w:rPr>
        <w:t>;</w:t>
      </w:r>
    </w:p>
    <w:p w14:paraId="26FB9A56" w14:textId="2C7AE727" w:rsidR="004D691C" w:rsidRPr="008A51E4" w:rsidRDefault="00CD0BDF" w:rsidP="00DA6354">
      <w:pPr>
        <w:pStyle w:val="Lijstalinea"/>
        <w:numPr>
          <w:ilvl w:val="0"/>
          <w:numId w:val="45"/>
        </w:numPr>
        <w:spacing w:after="0" w:line="240" w:lineRule="auto"/>
        <w:jc w:val="both"/>
        <w:rPr>
          <w:rFonts w:ascii="Arial" w:hAnsi="Arial" w:cs="Arial"/>
        </w:rPr>
      </w:pPr>
      <w:r w:rsidRPr="008A51E4">
        <w:rPr>
          <w:rFonts w:ascii="Arial" w:hAnsi="Arial" w:cs="Arial"/>
        </w:rPr>
        <w:t>w</w:t>
      </w:r>
      <w:r w:rsidR="004D691C" w:rsidRPr="008A51E4">
        <w:rPr>
          <w:rFonts w:ascii="Arial" w:hAnsi="Arial" w:cs="Arial"/>
        </w:rPr>
        <w:t>anneer de leerling dit traject afbreekt, moet de delibererende klassenraad van het eerste leerjaar alsnog een oriënteringsattest (B of C) afleveren.</w:t>
      </w:r>
    </w:p>
    <w:p w14:paraId="07201108" w14:textId="12D5F4E6" w:rsidR="004D691C" w:rsidRPr="008A51E4" w:rsidRDefault="004D691C" w:rsidP="00DA6354">
      <w:pPr>
        <w:tabs>
          <w:tab w:val="left" w:pos="-1440"/>
          <w:tab w:val="left" w:pos="-720"/>
        </w:tabs>
        <w:spacing w:before="160" w:after="160"/>
        <w:jc w:val="both"/>
        <w:rPr>
          <w:lang w:val="nl-BE"/>
        </w:rPr>
      </w:pPr>
      <w:r w:rsidRPr="008A51E4">
        <w:rPr>
          <w:lang w:val="nl-BE"/>
        </w:rPr>
        <w:t>Tegen de toekenning van een</w:t>
      </w:r>
      <w:r w:rsidR="00507DF5">
        <w:rPr>
          <w:lang w:val="nl-BE"/>
        </w:rPr>
        <w:t xml:space="preserve"> attest van lesbijwoning als regelmatige leerling of een</w:t>
      </w:r>
      <w:r w:rsidRPr="008A51E4">
        <w:rPr>
          <w:lang w:val="nl-BE"/>
        </w:rPr>
        <w:t xml:space="preserve"> attest van regelmatige lesbijwoning is geen beroep mogelijk. Wanneer de klassenraad een oriënteringsattest toekent omdat de leerling dit traject afbreekt</w:t>
      </w:r>
      <w:r w:rsidRPr="008A51E4">
        <w:rPr>
          <w:b/>
          <w:lang w:val="nl-BE"/>
        </w:rPr>
        <w:t>,</w:t>
      </w:r>
      <w:r w:rsidRPr="008A51E4">
        <w:rPr>
          <w:lang w:val="nl-BE"/>
        </w:rPr>
        <w:t xml:space="preserve"> dan is de beroepsprocedure zoals omschreven in punt 4.5.5 van dit </w:t>
      </w:r>
      <w:r w:rsidR="0044711F">
        <w:rPr>
          <w:lang w:val="nl-BE"/>
        </w:rPr>
        <w:t>s</w:t>
      </w:r>
      <w:r w:rsidRPr="008A51E4">
        <w:rPr>
          <w:lang w:val="nl-BE"/>
        </w:rPr>
        <w:t>choolreglement van toepassing, met als begindatum de datum van het aangetekend schrijven van de beslissing van de delibererende klassenraad aan de ouders.</w:t>
      </w:r>
    </w:p>
    <w:p w14:paraId="7093C477" w14:textId="79296268" w:rsidR="004D691C" w:rsidRPr="008A51E4" w:rsidRDefault="004D691C" w:rsidP="00DA6354">
      <w:pPr>
        <w:spacing w:before="240" w:after="160"/>
        <w:jc w:val="both"/>
        <w:rPr>
          <w:lang w:val="nl-BE"/>
        </w:rPr>
      </w:pPr>
      <w:r w:rsidRPr="008A51E4">
        <w:rPr>
          <w:lang w:val="nl-BE"/>
        </w:rPr>
        <w:t>4.</w:t>
      </w:r>
      <w:r w:rsidR="00D2747D" w:rsidRPr="008A51E4">
        <w:rPr>
          <w:lang w:val="nl-BE"/>
        </w:rPr>
        <w:t>5.1</w:t>
      </w:r>
      <w:r w:rsidRPr="008A51E4">
        <w:rPr>
          <w:lang w:val="nl-BE"/>
        </w:rPr>
        <w:t xml:space="preserve">.6 </w:t>
      </w:r>
      <w:r w:rsidRPr="008A51E4">
        <w:rPr>
          <w:b/>
          <w:lang w:val="nl-BE"/>
        </w:rPr>
        <w:t>Individuele toelating bij de start van het eerste leerjaar A in afwijking op de toelatingsvoorwaarden</w:t>
      </w:r>
      <w:r w:rsidR="00D2747D" w:rsidRPr="008A51E4">
        <w:rPr>
          <w:b/>
          <w:lang w:val="nl-BE"/>
        </w:rPr>
        <w:t xml:space="preserve"> (OV4)</w:t>
      </w:r>
    </w:p>
    <w:p w14:paraId="3D3DE063" w14:textId="77777777" w:rsidR="004D691C" w:rsidRPr="008A51E4" w:rsidRDefault="004D691C" w:rsidP="00DA6354">
      <w:pPr>
        <w:tabs>
          <w:tab w:val="left" w:pos="-1440"/>
          <w:tab w:val="left" w:pos="-720"/>
        </w:tabs>
        <w:spacing w:before="160" w:after="160"/>
        <w:jc w:val="both"/>
        <w:rPr>
          <w:lang w:val="nl-BE"/>
        </w:rPr>
      </w:pPr>
      <w:r w:rsidRPr="008A51E4">
        <w:rPr>
          <w:lang w:val="nl-BE"/>
        </w:rPr>
        <w:t>Leerlingen kunnen toegelaten worden tot het eerste leerjaar A wanneer ze niet voldoen aan de algemene toelatingsvoorwaarden op basis van een gunstige beslissing van de toelatingsklassenraad</w:t>
      </w:r>
      <w:r w:rsidRPr="008A51E4">
        <w:rPr>
          <w:b/>
          <w:lang w:val="nl-BE"/>
        </w:rPr>
        <w:t xml:space="preserve">, </w:t>
      </w:r>
      <w:r w:rsidRPr="008A51E4">
        <w:rPr>
          <w:lang w:val="nl-BE"/>
        </w:rPr>
        <w:t>na</w:t>
      </w:r>
      <w:r w:rsidRPr="008A51E4">
        <w:rPr>
          <w:b/>
          <w:lang w:val="nl-BE"/>
        </w:rPr>
        <w:t xml:space="preserve"> </w:t>
      </w:r>
      <w:r w:rsidRPr="008A51E4">
        <w:rPr>
          <w:lang w:val="nl-BE"/>
        </w:rPr>
        <w:t>screening van de betrokken leerling en met het akkoord van de ouders.</w:t>
      </w:r>
    </w:p>
    <w:p w14:paraId="09D60937" w14:textId="77777777" w:rsidR="004D691C" w:rsidRPr="008A51E4" w:rsidRDefault="004D691C" w:rsidP="00DA6354">
      <w:pPr>
        <w:tabs>
          <w:tab w:val="left" w:pos="-1440"/>
          <w:tab w:val="left" w:pos="-720"/>
        </w:tabs>
        <w:spacing w:before="160" w:after="160"/>
        <w:jc w:val="both"/>
        <w:rPr>
          <w:b/>
          <w:lang w:val="nl-BE"/>
        </w:rPr>
      </w:pPr>
      <w:r w:rsidRPr="008A51E4">
        <w:rPr>
          <w:lang w:val="nl-BE"/>
        </w:rPr>
        <w:t>Dit traject is enkel mogelijk in uitzonderlijke gevallen omwille van hogervermelde ernstige medische, psychische, sociale of onderwijskundige redenen</w:t>
      </w:r>
      <w:r w:rsidRPr="008A51E4">
        <w:rPr>
          <w:b/>
          <w:lang w:val="nl-BE"/>
        </w:rPr>
        <w:t>.</w:t>
      </w:r>
    </w:p>
    <w:p w14:paraId="29C88068" w14:textId="02029C0A" w:rsidR="00A4378E" w:rsidRPr="008A51E4" w:rsidRDefault="00A4378E" w:rsidP="00F7659B">
      <w:pPr>
        <w:tabs>
          <w:tab w:val="left" w:pos="-1440"/>
          <w:tab w:val="left" w:pos="-720"/>
        </w:tabs>
        <w:spacing w:before="360" w:after="260"/>
        <w:rPr>
          <w:rFonts w:cs="Arial"/>
          <w:spacing w:val="-3"/>
          <w:sz w:val="24"/>
          <w:szCs w:val="22"/>
        </w:rPr>
      </w:pPr>
      <w:r w:rsidRPr="008A51E4">
        <w:rPr>
          <w:rFonts w:cs="Arial"/>
          <w:b/>
          <w:spacing w:val="-3"/>
          <w:sz w:val="24"/>
          <w:szCs w:val="22"/>
        </w:rPr>
        <w:t>4.</w:t>
      </w:r>
      <w:r w:rsidR="00D2747D" w:rsidRPr="008A51E4">
        <w:rPr>
          <w:rFonts w:cs="Arial"/>
          <w:b/>
          <w:spacing w:val="-3"/>
          <w:sz w:val="24"/>
          <w:szCs w:val="22"/>
        </w:rPr>
        <w:t>6</w:t>
      </w:r>
      <w:r w:rsidRPr="008A51E4">
        <w:rPr>
          <w:rFonts w:cs="Arial"/>
          <w:b/>
          <w:spacing w:val="-3"/>
          <w:sz w:val="24"/>
          <w:szCs w:val="22"/>
        </w:rPr>
        <w:t xml:space="preserve"> </w:t>
      </w:r>
      <w:r w:rsidRPr="008A51E4">
        <w:rPr>
          <w:rFonts w:cs="Arial"/>
          <w:b/>
          <w:spacing w:val="-3"/>
          <w:sz w:val="24"/>
          <w:szCs w:val="22"/>
          <w:u w:val="single"/>
        </w:rPr>
        <w:t>Evaluatie in de loop van het schooljaar</w:t>
      </w:r>
    </w:p>
    <w:p w14:paraId="0BF2D39A" w14:textId="63DC4FA7" w:rsidR="00A4378E" w:rsidRPr="008A51E4" w:rsidRDefault="00A4378E" w:rsidP="00DA6354">
      <w:pPr>
        <w:tabs>
          <w:tab w:val="left" w:pos="-1440"/>
          <w:tab w:val="left" w:pos="-720"/>
        </w:tabs>
        <w:spacing w:before="240" w:after="160"/>
        <w:jc w:val="both"/>
        <w:rPr>
          <w:rFonts w:cs="Arial"/>
          <w:spacing w:val="-3"/>
          <w:sz w:val="24"/>
          <w:u w:val="single"/>
        </w:rPr>
      </w:pPr>
      <w:bookmarkStart w:id="22" w:name="_Hlk34917037"/>
      <w:r w:rsidRPr="008A51E4">
        <w:rPr>
          <w:rFonts w:cs="Arial"/>
          <w:spacing w:val="-3"/>
          <w:sz w:val="24"/>
        </w:rPr>
        <w:lastRenderedPageBreak/>
        <w:t>4.</w:t>
      </w:r>
      <w:r w:rsidR="00D2747D" w:rsidRPr="008A51E4">
        <w:rPr>
          <w:rFonts w:cs="Arial"/>
          <w:spacing w:val="-3"/>
          <w:sz w:val="24"/>
        </w:rPr>
        <w:t>6</w:t>
      </w:r>
      <w:r w:rsidRPr="008A51E4">
        <w:rPr>
          <w:rFonts w:cs="Arial"/>
          <w:spacing w:val="-3"/>
          <w:sz w:val="24"/>
        </w:rPr>
        <w:t xml:space="preserve">.1 </w:t>
      </w:r>
      <w:r w:rsidRPr="008A51E4">
        <w:rPr>
          <w:rFonts w:cs="Arial"/>
          <w:spacing w:val="-3"/>
          <w:sz w:val="24"/>
          <w:u w:val="single"/>
        </w:rPr>
        <w:t>Permanente evaluatie</w:t>
      </w:r>
    </w:p>
    <w:p w14:paraId="50A42C7C" w14:textId="4F485B45" w:rsidR="00AC0EDA" w:rsidRDefault="00AC0EDA" w:rsidP="00DA6354">
      <w:pPr>
        <w:tabs>
          <w:tab w:val="left" w:pos="-1440"/>
          <w:tab w:val="left" w:pos="-720"/>
        </w:tabs>
        <w:spacing w:before="160" w:after="160"/>
        <w:jc w:val="both"/>
        <w:rPr>
          <w:rFonts w:cs="Arial"/>
          <w:b/>
          <w:bCs/>
          <w:spacing w:val="-3"/>
        </w:rPr>
      </w:pPr>
      <w:r>
        <w:rPr>
          <w:rFonts w:cs="Arial"/>
          <w:b/>
          <w:bCs/>
          <w:spacing w:val="-3"/>
        </w:rPr>
        <w:t>OV1</w:t>
      </w:r>
    </w:p>
    <w:p w14:paraId="25E24C7F" w14:textId="3D28507A" w:rsidR="00AC0EDA" w:rsidRPr="00967B9C" w:rsidRDefault="00DE0BB9" w:rsidP="00DA6354">
      <w:pPr>
        <w:tabs>
          <w:tab w:val="left" w:pos="-1440"/>
          <w:tab w:val="left" w:pos="-720"/>
        </w:tabs>
        <w:spacing w:before="160" w:after="160"/>
        <w:jc w:val="both"/>
        <w:rPr>
          <w:rFonts w:cs="Arial"/>
          <w:spacing w:val="-3"/>
        </w:rPr>
      </w:pPr>
      <w:r w:rsidRPr="00DE0BB9">
        <w:rPr>
          <w:rFonts w:cs="Arial"/>
          <w:spacing w:val="-3"/>
        </w:rPr>
        <w:t>In opleidingsvorm 1 beogen de activiteiten vooral het ontwikkelen van de zelfredzaamheid, de communicatiemogelijkheden, de sensomotoriek en de sociale vorming van de leerlingen in de contexten wonen, werken en vrije tijd. Een evaluatie wordt dus op maat ingericht van iedere leerling volgens het IAC.</w:t>
      </w:r>
    </w:p>
    <w:p w14:paraId="39C2CCC2" w14:textId="1211D1A4" w:rsidR="00AC0EDA" w:rsidRPr="00967B9C" w:rsidRDefault="00AC0EDA" w:rsidP="00DA6354">
      <w:pPr>
        <w:tabs>
          <w:tab w:val="left" w:pos="-1440"/>
          <w:tab w:val="left" w:pos="-720"/>
        </w:tabs>
        <w:spacing w:before="160" w:after="160"/>
        <w:jc w:val="both"/>
        <w:rPr>
          <w:rFonts w:cs="Arial"/>
          <w:b/>
          <w:bCs/>
          <w:spacing w:val="-3"/>
        </w:rPr>
      </w:pPr>
      <w:r w:rsidRPr="00967B9C">
        <w:rPr>
          <w:rFonts w:cs="Arial"/>
          <w:b/>
          <w:bCs/>
          <w:spacing w:val="-3"/>
        </w:rPr>
        <w:t>OV3 en OV4</w:t>
      </w:r>
    </w:p>
    <w:p w14:paraId="7DAC68CC" w14:textId="6635D1E9"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beoordeling van het dagelijks werk omvat de resultaten van de klasoefeningen, het persoonlijk werk, praktisch werk, stages,</w:t>
      </w:r>
      <w:r w:rsidR="00782EFF" w:rsidRPr="008A51E4">
        <w:rPr>
          <w:rFonts w:cs="Arial"/>
          <w:spacing w:val="-3"/>
        </w:rPr>
        <w:t xml:space="preserve"> </w:t>
      </w:r>
      <w:r w:rsidRPr="008A51E4">
        <w:rPr>
          <w:rFonts w:cs="Arial"/>
          <w:spacing w:val="-3"/>
        </w:rPr>
        <w:t>...</w:t>
      </w:r>
    </w:p>
    <w:p w14:paraId="7FAFF5F1" w14:textId="0FE31E51" w:rsidR="00A4378E" w:rsidRPr="008A51E4" w:rsidRDefault="00FC1332" w:rsidP="00DA6354">
      <w:pPr>
        <w:tabs>
          <w:tab w:val="left" w:pos="-1440"/>
          <w:tab w:val="left" w:pos="-720"/>
        </w:tabs>
        <w:spacing w:before="160" w:after="160"/>
        <w:jc w:val="both"/>
      </w:pPr>
      <w:r w:rsidRPr="008A51E4">
        <w:t>In de les kan tijdig aangekondigd of onaangekondigd leerstof van de voorafgaande leerstof individueel of klassikaal geëvalueerd worden.</w:t>
      </w:r>
    </w:p>
    <w:p w14:paraId="3C8FDA12" w14:textId="77777777" w:rsidR="00AA7EF7" w:rsidRPr="00DA6354" w:rsidRDefault="00AA7EF7" w:rsidP="00DA6354">
      <w:pPr>
        <w:tabs>
          <w:tab w:val="left" w:pos="-1440"/>
          <w:tab w:val="left" w:pos="-720"/>
        </w:tabs>
        <w:spacing w:before="160" w:after="160"/>
        <w:jc w:val="both"/>
        <w:rPr>
          <w:sz w:val="24"/>
          <w:szCs w:val="24"/>
          <w:u w:val="single"/>
        </w:rPr>
      </w:pPr>
      <w:r w:rsidRPr="00DA6354">
        <w:rPr>
          <w:sz w:val="24"/>
          <w:szCs w:val="24"/>
        </w:rPr>
        <w:t xml:space="preserve">4.6.2 </w:t>
      </w:r>
      <w:r w:rsidRPr="00DA6354">
        <w:rPr>
          <w:sz w:val="24"/>
          <w:szCs w:val="24"/>
          <w:u w:val="single"/>
        </w:rPr>
        <w:t>Formatieve evaluatie (A-stroom OV4)</w:t>
      </w:r>
    </w:p>
    <w:p w14:paraId="426E124E" w14:textId="77777777" w:rsidR="00AA7EF7" w:rsidRPr="008A51E4" w:rsidRDefault="00AA7EF7" w:rsidP="00DA6354">
      <w:pPr>
        <w:tabs>
          <w:tab w:val="left" w:pos="-1440"/>
          <w:tab w:val="left" w:pos="-720"/>
        </w:tabs>
        <w:spacing w:before="160" w:after="160"/>
        <w:jc w:val="both"/>
      </w:pPr>
      <w:r w:rsidRPr="008A51E4">
        <w:t xml:space="preserve">Binnen de A-stroom van OV4 wordt gewerkt met een formatieve evaluatie: dit wil zeggen dat de leerevolutie van de leerling in kaart wordt gebracht via taken, toetsen en examens. </w:t>
      </w:r>
    </w:p>
    <w:p w14:paraId="1BB5AF76" w14:textId="3520DBEB" w:rsidR="00AA7EF7" w:rsidRPr="008A51E4" w:rsidRDefault="00AA7EF7" w:rsidP="00DA6354">
      <w:pPr>
        <w:tabs>
          <w:tab w:val="left" w:pos="-1440"/>
          <w:tab w:val="left" w:pos="-720"/>
        </w:tabs>
        <w:spacing w:before="160" w:after="160"/>
        <w:jc w:val="both"/>
      </w:pPr>
      <w:r w:rsidRPr="008A51E4">
        <w:t>Er wordt gekozen voor maximaal 5 examens per examenperiode. De examens zullen meetellen voor 40% van de punten, het dagelijks werk zal voor 60% doorwegen</w:t>
      </w:r>
      <w:r w:rsidR="00E63F30" w:rsidRPr="008A51E4">
        <w:t>.</w:t>
      </w:r>
      <w:r w:rsidRPr="008A51E4">
        <w:t xml:space="preserve"> De examenperiode van het eerste semester zal voor 20% doorwegen, het tweede semester (bestaande uit trimester 2 en 3) ook voor 20%.</w:t>
      </w:r>
    </w:p>
    <w:p w14:paraId="170ED3D5" w14:textId="772B8EB9" w:rsidR="00AA7EF7" w:rsidRPr="008A51E4" w:rsidRDefault="00AA7EF7" w:rsidP="00DA6354">
      <w:pPr>
        <w:tabs>
          <w:tab w:val="left" w:pos="-1440"/>
          <w:tab w:val="left" w:pos="-720"/>
        </w:tabs>
        <w:spacing w:after="160"/>
        <w:jc w:val="both"/>
        <w:rPr>
          <w:rFonts w:cs="Arial"/>
          <w:spacing w:val="-3"/>
        </w:rPr>
      </w:pPr>
      <w:r w:rsidRPr="008A51E4">
        <w:t>Naast de formatieve evaluatie via deze evaluatiesystemen worden ook de eindtermen op geregelde tijdstippen beoordeeld om de studievooruitgang van leerlingen in kaart te kunnen brengen. Op die manier wordt blijvende inzet tijdens het volledige schooljaar beloond.</w:t>
      </w:r>
    </w:p>
    <w:bookmarkEnd w:id="22"/>
    <w:p w14:paraId="0782DF76" w14:textId="5070EC4B" w:rsidR="002C72DF" w:rsidRPr="00967B9C" w:rsidRDefault="0090519D" w:rsidP="00967B9C">
      <w:pPr>
        <w:tabs>
          <w:tab w:val="left" w:pos="-1440"/>
          <w:tab w:val="left" w:pos="-720"/>
        </w:tabs>
        <w:spacing w:before="360" w:after="160"/>
        <w:jc w:val="both"/>
        <w:rPr>
          <w:rFonts w:cs="Arial"/>
          <w:spacing w:val="-3"/>
          <w:sz w:val="24"/>
        </w:rPr>
      </w:pPr>
      <w:r w:rsidRPr="00967B9C">
        <w:rPr>
          <w:rFonts w:cs="Arial"/>
          <w:spacing w:val="-3"/>
          <w:sz w:val="24"/>
        </w:rPr>
        <w:t>4.6.</w:t>
      </w:r>
      <w:r w:rsidR="002C72DF" w:rsidRPr="00967B9C">
        <w:rPr>
          <w:rFonts w:cs="Arial"/>
          <w:spacing w:val="-3"/>
          <w:sz w:val="24"/>
        </w:rPr>
        <w:t>3</w:t>
      </w:r>
      <w:r w:rsidR="00FD46E1" w:rsidRPr="00967B9C">
        <w:rPr>
          <w:rFonts w:cs="Arial"/>
          <w:spacing w:val="-3"/>
          <w:sz w:val="24"/>
        </w:rPr>
        <w:t xml:space="preserve"> </w:t>
      </w:r>
      <w:r w:rsidR="00FD46E1" w:rsidRPr="00967B9C">
        <w:rPr>
          <w:rFonts w:cs="Arial"/>
          <w:spacing w:val="-3"/>
          <w:sz w:val="24"/>
          <w:u w:val="single"/>
        </w:rPr>
        <w:t>Vlaamse toetsen</w:t>
      </w:r>
    </w:p>
    <w:p w14:paraId="2E169708" w14:textId="1767E32C" w:rsidR="0090519D" w:rsidRPr="002C67B8" w:rsidRDefault="0090519D" w:rsidP="0090519D">
      <w:pPr>
        <w:tabs>
          <w:tab w:val="left" w:pos="-1440"/>
          <w:tab w:val="left" w:pos="-720"/>
        </w:tabs>
        <w:spacing w:before="260" w:after="240"/>
        <w:jc w:val="both"/>
        <w:rPr>
          <w:rFonts w:cs="Arial"/>
          <w:spacing w:val="-3"/>
        </w:rPr>
      </w:pPr>
      <w:r w:rsidRPr="002C67B8">
        <w:rPr>
          <w:rFonts w:cs="Arial"/>
          <w:spacing w:val="-3"/>
        </w:rPr>
        <w:t>De Vlaamse toetsen zijn een reeks gestandaardiseerde toetsen die worden gebruikt in het Vlaams onderwijs om de kennis en vaardigheden wiskunde en Nederlands van leerlingen te meten en te vergelijken. Deze toetsen worden ontwikkeld en beheerd door het Agentschap voor Onderwijsdiensten (</w:t>
      </w:r>
      <w:proofErr w:type="spellStart"/>
      <w:r w:rsidRPr="002C67B8">
        <w:rPr>
          <w:rFonts w:cs="Arial"/>
          <w:spacing w:val="-3"/>
        </w:rPr>
        <w:t>AgODi</w:t>
      </w:r>
      <w:proofErr w:type="spellEnd"/>
      <w:r w:rsidRPr="002C67B8">
        <w:rPr>
          <w:rFonts w:cs="Arial"/>
          <w:spacing w:val="-3"/>
        </w:rPr>
        <w:t xml:space="preserve">) van de Vlaamse overheid. </w:t>
      </w:r>
    </w:p>
    <w:p w14:paraId="33ACE280" w14:textId="7E3C2BAA" w:rsidR="0090519D" w:rsidRDefault="0090519D" w:rsidP="0090519D">
      <w:pPr>
        <w:tabs>
          <w:tab w:val="left" w:pos="-1440"/>
          <w:tab w:val="left" w:pos="-720"/>
        </w:tabs>
        <w:spacing w:before="260" w:after="240"/>
        <w:jc w:val="both"/>
        <w:rPr>
          <w:rFonts w:cs="Arial"/>
          <w:spacing w:val="-3"/>
        </w:rPr>
      </w:pPr>
      <w:r w:rsidRPr="002C67B8">
        <w:rPr>
          <w:rFonts w:cs="Arial"/>
          <w:spacing w:val="-3"/>
        </w:rPr>
        <w:t>In het schooljaar 2023</w:t>
      </w:r>
      <w:r w:rsidR="00611370">
        <w:rPr>
          <w:rFonts w:cs="Arial"/>
          <w:spacing w:val="-3"/>
        </w:rPr>
        <w:t>-</w:t>
      </w:r>
      <w:r w:rsidRPr="002C67B8">
        <w:rPr>
          <w:rFonts w:cs="Arial"/>
          <w:spacing w:val="-3"/>
        </w:rPr>
        <w:t>2024 zijn deze toetsen verplicht voor alle leerlingen van het 4de jaar gewoon basisonderwijs en het 2de jaar gewoon secundair onderwijs. Voor leerlingen uit OV4 zijn de toetsen ook verplicht, maar kunnen scholen ervoor kiezen om bepaalde leerlingen niet te laten deelnemen aan de toetsen. Leerlingen uit OKAN-jaren, buitengewoon onderwijs (</w:t>
      </w:r>
      <w:proofErr w:type="spellStart"/>
      <w:r w:rsidRPr="002C67B8">
        <w:rPr>
          <w:rFonts w:cs="Arial"/>
          <w:spacing w:val="-3"/>
        </w:rPr>
        <w:t>bubao</w:t>
      </w:r>
      <w:proofErr w:type="spellEnd"/>
      <w:r w:rsidRPr="002C67B8">
        <w:rPr>
          <w:rFonts w:cs="Arial"/>
          <w:spacing w:val="-3"/>
        </w:rPr>
        <w:t>/</w:t>
      </w:r>
      <w:proofErr w:type="spellStart"/>
      <w:r w:rsidRPr="002C67B8">
        <w:rPr>
          <w:rFonts w:cs="Arial"/>
          <w:spacing w:val="-3"/>
        </w:rPr>
        <w:t>buso</w:t>
      </w:r>
      <w:proofErr w:type="spellEnd"/>
      <w:r w:rsidRPr="002C67B8">
        <w:rPr>
          <w:rFonts w:cs="Arial"/>
          <w:spacing w:val="-3"/>
        </w:rPr>
        <w:t xml:space="preserve"> OV1, OV2, OV3) en leerlingen met een IAC</w:t>
      </w:r>
      <w:r>
        <w:rPr>
          <w:rFonts w:cs="Arial"/>
          <w:spacing w:val="-3"/>
        </w:rPr>
        <w:t xml:space="preserve"> </w:t>
      </w:r>
      <w:r w:rsidRPr="002C67B8">
        <w:rPr>
          <w:rFonts w:cs="Arial"/>
          <w:spacing w:val="-3"/>
        </w:rPr>
        <w:t>leggen de Vlaamse toetsen af indien gewenst.</w:t>
      </w:r>
    </w:p>
    <w:p w14:paraId="0A7A251D" w14:textId="77777777" w:rsidR="0090519D" w:rsidRDefault="0090519D" w:rsidP="0090519D">
      <w:pPr>
        <w:tabs>
          <w:tab w:val="left" w:pos="-1440"/>
          <w:tab w:val="left" w:pos="-720"/>
        </w:tabs>
        <w:spacing w:before="260" w:after="240"/>
        <w:jc w:val="both"/>
        <w:rPr>
          <w:rFonts w:cs="Arial"/>
          <w:spacing w:val="-3"/>
        </w:rPr>
      </w:pPr>
      <w:r w:rsidRPr="004835B6">
        <w:rPr>
          <w:rFonts w:cs="Arial"/>
          <w:spacing w:val="-3"/>
        </w:rPr>
        <w:t>De school zal de individuele resultaten van de Vlaamse toetsen bespreken op de klassenraden. De klassenraad zal de resultaten gebruiken bij de evaluatie van een leerling als één van de mogelijke elementen, nooit als enig criterium.</w:t>
      </w:r>
    </w:p>
    <w:p w14:paraId="1C7B2460" w14:textId="511FE9B6" w:rsidR="00023210" w:rsidRPr="008A51E4" w:rsidRDefault="00474D95" w:rsidP="00DA6354">
      <w:pPr>
        <w:tabs>
          <w:tab w:val="left" w:pos="-1440"/>
          <w:tab w:val="left" w:pos="-720"/>
        </w:tabs>
        <w:spacing w:before="360" w:after="160"/>
        <w:jc w:val="both"/>
        <w:rPr>
          <w:rFonts w:cs="Arial"/>
          <w:spacing w:val="-3"/>
          <w:sz w:val="24"/>
        </w:rPr>
      </w:pPr>
      <w:r w:rsidRPr="008A51E4">
        <w:rPr>
          <w:rFonts w:cs="Arial"/>
          <w:spacing w:val="-3"/>
          <w:sz w:val="24"/>
        </w:rPr>
        <w:t>4.6.</w:t>
      </w:r>
      <w:r w:rsidR="002C72DF">
        <w:rPr>
          <w:rFonts w:cs="Arial"/>
          <w:spacing w:val="-3"/>
          <w:sz w:val="24"/>
        </w:rPr>
        <w:t>4</w:t>
      </w:r>
      <w:r w:rsidRPr="008A51E4">
        <w:rPr>
          <w:rFonts w:cs="Arial"/>
          <w:spacing w:val="-3"/>
          <w:sz w:val="24"/>
        </w:rPr>
        <w:t xml:space="preserve"> </w:t>
      </w:r>
      <w:r w:rsidR="00023210" w:rsidRPr="008A51E4">
        <w:rPr>
          <w:rFonts w:cs="Arial"/>
          <w:spacing w:val="-3"/>
          <w:sz w:val="24"/>
          <w:u w:val="single"/>
        </w:rPr>
        <w:t>In</w:t>
      </w:r>
      <w:r w:rsidR="00A4378E" w:rsidRPr="008A51E4">
        <w:rPr>
          <w:rFonts w:cs="Arial"/>
          <w:spacing w:val="-3"/>
          <w:sz w:val="24"/>
          <w:u w:val="single"/>
        </w:rPr>
        <w:t>zage in evaluatiedocumenten</w:t>
      </w:r>
      <w:r w:rsidRPr="008A51E4">
        <w:rPr>
          <w:rFonts w:cs="Arial"/>
          <w:spacing w:val="-3"/>
          <w:sz w:val="24"/>
          <w:u w:val="single"/>
        </w:rPr>
        <w:t xml:space="preserve"> (OV3 en OV4)</w:t>
      </w:r>
    </w:p>
    <w:p w14:paraId="3B2F3A3C"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De </w:t>
      </w:r>
      <w:r w:rsidR="00E37136" w:rsidRPr="008A51E4">
        <w:rPr>
          <w:rFonts w:cs="Arial"/>
          <w:spacing w:val="-3"/>
        </w:rPr>
        <w:t>ouders</w:t>
      </w:r>
      <w:r w:rsidRPr="008A51E4">
        <w:rPr>
          <w:rFonts w:cs="Arial"/>
          <w:spacing w:val="-3"/>
        </w:rPr>
        <w:t xml:space="preserve"> en de leerling krijgen op schriftelijke aanvraag inzage in en toelichting bij de evaluatiedocumenten.</w:t>
      </w:r>
    </w:p>
    <w:p w14:paraId="1DD9F4F4"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leerling kan eventueel daarna bij de directeur, een kopie van de evaluatiedocumenten bekomen.</w:t>
      </w:r>
    </w:p>
    <w:p w14:paraId="4D96F05C" w14:textId="5055DAE9" w:rsidR="00023210" w:rsidRPr="008A51E4" w:rsidRDefault="00A4378E" w:rsidP="00DA6354">
      <w:pPr>
        <w:tabs>
          <w:tab w:val="left" w:pos="-1440"/>
          <w:tab w:val="left" w:pos="-720"/>
        </w:tabs>
        <w:spacing w:before="160" w:after="160"/>
        <w:jc w:val="both"/>
        <w:rPr>
          <w:rFonts w:cs="Arial"/>
          <w:spacing w:val="-3"/>
        </w:rPr>
      </w:pPr>
      <w:r w:rsidRPr="008A51E4">
        <w:rPr>
          <w:rFonts w:cs="Arial"/>
          <w:spacing w:val="-3"/>
        </w:rPr>
        <w:t>Indien de directeur dit niet toestaat</w:t>
      </w:r>
      <w:r w:rsidR="00023210" w:rsidRPr="008A51E4">
        <w:rPr>
          <w:rFonts w:cs="Arial"/>
          <w:spacing w:val="-3"/>
        </w:rPr>
        <w:t xml:space="preserve">, </w:t>
      </w:r>
      <w:r w:rsidRPr="008A51E4">
        <w:rPr>
          <w:rFonts w:cs="Arial"/>
          <w:spacing w:val="-3"/>
        </w:rPr>
        <w:t>kan de leerling een aanvraag indienen bij</w:t>
      </w:r>
      <w:r w:rsidR="00023210" w:rsidRPr="008A51E4">
        <w:rPr>
          <w:rFonts w:cs="Arial"/>
          <w:spacing w:val="-3"/>
        </w:rPr>
        <w:t>:</w:t>
      </w:r>
    </w:p>
    <w:p w14:paraId="328FCA58" w14:textId="77777777" w:rsidR="00023210" w:rsidRPr="008A51E4" w:rsidRDefault="00A4378E" w:rsidP="0051755A">
      <w:pPr>
        <w:tabs>
          <w:tab w:val="left" w:pos="-1440"/>
          <w:tab w:val="left" w:pos="-720"/>
        </w:tabs>
        <w:jc w:val="both"/>
        <w:rPr>
          <w:rFonts w:cs="Arial"/>
          <w:spacing w:val="-3"/>
        </w:rPr>
      </w:pPr>
      <w:r w:rsidRPr="008A51E4">
        <w:rPr>
          <w:rFonts w:cs="Arial"/>
          <w:spacing w:val="-3"/>
        </w:rPr>
        <w:t>Het provinciebestuur van Oost-Vlaanderen</w:t>
      </w:r>
    </w:p>
    <w:p w14:paraId="51527267" w14:textId="77777777" w:rsidR="00023210" w:rsidRPr="008A51E4" w:rsidRDefault="00A4378E" w:rsidP="00DA6354">
      <w:pPr>
        <w:tabs>
          <w:tab w:val="left" w:pos="-1440"/>
          <w:tab w:val="left" w:pos="-720"/>
        </w:tabs>
        <w:jc w:val="both"/>
        <w:rPr>
          <w:rFonts w:cs="Arial"/>
          <w:spacing w:val="-3"/>
        </w:rPr>
      </w:pPr>
      <w:r w:rsidRPr="008A51E4">
        <w:rPr>
          <w:rFonts w:cs="Arial"/>
          <w:spacing w:val="-3"/>
        </w:rPr>
        <w:lastRenderedPageBreak/>
        <w:t>T.a.v. de heer Provinciegriffier</w:t>
      </w:r>
    </w:p>
    <w:p w14:paraId="62FBAA7D" w14:textId="77777777" w:rsidR="00023210" w:rsidRPr="008A51E4" w:rsidRDefault="00A4378E" w:rsidP="00DA6354">
      <w:pPr>
        <w:tabs>
          <w:tab w:val="left" w:pos="-1440"/>
          <w:tab w:val="left" w:pos="-720"/>
        </w:tabs>
        <w:jc w:val="both"/>
        <w:rPr>
          <w:rFonts w:cs="Arial"/>
          <w:spacing w:val="-3"/>
        </w:rPr>
      </w:pPr>
      <w:r w:rsidRPr="008A51E4">
        <w:rPr>
          <w:rFonts w:cs="Arial"/>
          <w:spacing w:val="-3"/>
        </w:rPr>
        <w:t>Gouvernementstraat 1</w:t>
      </w:r>
    </w:p>
    <w:p w14:paraId="6BC86BC7" w14:textId="77777777" w:rsidR="00A4378E" w:rsidRPr="008A51E4" w:rsidRDefault="00A4378E" w:rsidP="00DA6354">
      <w:pPr>
        <w:tabs>
          <w:tab w:val="left" w:pos="-1440"/>
          <w:tab w:val="left" w:pos="-720"/>
        </w:tabs>
        <w:jc w:val="both"/>
        <w:rPr>
          <w:rFonts w:cs="Arial"/>
          <w:spacing w:val="-3"/>
        </w:rPr>
      </w:pPr>
      <w:r w:rsidRPr="008A51E4">
        <w:rPr>
          <w:rFonts w:cs="Arial"/>
          <w:spacing w:val="-3"/>
        </w:rPr>
        <w:t>9000 Gent.</w:t>
      </w:r>
    </w:p>
    <w:p w14:paraId="02DBA07E" w14:textId="08BBF6C9" w:rsidR="00A4378E" w:rsidRPr="008A51E4" w:rsidRDefault="00A4378E" w:rsidP="00DA6354">
      <w:pPr>
        <w:tabs>
          <w:tab w:val="left" w:pos="-1440"/>
          <w:tab w:val="left" w:pos="-720"/>
        </w:tabs>
        <w:spacing w:before="360" w:after="160"/>
        <w:jc w:val="both"/>
        <w:rPr>
          <w:rFonts w:cs="Arial"/>
          <w:spacing w:val="-3"/>
          <w:sz w:val="24"/>
          <w:szCs w:val="24"/>
          <w:u w:val="single"/>
        </w:rPr>
      </w:pPr>
      <w:r w:rsidRPr="008A51E4">
        <w:rPr>
          <w:rFonts w:cs="Arial"/>
          <w:spacing w:val="-3"/>
          <w:sz w:val="24"/>
          <w:szCs w:val="24"/>
        </w:rPr>
        <w:t>4.</w:t>
      </w:r>
      <w:r w:rsidR="00474D95" w:rsidRPr="008A51E4">
        <w:rPr>
          <w:rFonts w:cs="Arial"/>
          <w:spacing w:val="-3"/>
          <w:sz w:val="24"/>
          <w:szCs w:val="24"/>
        </w:rPr>
        <w:t>6.</w:t>
      </w:r>
      <w:r w:rsidR="002C72DF">
        <w:rPr>
          <w:rFonts w:cs="Arial"/>
          <w:spacing w:val="-3"/>
          <w:sz w:val="24"/>
          <w:szCs w:val="24"/>
        </w:rPr>
        <w:t>5</w:t>
      </w:r>
      <w:r w:rsidR="00474D95" w:rsidRPr="008A51E4">
        <w:rPr>
          <w:rFonts w:cs="Arial"/>
          <w:spacing w:val="-3"/>
          <w:sz w:val="24"/>
          <w:szCs w:val="24"/>
        </w:rPr>
        <w:t xml:space="preserve"> </w:t>
      </w:r>
      <w:r w:rsidRPr="008A51E4">
        <w:rPr>
          <w:rFonts w:cs="Arial"/>
          <w:spacing w:val="-3"/>
          <w:sz w:val="24"/>
          <w:szCs w:val="24"/>
          <w:u w:val="single"/>
        </w:rPr>
        <w:t>Stages</w:t>
      </w:r>
    </w:p>
    <w:p w14:paraId="3EA8A42A" w14:textId="4E6E8547" w:rsidR="00023210" w:rsidRPr="008A51E4" w:rsidRDefault="00A4378E" w:rsidP="00DA6354">
      <w:pPr>
        <w:tabs>
          <w:tab w:val="left" w:pos="-1440"/>
          <w:tab w:val="left" w:pos="-720"/>
        </w:tabs>
        <w:spacing w:before="160" w:after="160"/>
        <w:jc w:val="both"/>
        <w:rPr>
          <w:rFonts w:cs="Arial"/>
          <w:spacing w:val="-3"/>
        </w:rPr>
      </w:pPr>
      <w:r w:rsidRPr="008A51E4">
        <w:rPr>
          <w:rFonts w:cs="Arial"/>
          <w:spacing w:val="-3"/>
        </w:rPr>
        <w:t>Het is voor onze school van uitermate groot belang goede contacten te onderhouden met het bedrijfsleven. De snel veranderende technologie is immers een uitdaging zowel naar de inhoud van de opleiding als naar de infrastructuur die hiervoor noodzakelijk is.</w:t>
      </w:r>
      <w:r w:rsidR="00414866">
        <w:rPr>
          <w:rFonts w:cs="Arial"/>
          <w:spacing w:val="-3"/>
        </w:rPr>
        <w:t xml:space="preserve"> </w:t>
      </w:r>
      <w:r w:rsidRPr="008A51E4">
        <w:rPr>
          <w:rFonts w:cs="Arial"/>
          <w:spacing w:val="-3"/>
        </w:rPr>
        <w:t>Voor onze leerlingen is het wenselijk en zelfs noodzakelijk dat zij grondig kennis maken met de realiteit van de sociale, industriële en economische wereld in de laatste jaren van hun vorming.</w:t>
      </w:r>
    </w:p>
    <w:p w14:paraId="4E63B1A7" w14:textId="77777777" w:rsidR="00944BBF"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Stages zijn hiervoor een geschikt middel. </w:t>
      </w:r>
      <w:bookmarkStart w:id="23" w:name="_Hlk34122971"/>
    </w:p>
    <w:p w14:paraId="057476F4" w14:textId="2DF74434" w:rsidR="00165962" w:rsidRDefault="00474D95" w:rsidP="00DA6354">
      <w:pPr>
        <w:tabs>
          <w:tab w:val="left" w:pos="-1440"/>
          <w:tab w:val="left" w:pos="-720"/>
        </w:tabs>
        <w:spacing w:before="240" w:after="160"/>
        <w:jc w:val="both"/>
        <w:rPr>
          <w:rFonts w:cs="Arial"/>
          <w:b/>
          <w:spacing w:val="-3"/>
        </w:rPr>
      </w:pPr>
      <w:r w:rsidRPr="008A51E4">
        <w:rPr>
          <w:rFonts w:cs="Arial"/>
          <w:spacing w:val="-3"/>
        </w:rPr>
        <w:t>4.6.</w:t>
      </w:r>
      <w:r w:rsidR="002C72DF">
        <w:rPr>
          <w:rFonts w:cs="Arial"/>
          <w:spacing w:val="-3"/>
        </w:rPr>
        <w:t>5</w:t>
      </w:r>
      <w:r w:rsidRPr="008A51E4">
        <w:rPr>
          <w:rFonts w:cs="Arial"/>
          <w:spacing w:val="-3"/>
        </w:rPr>
        <w:t xml:space="preserve">.1 </w:t>
      </w:r>
      <w:r w:rsidRPr="008A51E4">
        <w:rPr>
          <w:rFonts w:cs="Arial"/>
          <w:b/>
          <w:spacing w:val="-3"/>
        </w:rPr>
        <w:t xml:space="preserve">Stages </w:t>
      </w:r>
      <w:r w:rsidR="00165962">
        <w:rPr>
          <w:rFonts w:cs="Arial"/>
          <w:b/>
          <w:spacing w:val="-3"/>
        </w:rPr>
        <w:t>OV1</w:t>
      </w:r>
    </w:p>
    <w:p w14:paraId="4F8CB1A0" w14:textId="00D0B9BE" w:rsidR="00784BD5" w:rsidRPr="00967B9C" w:rsidRDefault="006535CE" w:rsidP="00DA6354">
      <w:pPr>
        <w:tabs>
          <w:tab w:val="left" w:pos="-1440"/>
          <w:tab w:val="left" w:pos="-720"/>
        </w:tabs>
        <w:spacing w:before="240" w:after="160"/>
        <w:jc w:val="both"/>
        <w:rPr>
          <w:rFonts w:cs="Arial"/>
          <w:bCs/>
          <w:spacing w:val="-3"/>
        </w:rPr>
      </w:pPr>
      <w:r>
        <w:rPr>
          <w:rFonts w:cs="Arial"/>
        </w:rPr>
        <w:t xml:space="preserve">Binnen OV1 wordt steeds een traject op maat uitgewerkt waarbij zoveel mogelijk op zoek wordt gegaan naar wat mogelijk is voor de leerling, in afstemming met de voltallige klassenraad. </w:t>
      </w:r>
      <w:r>
        <w:rPr>
          <w:rFonts w:cs="Arial"/>
          <w:bCs/>
          <w:spacing w:val="-3"/>
        </w:rPr>
        <w:t>Stages kunnen hierbij tot de mogelijkheden behoren.</w:t>
      </w:r>
    </w:p>
    <w:p w14:paraId="4F1DC2FB" w14:textId="6134CE6A" w:rsidR="00944BBF" w:rsidRPr="008A51E4" w:rsidRDefault="00784BD5" w:rsidP="00DA6354">
      <w:pPr>
        <w:tabs>
          <w:tab w:val="left" w:pos="-1440"/>
          <w:tab w:val="left" w:pos="-720"/>
        </w:tabs>
        <w:spacing w:before="240" w:after="160"/>
        <w:jc w:val="both"/>
        <w:rPr>
          <w:rFonts w:cs="Arial"/>
          <w:spacing w:val="-3"/>
        </w:rPr>
      </w:pPr>
      <w:r>
        <w:rPr>
          <w:rFonts w:cs="Arial"/>
          <w:bCs/>
          <w:spacing w:val="-3"/>
        </w:rPr>
        <w:t xml:space="preserve">4.6.5.2 </w:t>
      </w:r>
      <w:r>
        <w:rPr>
          <w:rFonts w:cs="Arial"/>
          <w:b/>
          <w:spacing w:val="-3"/>
        </w:rPr>
        <w:t xml:space="preserve">Stages </w:t>
      </w:r>
      <w:r w:rsidR="00944BBF" w:rsidRPr="008A51E4">
        <w:rPr>
          <w:rFonts w:cs="Arial"/>
          <w:b/>
          <w:spacing w:val="-3"/>
        </w:rPr>
        <w:t>OV3</w:t>
      </w:r>
    </w:p>
    <w:p w14:paraId="66AEC769" w14:textId="3264AB5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De leerlingen van het </w:t>
      </w:r>
      <w:r w:rsidR="00023210" w:rsidRPr="008A51E4">
        <w:rPr>
          <w:rFonts w:cs="Arial"/>
          <w:spacing w:val="-3"/>
        </w:rPr>
        <w:t xml:space="preserve">4de </w:t>
      </w:r>
      <w:r w:rsidRPr="008A51E4">
        <w:rPr>
          <w:rFonts w:cs="Arial"/>
          <w:spacing w:val="-3"/>
        </w:rPr>
        <w:t xml:space="preserve">en </w:t>
      </w:r>
      <w:r w:rsidR="00023210" w:rsidRPr="008A51E4">
        <w:rPr>
          <w:rFonts w:cs="Arial"/>
          <w:spacing w:val="-3"/>
        </w:rPr>
        <w:t xml:space="preserve">5de </w:t>
      </w:r>
      <w:r w:rsidRPr="008A51E4">
        <w:rPr>
          <w:rFonts w:cs="Arial"/>
          <w:spacing w:val="-3"/>
        </w:rPr>
        <w:t>leerjaar lopen stage in verschillende bedrijven en instellingen, respectievelijk 3 en 6 weken.</w:t>
      </w:r>
      <w:bookmarkEnd w:id="23"/>
    </w:p>
    <w:p w14:paraId="5B0DEA9E" w14:textId="5030688B" w:rsidR="00944BBF" w:rsidRPr="008A51E4" w:rsidRDefault="00474D95" w:rsidP="00DA6354">
      <w:pPr>
        <w:tabs>
          <w:tab w:val="left" w:pos="-1440"/>
          <w:tab w:val="left" w:pos="-720"/>
        </w:tabs>
        <w:spacing w:before="240" w:after="160"/>
        <w:jc w:val="both"/>
        <w:rPr>
          <w:rFonts w:cs="Arial"/>
          <w:spacing w:val="-3"/>
        </w:rPr>
      </w:pPr>
      <w:r w:rsidRPr="008A51E4">
        <w:rPr>
          <w:rFonts w:cs="Arial"/>
          <w:spacing w:val="-3"/>
        </w:rPr>
        <w:t>4.6.</w:t>
      </w:r>
      <w:r w:rsidR="002C72DF">
        <w:rPr>
          <w:rFonts w:cs="Arial"/>
          <w:spacing w:val="-3"/>
        </w:rPr>
        <w:t>5</w:t>
      </w:r>
      <w:r w:rsidRPr="008A51E4">
        <w:rPr>
          <w:rFonts w:cs="Arial"/>
          <w:spacing w:val="-3"/>
        </w:rPr>
        <w:t>.</w:t>
      </w:r>
      <w:r w:rsidR="00D90651">
        <w:rPr>
          <w:rFonts w:cs="Arial"/>
          <w:spacing w:val="-3"/>
        </w:rPr>
        <w:t>3</w:t>
      </w:r>
      <w:r w:rsidRPr="008A51E4">
        <w:rPr>
          <w:rFonts w:cs="Arial"/>
          <w:spacing w:val="-3"/>
        </w:rPr>
        <w:t xml:space="preserve"> </w:t>
      </w:r>
      <w:r w:rsidRPr="008A51E4">
        <w:rPr>
          <w:rFonts w:cs="Arial"/>
          <w:b/>
          <w:spacing w:val="-3"/>
        </w:rPr>
        <w:t xml:space="preserve">Stages </w:t>
      </w:r>
      <w:r w:rsidR="00944BBF" w:rsidRPr="008A51E4">
        <w:rPr>
          <w:rFonts w:cs="Arial"/>
          <w:b/>
          <w:spacing w:val="-3"/>
        </w:rPr>
        <w:t>OV4</w:t>
      </w:r>
    </w:p>
    <w:p w14:paraId="4FF2080C" w14:textId="525592DF" w:rsidR="00944BBF" w:rsidRPr="008A51E4" w:rsidRDefault="00944BBF" w:rsidP="00DA6354">
      <w:pPr>
        <w:tabs>
          <w:tab w:val="left" w:pos="-1440"/>
          <w:tab w:val="left" w:pos="-720"/>
        </w:tabs>
        <w:spacing w:before="160" w:after="160"/>
        <w:jc w:val="both"/>
        <w:rPr>
          <w:rFonts w:cs="Arial"/>
          <w:spacing w:val="-3"/>
        </w:rPr>
      </w:pPr>
      <w:bookmarkStart w:id="24" w:name="_Hlk34122939"/>
      <w:r w:rsidRPr="008A51E4">
        <w:rPr>
          <w:rFonts w:cs="Arial"/>
          <w:spacing w:val="-3"/>
        </w:rPr>
        <w:t>Gespreid over het 1</w:t>
      </w:r>
      <w:r w:rsidR="00015183">
        <w:rPr>
          <w:rFonts w:cs="Arial"/>
          <w:spacing w:val="-3"/>
        </w:rPr>
        <w:t>ste</w:t>
      </w:r>
      <w:r w:rsidRPr="008A51E4">
        <w:rPr>
          <w:rFonts w:cs="Arial"/>
          <w:spacing w:val="-3"/>
        </w:rPr>
        <w:t xml:space="preserve"> en 2</w:t>
      </w:r>
      <w:r w:rsidR="00015183">
        <w:rPr>
          <w:rFonts w:cs="Arial"/>
          <w:spacing w:val="-3"/>
        </w:rPr>
        <w:t>de</w:t>
      </w:r>
      <w:r w:rsidRPr="008A51E4">
        <w:rPr>
          <w:rFonts w:cs="Arial"/>
          <w:spacing w:val="-3"/>
        </w:rPr>
        <w:t xml:space="preserve"> leerjaar van de derde graad loop je 9 weken stage.</w:t>
      </w:r>
    </w:p>
    <w:bookmarkEnd w:id="24"/>
    <w:p w14:paraId="75A0A048" w14:textId="77777777" w:rsidR="00944BBF" w:rsidRPr="008A51E4" w:rsidRDefault="00944BBF" w:rsidP="00DA6354">
      <w:pPr>
        <w:tabs>
          <w:tab w:val="left" w:pos="-1440"/>
          <w:tab w:val="left" w:pos="-720"/>
        </w:tabs>
        <w:spacing w:before="160" w:after="160"/>
        <w:jc w:val="both"/>
        <w:rPr>
          <w:rFonts w:cs="Arial"/>
          <w:spacing w:val="-3"/>
        </w:rPr>
      </w:pPr>
      <w:r w:rsidRPr="008A51E4">
        <w:rPr>
          <w:rFonts w:cs="Arial"/>
          <w:spacing w:val="-3"/>
        </w:rPr>
        <w:t>De keuze van de stageplaats gebeurt in onderling overleg tussen jou en onze school.</w:t>
      </w:r>
    </w:p>
    <w:p w14:paraId="4A017467" w14:textId="44380D48" w:rsidR="00474D95" w:rsidRPr="008A51E4" w:rsidRDefault="00474D95" w:rsidP="00DA6354">
      <w:pPr>
        <w:tabs>
          <w:tab w:val="left" w:pos="-1440"/>
          <w:tab w:val="left" w:pos="-720"/>
        </w:tabs>
        <w:spacing w:before="240" w:after="160"/>
        <w:jc w:val="both"/>
        <w:rPr>
          <w:rFonts w:cs="Arial"/>
          <w:spacing w:val="-3"/>
        </w:rPr>
      </w:pPr>
      <w:r w:rsidRPr="008A51E4">
        <w:rPr>
          <w:rFonts w:cs="Arial"/>
          <w:spacing w:val="-3"/>
        </w:rPr>
        <w:t>4.6.</w:t>
      </w:r>
      <w:r w:rsidR="002C72DF">
        <w:rPr>
          <w:rFonts w:cs="Arial"/>
          <w:spacing w:val="-3"/>
        </w:rPr>
        <w:t>5</w:t>
      </w:r>
      <w:r w:rsidRPr="008A51E4">
        <w:rPr>
          <w:rFonts w:cs="Arial"/>
          <w:spacing w:val="-3"/>
        </w:rPr>
        <w:t>.</w:t>
      </w:r>
      <w:r w:rsidR="00D90651">
        <w:rPr>
          <w:rFonts w:cs="Arial"/>
          <w:spacing w:val="-3"/>
        </w:rPr>
        <w:t>4</w:t>
      </w:r>
      <w:r w:rsidRPr="008A51E4">
        <w:rPr>
          <w:rFonts w:cs="Arial"/>
          <w:spacing w:val="-3"/>
        </w:rPr>
        <w:t xml:space="preserve"> </w:t>
      </w:r>
      <w:r w:rsidRPr="008A51E4">
        <w:rPr>
          <w:rFonts w:cs="Arial"/>
          <w:b/>
          <w:spacing w:val="-3"/>
        </w:rPr>
        <w:t>Afspraken in verband met stages (OV3 en OV4)</w:t>
      </w:r>
    </w:p>
    <w:p w14:paraId="4835A86B" w14:textId="0A21B3F5" w:rsidR="00944BBF" w:rsidRPr="008A51E4" w:rsidRDefault="00944BBF" w:rsidP="00DA6354">
      <w:pPr>
        <w:tabs>
          <w:tab w:val="left" w:pos="-1440"/>
          <w:tab w:val="left" w:pos="-720"/>
        </w:tabs>
        <w:spacing w:before="160" w:after="160"/>
        <w:jc w:val="both"/>
        <w:rPr>
          <w:rFonts w:cs="Arial"/>
          <w:spacing w:val="-3"/>
        </w:rPr>
      </w:pPr>
      <w:r w:rsidRPr="008A51E4">
        <w:rPr>
          <w:rFonts w:cs="Arial"/>
          <w:spacing w:val="-3"/>
        </w:rPr>
        <w:t>Als je niet deelneemt aan stages zonder wettelijke reden, dan betekent dit dat je ofwel het getuigschrift niet behaalt, ofwel dat je niet overgaat naar het volgende leerjaar.</w:t>
      </w:r>
    </w:p>
    <w:p w14:paraId="6535BB78" w14:textId="77777777" w:rsidR="00944BBF" w:rsidRPr="008A51E4" w:rsidRDefault="00944BBF" w:rsidP="00DA6354">
      <w:pPr>
        <w:tabs>
          <w:tab w:val="left" w:pos="-1440"/>
          <w:tab w:val="left" w:pos="-720"/>
        </w:tabs>
        <w:spacing w:before="160" w:after="160"/>
        <w:jc w:val="both"/>
        <w:rPr>
          <w:rFonts w:cs="Arial"/>
          <w:spacing w:val="-3"/>
        </w:rPr>
      </w:pPr>
      <w:r w:rsidRPr="008A51E4">
        <w:rPr>
          <w:rFonts w:cs="Arial"/>
          <w:spacing w:val="-3"/>
        </w:rPr>
        <w:t>Als je om welke reden dan ook afwezig bent tijdens de stage, dan ben je verplicht om tijdens een door de school bepaalde periode opnieuw stage te lopen.</w:t>
      </w:r>
    </w:p>
    <w:p w14:paraId="3263EE85" w14:textId="77777777" w:rsidR="00944BBF" w:rsidRPr="008A51E4" w:rsidRDefault="00944BBF" w:rsidP="00DA6354">
      <w:pPr>
        <w:tabs>
          <w:tab w:val="left" w:pos="-1440"/>
          <w:tab w:val="left" w:pos="-720"/>
        </w:tabs>
        <w:spacing w:line="240" w:lineRule="atLeast"/>
        <w:jc w:val="both"/>
        <w:rPr>
          <w:rFonts w:cs="Arial"/>
          <w:spacing w:val="-3"/>
        </w:rPr>
      </w:pPr>
      <w:r w:rsidRPr="008A51E4">
        <w:rPr>
          <w:rFonts w:cs="Arial"/>
          <w:spacing w:val="-3"/>
        </w:rPr>
        <w:t>Je bent op tijd aanwezig op de stageplaats en respecteert de overeengekomen werkuren.</w:t>
      </w:r>
    </w:p>
    <w:p w14:paraId="3EC2377D" w14:textId="77777777" w:rsidR="00944BBF" w:rsidRPr="008A51E4" w:rsidRDefault="00944BBF" w:rsidP="00DA6354">
      <w:pPr>
        <w:tabs>
          <w:tab w:val="left" w:pos="-1440"/>
          <w:tab w:val="left" w:pos="-720"/>
        </w:tabs>
        <w:spacing w:line="240" w:lineRule="atLeast"/>
        <w:jc w:val="both"/>
        <w:rPr>
          <w:rFonts w:cs="Arial"/>
          <w:spacing w:val="-3"/>
        </w:rPr>
      </w:pPr>
      <w:r w:rsidRPr="008A51E4">
        <w:rPr>
          <w:rFonts w:cs="Arial"/>
          <w:spacing w:val="-3"/>
        </w:rPr>
        <w:t>Je bent beleefd, verzorgt je uiterlijk en draagt de gevraagde werkkledij.</w:t>
      </w:r>
    </w:p>
    <w:p w14:paraId="55981203" w14:textId="77777777" w:rsidR="00944BBF" w:rsidRPr="008A51E4" w:rsidRDefault="00944BBF" w:rsidP="00DA6354">
      <w:pPr>
        <w:tabs>
          <w:tab w:val="left" w:pos="-1440"/>
          <w:tab w:val="left" w:pos="-720"/>
        </w:tabs>
        <w:spacing w:before="160" w:after="160"/>
        <w:jc w:val="both"/>
        <w:rPr>
          <w:rFonts w:cs="Arial"/>
          <w:spacing w:val="-3"/>
        </w:rPr>
      </w:pPr>
      <w:r w:rsidRPr="008A51E4">
        <w:rPr>
          <w:rFonts w:cs="Arial"/>
          <w:spacing w:val="-3"/>
        </w:rPr>
        <w:t>De schoolverzekering geldt voor lichamelijke schade opgelopen op:</w:t>
      </w:r>
    </w:p>
    <w:p w14:paraId="45F7D056" w14:textId="4B689D9B" w:rsidR="00944BBF" w:rsidRPr="008A51E4" w:rsidRDefault="00944BBF" w:rsidP="0051755A">
      <w:pPr>
        <w:numPr>
          <w:ilvl w:val="0"/>
          <w:numId w:val="20"/>
        </w:numPr>
        <w:tabs>
          <w:tab w:val="clear" w:pos="720"/>
          <w:tab w:val="left" w:pos="-1440"/>
          <w:tab w:val="left" w:pos="-720"/>
        </w:tabs>
        <w:overflowPunct/>
        <w:autoSpaceDE/>
        <w:autoSpaceDN/>
        <w:adjustRightInd/>
        <w:spacing w:line="240" w:lineRule="atLeast"/>
        <w:ind w:left="360"/>
        <w:jc w:val="both"/>
        <w:textAlignment w:val="auto"/>
        <w:rPr>
          <w:rFonts w:cs="Arial"/>
          <w:spacing w:val="-3"/>
        </w:rPr>
      </w:pPr>
      <w:r w:rsidRPr="008A51E4">
        <w:rPr>
          <w:rFonts w:cs="Arial"/>
          <w:spacing w:val="-3"/>
        </w:rPr>
        <w:t>de stageplaats</w:t>
      </w:r>
      <w:r w:rsidR="00782EFF" w:rsidRPr="008A51E4">
        <w:rPr>
          <w:rFonts w:cs="Arial"/>
          <w:spacing w:val="-3"/>
        </w:rPr>
        <w:t>,</w:t>
      </w:r>
    </w:p>
    <w:p w14:paraId="4F004583" w14:textId="77777777" w:rsidR="00944BBF" w:rsidRPr="008A51E4" w:rsidRDefault="00944BBF" w:rsidP="00DA6354">
      <w:pPr>
        <w:numPr>
          <w:ilvl w:val="0"/>
          <w:numId w:val="20"/>
        </w:numPr>
        <w:tabs>
          <w:tab w:val="clear" w:pos="720"/>
          <w:tab w:val="left" w:pos="-1440"/>
          <w:tab w:val="left" w:pos="-720"/>
        </w:tabs>
        <w:overflowPunct/>
        <w:autoSpaceDE/>
        <w:autoSpaceDN/>
        <w:adjustRightInd/>
        <w:spacing w:line="240" w:lineRule="atLeast"/>
        <w:ind w:left="360"/>
        <w:jc w:val="both"/>
        <w:textAlignment w:val="auto"/>
        <w:rPr>
          <w:rFonts w:cs="Arial"/>
          <w:spacing w:val="-3"/>
        </w:rPr>
      </w:pPr>
      <w:r w:rsidRPr="008A51E4">
        <w:rPr>
          <w:rFonts w:cs="Arial"/>
          <w:spacing w:val="-3"/>
        </w:rPr>
        <w:t>de kortste weg van en naar de stageplaats.</w:t>
      </w:r>
    </w:p>
    <w:p w14:paraId="7FDCCC67" w14:textId="77777777" w:rsidR="00944BBF" w:rsidRPr="008A51E4" w:rsidRDefault="00944BBF" w:rsidP="00DA6354">
      <w:pPr>
        <w:tabs>
          <w:tab w:val="left" w:pos="-1440"/>
          <w:tab w:val="left" w:pos="-720"/>
        </w:tabs>
        <w:spacing w:before="160" w:after="160"/>
        <w:jc w:val="both"/>
        <w:rPr>
          <w:rFonts w:cs="Arial"/>
          <w:spacing w:val="-3"/>
        </w:rPr>
      </w:pPr>
      <w:r w:rsidRPr="008A51E4">
        <w:rPr>
          <w:rFonts w:cs="Arial"/>
          <w:spacing w:val="-3"/>
        </w:rPr>
        <w:t>Als je opzettelijk materieel beschadigt, dan dien jij de schade te vergoeden.</w:t>
      </w:r>
    </w:p>
    <w:p w14:paraId="4641B7A6" w14:textId="77777777" w:rsidR="00944BBF" w:rsidRPr="008A51E4" w:rsidRDefault="00944BBF" w:rsidP="00DA6354">
      <w:pPr>
        <w:tabs>
          <w:tab w:val="left" w:pos="-1440"/>
          <w:tab w:val="left" w:pos="-720"/>
        </w:tabs>
        <w:spacing w:before="160" w:after="160"/>
        <w:jc w:val="both"/>
        <w:rPr>
          <w:rFonts w:cs="Arial"/>
          <w:spacing w:val="-3"/>
        </w:rPr>
      </w:pPr>
      <w:r w:rsidRPr="008A51E4">
        <w:rPr>
          <w:rFonts w:cs="Arial"/>
          <w:spacing w:val="-3"/>
        </w:rPr>
        <w:t>Aan de stage wordt geen loon verbonden.</w:t>
      </w:r>
    </w:p>
    <w:p w14:paraId="5A24E40E"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Indien er tijdens de stageperiode een godsdienstige feestdag valt die inherent is aan de door de Grondwet erkende levensbeschouwelijke overtuiging van de leerling, dan geldt deze als een gewettigde afwezigheid.</w:t>
      </w:r>
    </w:p>
    <w:p w14:paraId="544DCFEA" w14:textId="1809C629" w:rsidR="00A4378E" w:rsidRPr="008A51E4" w:rsidRDefault="00A4378E" w:rsidP="00DA6354">
      <w:pPr>
        <w:tabs>
          <w:tab w:val="left" w:pos="-1440"/>
          <w:tab w:val="left" w:pos="-720"/>
        </w:tabs>
        <w:spacing w:before="240" w:after="160"/>
        <w:jc w:val="both"/>
        <w:rPr>
          <w:rFonts w:cs="Arial"/>
          <w:spacing w:val="-3"/>
          <w:szCs w:val="24"/>
          <w:u w:val="single"/>
        </w:rPr>
      </w:pPr>
      <w:r w:rsidRPr="008A51E4">
        <w:rPr>
          <w:rFonts w:cs="Arial"/>
          <w:spacing w:val="-3"/>
          <w:szCs w:val="24"/>
        </w:rPr>
        <w:t>4.</w:t>
      </w:r>
      <w:r w:rsidR="00474D95" w:rsidRPr="008A51E4">
        <w:rPr>
          <w:rFonts w:cs="Arial"/>
          <w:spacing w:val="-3"/>
          <w:szCs w:val="24"/>
        </w:rPr>
        <w:t>6.</w:t>
      </w:r>
      <w:r w:rsidR="002C72DF">
        <w:rPr>
          <w:rFonts w:cs="Arial"/>
          <w:spacing w:val="-3"/>
          <w:szCs w:val="24"/>
        </w:rPr>
        <w:t>5</w:t>
      </w:r>
      <w:r w:rsidR="00474D95" w:rsidRPr="008A51E4">
        <w:rPr>
          <w:rFonts w:cs="Arial"/>
          <w:spacing w:val="-3"/>
          <w:szCs w:val="24"/>
        </w:rPr>
        <w:t>.</w:t>
      </w:r>
      <w:r w:rsidR="00D90651">
        <w:rPr>
          <w:rFonts w:cs="Arial"/>
          <w:spacing w:val="-3"/>
          <w:szCs w:val="24"/>
        </w:rPr>
        <w:t>5</w:t>
      </w:r>
      <w:r w:rsidR="00A50C5D" w:rsidRPr="008A51E4">
        <w:rPr>
          <w:rFonts w:cs="Arial"/>
          <w:spacing w:val="-3"/>
          <w:szCs w:val="24"/>
        </w:rPr>
        <w:t xml:space="preserve"> </w:t>
      </w:r>
      <w:r w:rsidRPr="008A51E4">
        <w:rPr>
          <w:rFonts w:cs="Arial"/>
          <w:b/>
          <w:spacing w:val="-3"/>
          <w:szCs w:val="24"/>
        </w:rPr>
        <w:t>Stagereglement</w:t>
      </w:r>
    </w:p>
    <w:p w14:paraId="482E3440" w14:textId="532A8038"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Op het ogenblik van de stage wordt een stagereglement uitgereikt, dat door de leerling en de </w:t>
      </w:r>
      <w:r w:rsidR="00E37136" w:rsidRPr="008A51E4">
        <w:rPr>
          <w:rFonts w:cs="Arial"/>
          <w:spacing w:val="-3"/>
        </w:rPr>
        <w:t>ouders</w:t>
      </w:r>
      <w:r w:rsidRPr="008A51E4">
        <w:rPr>
          <w:rFonts w:cs="Arial"/>
          <w:spacing w:val="-3"/>
        </w:rPr>
        <w:t xml:space="preserve"> wordt ondertekend.</w:t>
      </w:r>
    </w:p>
    <w:p w14:paraId="6E90C642" w14:textId="72E93FFD" w:rsidR="009175CB" w:rsidRPr="008A51E4" w:rsidRDefault="009175CB" w:rsidP="00DA6354">
      <w:pPr>
        <w:tabs>
          <w:tab w:val="left" w:pos="-1440"/>
          <w:tab w:val="left" w:pos="-720"/>
        </w:tabs>
        <w:spacing w:before="240" w:after="160"/>
        <w:jc w:val="both"/>
        <w:rPr>
          <w:sz w:val="24"/>
          <w:szCs w:val="24"/>
          <w:u w:val="single"/>
        </w:rPr>
      </w:pPr>
      <w:bookmarkStart w:id="25" w:name="_Toc261863744"/>
      <w:r w:rsidRPr="008A51E4">
        <w:rPr>
          <w:sz w:val="24"/>
          <w:szCs w:val="24"/>
        </w:rPr>
        <w:lastRenderedPageBreak/>
        <w:t>4.6.</w:t>
      </w:r>
      <w:r w:rsidR="00FD46E1">
        <w:rPr>
          <w:sz w:val="24"/>
          <w:szCs w:val="24"/>
        </w:rPr>
        <w:t>6</w:t>
      </w:r>
      <w:r w:rsidRPr="008A51E4">
        <w:rPr>
          <w:sz w:val="24"/>
          <w:szCs w:val="24"/>
        </w:rPr>
        <w:t xml:space="preserve"> </w:t>
      </w:r>
      <w:r w:rsidR="000B5EAB">
        <w:rPr>
          <w:sz w:val="24"/>
          <w:szCs w:val="24"/>
          <w:u w:val="single"/>
        </w:rPr>
        <w:t>Competentieproeven</w:t>
      </w:r>
      <w:r w:rsidRPr="008A51E4">
        <w:rPr>
          <w:sz w:val="24"/>
          <w:szCs w:val="24"/>
          <w:u w:val="single"/>
        </w:rPr>
        <w:t xml:space="preserve"> (OV3)</w:t>
      </w:r>
    </w:p>
    <w:p w14:paraId="5032AAA8" w14:textId="7948B7D4" w:rsidR="000E3DA3" w:rsidRPr="008A51E4" w:rsidRDefault="000B5EAB" w:rsidP="00DA6354">
      <w:pPr>
        <w:spacing w:line="235" w:lineRule="atLeast"/>
        <w:jc w:val="both"/>
      </w:pPr>
      <w:r>
        <w:rPr>
          <w:rFonts w:cs="Arial"/>
        </w:rPr>
        <w:t>Competentieproeven kunnen een</w:t>
      </w:r>
      <w:r w:rsidR="000E3DA3" w:rsidRPr="008A51E4">
        <w:rPr>
          <w:rFonts w:cs="Arial"/>
        </w:rPr>
        <w:t xml:space="preserve"> onderdeel uit</w:t>
      </w:r>
      <w:r>
        <w:rPr>
          <w:rFonts w:cs="Arial"/>
        </w:rPr>
        <w:t>maken</w:t>
      </w:r>
      <w:r w:rsidR="000E3DA3" w:rsidRPr="008A51E4">
        <w:rPr>
          <w:rFonts w:cs="Arial"/>
        </w:rPr>
        <w:t xml:space="preserve"> van de studiebekrachtiging in de kwalificatiefase.</w:t>
      </w:r>
    </w:p>
    <w:p w14:paraId="42C9D2E9" w14:textId="455F356B" w:rsidR="000E3DA3" w:rsidRPr="008A51E4" w:rsidRDefault="00FF0077" w:rsidP="00DA6354">
      <w:pPr>
        <w:spacing w:after="160" w:line="235" w:lineRule="atLeast"/>
        <w:jc w:val="both"/>
      </w:pPr>
      <w:r>
        <w:rPr>
          <w:rFonts w:cs="Arial"/>
        </w:rPr>
        <w:t>Competentieproeven kunnen</w:t>
      </w:r>
      <w:r w:rsidR="000E3DA3" w:rsidRPr="008A51E4">
        <w:rPr>
          <w:rFonts w:cs="Arial"/>
        </w:rPr>
        <w:t xml:space="preserve"> word</w:t>
      </w:r>
      <w:r>
        <w:rPr>
          <w:rFonts w:cs="Arial"/>
        </w:rPr>
        <w:t>en</w:t>
      </w:r>
      <w:r w:rsidR="000E3DA3" w:rsidRPr="008A51E4">
        <w:rPr>
          <w:rFonts w:cs="Arial"/>
        </w:rPr>
        <w:t xml:space="preserve"> beoordeeld door </w:t>
      </w:r>
      <w:r>
        <w:rPr>
          <w:rFonts w:cs="Arial"/>
        </w:rPr>
        <w:t>een commissie</w:t>
      </w:r>
      <w:r w:rsidR="000E3DA3" w:rsidRPr="008A51E4">
        <w:rPr>
          <w:rFonts w:cs="Arial"/>
        </w:rPr>
        <w:t>.</w:t>
      </w:r>
    </w:p>
    <w:p w14:paraId="53AD135A" w14:textId="7C6FD7EC" w:rsidR="000E3DA3" w:rsidRPr="008A51E4" w:rsidRDefault="000E3DA3" w:rsidP="00DA6354">
      <w:pPr>
        <w:spacing w:after="150"/>
        <w:jc w:val="both"/>
      </w:pPr>
      <w:r w:rsidRPr="008A51E4">
        <w:rPr>
          <w:rFonts w:cs="Arial"/>
        </w:rPr>
        <w:t>D</w:t>
      </w:r>
      <w:r w:rsidR="00FF0077">
        <w:rPr>
          <w:rFonts w:cs="Arial"/>
        </w:rPr>
        <w:t xml:space="preserve">eze </w:t>
      </w:r>
      <w:r w:rsidRPr="008A51E4">
        <w:rPr>
          <w:rFonts w:cs="Arial"/>
        </w:rPr>
        <w:t>commissie wordt voorgezeten door de directeur van de school of diens afgevaardigde. De commissie bestaat uit leden van het onderwijzend personeel en uit deskundigen, in de loop van het schooljaar door het schoolbestuur of haar afgevaardigde aangeduid. </w:t>
      </w:r>
    </w:p>
    <w:p w14:paraId="31CC5450" w14:textId="69BB66F4" w:rsidR="000E3DA3" w:rsidRPr="008A51E4" w:rsidRDefault="000E3DA3" w:rsidP="00DA6354">
      <w:pPr>
        <w:spacing w:after="120"/>
        <w:jc w:val="both"/>
      </w:pPr>
    </w:p>
    <w:p w14:paraId="06CB5B21" w14:textId="21DD5184" w:rsidR="000E3DA3" w:rsidRPr="008A51E4" w:rsidRDefault="000E3DA3" w:rsidP="00DA6354">
      <w:pPr>
        <w:spacing w:after="150"/>
        <w:jc w:val="both"/>
      </w:pPr>
      <w:r w:rsidRPr="008A51E4">
        <w:rPr>
          <w:rFonts w:cs="Arial"/>
        </w:rPr>
        <w:t xml:space="preserve">Vóór de aanvang van de beraadslagingen van de commissie beslist de klassenraad voor alle leerlingen van het laatste jaar van de kwalificatiefase over de toelating tot de </w:t>
      </w:r>
      <w:r w:rsidR="00EC264F">
        <w:rPr>
          <w:rFonts w:cs="Arial"/>
        </w:rPr>
        <w:t>competentieproeven</w:t>
      </w:r>
      <w:r w:rsidRPr="008A51E4">
        <w:rPr>
          <w:rFonts w:cs="Arial"/>
        </w:rPr>
        <w:t>. Daarnaast beslist de klassenraad ook over de toelating tot de</w:t>
      </w:r>
      <w:r w:rsidR="00C91462">
        <w:rPr>
          <w:rFonts w:cs="Arial"/>
        </w:rPr>
        <w:t xml:space="preserve"> proeven </w:t>
      </w:r>
      <w:r w:rsidRPr="008A51E4">
        <w:rPr>
          <w:rFonts w:cs="Arial"/>
        </w:rPr>
        <w:t>van de leerlingen van de integratiefase/ABO (die in de integratiefase/ABO zijn toegelaten door de klassenraad met een getuigschrift van verworven competenties voor een afgerond geheel binnen een opleiding of een attest van verworven bekwaamheden).</w:t>
      </w:r>
    </w:p>
    <w:p w14:paraId="4273C134" w14:textId="2A6490CF" w:rsidR="000E3DA3" w:rsidRPr="008A51E4" w:rsidRDefault="000E3DA3" w:rsidP="00DA6354">
      <w:pPr>
        <w:spacing w:after="150"/>
        <w:jc w:val="both"/>
      </w:pPr>
      <w:r w:rsidRPr="008A51E4">
        <w:rPr>
          <w:rFonts w:cs="Arial"/>
        </w:rPr>
        <w:t xml:space="preserve">De commissie bepaalt o.m. welke werkstukken die in de loop van het schooljaar zijn vervaardigd, schriften enz., als </w:t>
      </w:r>
      <w:r w:rsidR="006C089A">
        <w:rPr>
          <w:rFonts w:cs="Arial"/>
        </w:rPr>
        <w:t>competentieproeven</w:t>
      </w:r>
      <w:r w:rsidR="006C089A" w:rsidRPr="008A51E4">
        <w:rPr>
          <w:rFonts w:cs="Arial"/>
        </w:rPr>
        <w:t xml:space="preserve"> </w:t>
      </w:r>
      <w:r w:rsidRPr="008A51E4">
        <w:rPr>
          <w:rFonts w:cs="Arial"/>
        </w:rPr>
        <w:t>aan haar dienen overgelegd te worden</w:t>
      </w:r>
      <w:r w:rsidR="006C089A">
        <w:rPr>
          <w:rFonts w:cs="Arial"/>
        </w:rPr>
        <w:t>. Competentieproeven kunnen</w:t>
      </w:r>
      <w:r w:rsidRPr="008A51E4">
        <w:rPr>
          <w:rFonts w:cs="Arial"/>
        </w:rPr>
        <w:t xml:space="preserve"> ook de vorm van een eindwerk aannemen.</w:t>
      </w:r>
    </w:p>
    <w:p w14:paraId="6DC7B4EA" w14:textId="6F14158F" w:rsidR="000E3DA3" w:rsidRPr="008A51E4" w:rsidRDefault="000E3DA3" w:rsidP="00DA6354">
      <w:pPr>
        <w:spacing w:after="150"/>
        <w:jc w:val="both"/>
      </w:pPr>
      <w:r w:rsidRPr="008A51E4">
        <w:rPr>
          <w:rFonts w:cs="Arial"/>
        </w:rPr>
        <w:t>De leden van de commissie kunnen voor het vervullen van hun opdracht, in overleg en samen met de directeur of zijn afgevaardigde, de leslokalen tijdens de lesuren bezoeken, zich werkstukken, schriften e.d. laten voorleggen.</w:t>
      </w:r>
    </w:p>
    <w:p w14:paraId="21746AB9" w14:textId="223B31AC" w:rsidR="000E3DA3" w:rsidRPr="008A51E4" w:rsidRDefault="000E3DA3" w:rsidP="00DA6354">
      <w:pPr>
        <w:spacing w:after="150"/>
        <w:jc w:val="both"/>
      </w:pPr>
      <w:r w:rsidRPr="008A51E4">
        <w:rPr>
          <w:rFonts w:cs="Arial"/>
        </w:rPr>
        <w:t xml:space="preserve">Het resultaat van de </w:t>
      </w:r>
      <w:r w:rsidR="00CC75F7">
        <w:rPr>
          <w:rFonts w:cs="Arial"/>
        </w:rPr>
        <w:t>competentieproeven</w:t>
      </w:r>
      <w:r w:rsidR="00CC75F7" w:rsidRPr="008A51E4">
        <w:rPr>
          <w:rFonts w:cs="Arial"/>
        </w:rPr>
        <w:t xml:space="preserve"> </w:t>
      </w:r>
      <w:r w:rsidRPr="008A51E4">
        <w:rPr>
          <w:rFonts w:cs="Arial"/>
        </w:rPr>
        <w:t>is een advies van de commissie over elke leerling, die tot de proe</w:t>
      </w:r>
      <w:r w:rsidR="00CC75F7">
        <w:rPr>
          <w:rFonts w:cs="Arial"/>
        </w:rPr>
        <w:t>ven</w:t>
      </w:r>
      <w:r w:rsidRPr="008A51E4">
        <w:rPr>
          <w:rFonts w:cs="Arial"/>
        </w:rPr>
        <w:t xml:space="preserve"> is toegelaten.</w:t>
      </w:r>
    </w:p>
    <w:p w14:paraId="0A2EFC79" w14:textId="53ED660E" w:rsidR="000E3DA3" w:rsidRPr="008A51E4" w:rsidRDefault="000E3DA3" w:rsidP="00DA6354">
      <w:pPr>
        <w:spacing w:after="150"/>
        <w:jc w:val="both"/>
      </w:pPr>
      <w:r w:rsidRPr="008A51E4">
        <w:rPr>
          <w:rFonts w:cs="Arial"/>
        </w:rPr>
        <w:t xml:space="preserve">Na de </w:t>
      </w:r>
      <w:r w:rsidR="00CC75F7">
        <w:rPr>
          <w:rFonts w:cs="Arial"/>
        </w:rPr>
        <w:t>competentieproeven</w:t>
      </w:r>
      <w:r w:rsidR="00CC75F7" w:rsidRPr="008A51E4">
        <w:rPr>
          <w:rFonts w:cs="Arial"/>
        </w:rPr>
        <w:t xml:space="preserve"> </w:t>
      </w:r>
      <w:r w:rsidRPr="008A51E4">
        <w:rPr>
          <w:rFonts w:cs="Arial"/>
        </w:rPr>
        <w:t>is het nogmaals aan de klassenraad, die rekening houdend met:</w:t>
      </w:r>
    </w:p>
    <w:p w14:paraId="47986973" w14:textId="5571075E" w:rsidR="000E3DA3" w:rsidRPr="008A51E4" w:rsidRDefault="000E3DA3" w:rsidP="00DA6354">
      <w:pPr>
        <w:spacing w:after="150"/>
        <w:jc w:val="both"/>
      </w:pPr>
      <w:r w:rsidRPr="008A51E4">
        <w:rPr>
          <w:rFonts w:cs="Arial"/>
        </w:rPr>
        <w:t>1° het advies van de commissie,</w:t>
      </w:r>
    </w:p>
    <w:p w14:paraId="3D124329" w14:textId="77777777" w:rsidR="000E3DA3" w:rsidRPr="008A51E4" w:rsidRDefault="000E3DA3" w:rsidP="00DA6354">
      <w:pPr>
        <w:spacing w:after="150"/>
        <w:jc w:val="both"/>
      </w:pPr>
      <w:r w:rsidRPr="008A51E4">
        <w:rPr>
          <w:rFonts w:cs="Arial"/>
        </w:rPr>
        <w:t>2° de ontwikkelingsdoelen en competenties vastgelegd in de opleidingsprofielen,</w:t>
      </w:r>
    </w:p>
    <w:p w14:paraId="00A74255" w14:textId="77777777" w:rsidR="000E3DA3" w:rsidRPr="008A51E4" w:rsidRDefault="000E3DA3" w:rsidP="00DA6354">
      <w:pPr>
        <w:spacing w:after="150"/>
        <w:jc w:val="both"/>
      </w:pPr>
      <w:r w:rsidRPr="008A51E4">
        <w:rPr>
          <w:rFonts w:cs="Arial"/>
        </w:rPr>
        <w:t>3° de stage en</w:t>
      </w:r>
    </w:p>
    <w:p w14:paraId="2BA86077" w14:textId="07BFE743" w:rsidR="000E3DA3" w:rsidRPr="008A51E4" w:rsidRDefault="000E3DA3" w:rsidP="00DA6354">
      <w:pPr>
        <w:spacing w:after="150"/>
        <w:jc w:val="both"/>
      </w:pPr>
      <w:r w:rsidRPr="008A51E4">
        <w:rPr>
          <w:rFonts w:cs="Arial"/>
        </w:rPr>
        <w:t>4° de attitude van de leerling</w:t>
      </w:r>
      <w:r w:rsidR="00921346">
        <w:rPr>
          <w:rFonts w:cs="Arial"/>
        </w:rPr>
        <w:t>,</w:t>
      </w:r>
    </w:p>
    <w:p w14:paraId="758987CD" w14:textId="77777777" w:rsidR="000E3DA3" w:rsidRPr="008A51E4" w:rsidRDefault="000E3DA3" w:rsidP="00DA6354">
      <w:pPr>
        <w:spacing w:after="150"/>
        <w:jc w:val="both"/>
      </w:pPr>
      <w:r w:rsidRPr="008A51E4">
        <w:rPr>
          <w:rFonts w:cs="Arial"/>
        </w:rPr>
        <w:t>oordeelt of aan de leerling al dan niet het getuigschrift van de opleiding, het getuigschrift van verworven competenties voor een afgerond geheel dat leidt tot inzetbaarheid op de arbeidsmarkt, het attest van verworven bekwaamheden of het attest beroepsonderwijs wordt toegekend.</w:t>
      </w:r>
    </w:p>
    <w:p w14:paraId="12E9D59B" w14:textId="48303108" w:rsidR="00E1403D" w:rsidRPr="008A51E4" w:rsidRDefault="00474D95" w:rsidP="00DA6354">
      <w:pPr>
        <w:spacing w:before="240" w:after="160" w:line="235" w:lineRule="atLeast"/>
        <w:jc w:val="both"/>
        <w:rPr>
          <w:sz w:val="24"/>
          <w:u w:val="single"/>
        </w:rPr>
      </w:pPr>
      <w:r w:rsidRPr="008A51E4">
        <w:rPr>
          <w:sz w:val="24"/>
          <w:szCs w:val="24"/>
        </w:rPr>
        <w:t>4.6.</w:t>
      </w:r>
      <w:r w:rsidR="00FD46E1">
        <w:rPr>
          <w:sz w:val="24"/>
          <w:szCs w:val="24"/>
        </w:rPr>
        <w:t>7</w:t>
      </w:r>
      <w:r w:rsidR="00E1403D" w:rsidRPr="008A51E4">
        <w:rPr>
          <w:sz w:val="24"/>
          <w:szCs w:val="24"/>
        </w:rPr>
        <w:t xml:space="preserve"> </w:t>
      </w:r>
      <w:bookmarkEnd w:id="25"/>
      <w:r w:rsidR="00B50503">
        <w:rPr>
          <w:sz w:val="24"/>
          <w:szCs w:val="24"/>
          <w:u w:val="single"/>
        </w:rPr>
        <w:t>Competentieproeven</w:t>
      </w:r>
      <w:r w:rsidR="00E1403D" w:rsidRPr="008A51E4">
        <w:rPr>
          <w:sz w:val="24"/>
          <w:szCs w:val="24"/>
          <w:u w:val="single"/>
        </w:rPr>
        <w:t xml:space="preserve"> (OV4)</w:t>
      </w:r>
    </w:p>
    <w:p w14:paraId="346A393E" w14:textId="792860BB" w:rsidR="00E1403D" w:rsidRPr="008A51E4" w:rsidRDefault="00E1403D" w:rsidP="00DA6354">
      <w:pPr>
        <w:spacing w:after="150"/>
        <w:jc w:val="both"/>
        <w:rPr>
          <w:rFonts w:cs="Arial"/>
        </w:rPr>
      </w:pPr>
      <w:r w:rsidRPr="008A51E4">
        <w:rPr>
          <w:rFonts w:cs="Arial"/>
          <w:spacing w:val="-3"/>
        </w:rPr>
        <w:t xml:space="preserve">Aan de eindjaren </w:t>
      </w:r>
      <w:r w:rsidR="00B50503">
        <w:rPr>
          <w:rFonts w:cs="Arial"/>
          <w:spacing w:val="-3"/>
        </w:rPr>
        <w:t xml:space="preserve">kunnen competentieproeven </w:t>
      </w:r>
      <w:r w:rsidRPr="008A51E4">
        <w:rPr>
          <w:rFonts w:cs="Arial"/>
          <w:spacing w:val="-3"/>
        </w:rPr>
        <w:t>voorzien</w:t>
      </w:r>
      <w:r w:rsidR="00B50503">
        <w:rPr>
          <w:rFonts w:cs="Arial"/>
          <w:spacing w:val="-3"/>
        </w:rPr>
        <w:t xml:space="preserve"> worden</w:t>
      </w:r>
      <w:r w:rsidRPr="008A51E4">
        <w:rPr>
          <w:rFonts w:cs="Arial"/>
          <w:spacing w:val="-3"/>
        </w:rPr>
        <w:t>.</w:t>
      </w:r>
      <w:r w:rsidRPr="008A51E4">
        <w:rPr>
          <w:rFonts w:cs="Arial"/>
        </w:rPr>
        <w:t xml:space="preserve"> Het resultaat van de </w:t>
      </w:r>
      <w:r w:rsidR="00A438DD">
        <w:rPr>
          <w:rFonts w:cs="Arial"/>
        </w:rPr>
        <w:t>competentieproeven</w:t>
      </w:r>
      <w:r w:rsidR="00A438DD" w:rsidRPr="008A51E4">
        <w:rPr>
          <w:rFonts w:cs="Arial"/>
        </w:rPr>
        <w:t xml:space="preserve"> </w:t>
      </w:r>
      <w:r w:rsidRPr="008A51E4">
        <w:rPr>
          <w:rFonts w:cs="Arial"/>
        </w:rPr>
        <w:t>is een belangrijk element in de beslissing van de delibererende klassenraad.</w:t>
      </w:r>
    </w:p>
    <w:p w14:paraId="6A22D251" w14:textId="65FB23C8" w:rsidR="00E1403D" w:rsidRPr="008A51E4" w:rsidRDefault="00A438DD" w:rsidP="00DA6354">
      <w:pPr>
        <w:spacing w:after="150"/>
        <w:jc w:val="both"/>
        <w:rPr>
          <w:rFonts w:cs="Arial"/>
        </w:rPr>
      </w:pPr>
      <w:r>
        <w:rPr>
          <w:rFonts w:cs="Arial"/>
        </w:rPr>
        <w:t>Competentieproeven kunnen worden</w:t>
      </w:r>
      <w:r w:rsidR="00E1403D" w:rsidRPr="008A51E4">
        <w:rPr>
          <w:rFonts w:cs="Arial"/>
        </w:rPr>
        <w:t xml:space="preserve"> beoordeeld door de leerkrachten die de betrokken vakken onderwijzen, evenals door deskundigen op het terrein van de te beoordelen kwalificatie. Deze buitenstaanders worden in de loop van het schooljaar aangeduid door het schoolbestuur of haar afgevaardigde.</w:t>
      </w:r>
    </w:p>
    <w:p w14:paraId="1687E974" w14:textId="6E98B002" w:rsidR="009175CB" w:rsidRPr="008A51E4" w:rsidRDefault="009175CB" w:rsidP="00DA6354">
      <w:pPr>
        <w:spacing w:before="240" w:after="160" w:line="235" w:lineRule="atLeast"/>
        <w:jc w:val="both"/>
        <w:rPr>
          <w:rFonts w:cs="Arial"/>
          <w:sz w:val="24"/>
          <w:szCs w:val="24"/>
          <w:u w:val="single"/>
        </w:rPr>
      </w:pPr>
      <w:r w:rsidRPr="008A51E4">
        <w:rPr>
          <w:rFonts w:cs="Arial"/>
          <w:sz w:val="24"/>
          <w:szCs w:val="24"/>
        </w:rPr>
        <w:t>4.6.</w:t>
      </w:r>
      <w:r w:rsidR="00FD46E1">
        <w:rPr>
          <w:rFonts w:cs="Arial"/>
          <w:sz w:val="24"/>
          <w:szCs w:val="24"/>
        </w:rPr>
        <w:t>8</w:t>
      </w:r>
      <w:r w:rsidRPr="008A51E4">
        <w:rPr>
          <w:rFonts w:cs="Arial"/>
          <w:sz w:val="24"/>
          <w:szCs w:val="24"/>
        </w:rPr>
        <w:t xml:space="preserve"> </w:t>
      </w:r>
      <w:r w:rsidRPr="008A51E4">
        <w:rPr>
          <w:rFonts w:cs="Arial"/>
          <w:sz w:val="24"/>
          <w:szCs w:val="24"/>
          <w:u w:val="single"/>
        </w:rPr>
        <w:t>Deelname aan de evaluatiemomenten (OV3)</w:t>
      </w:r>
    </w:p>
    <w:p w14:paraId="44DBCF74" w14:textId="433CE064" w:rsidR="000E3DA3" w:rsidRPr="008A51E4" w:rsidRDefault="000E3DA3" w:rsidP="00DA6354">
      <w:pPr>
        <w:spacing w:after="150"/>
        <w:jc w:val="both"/>
        <w:rPr>
          <w:szCs w:val="22"/>
        </w:rPr>
      </w:pPr>
      <w:r w:rsidRPr="008A51E4">
        <w:rPr>
          <w:szCs w:val="22"/>
        </w:rPr>
        <w:t>Je bent verplicht, behalve bij gewettigde afwezigheid, deel te nemen aan de evaluatiemomenten.</w:t>
      </w:r>
      <w:r w:rsidRPr="008A51E4">
        <w:rPr>
          <w:szCs w:val="22"/>
        </w:rPr>
        <w:br/>
        <w:t xml:space="preserve">Onder evaluatiemomenten worden de stages, opdrachten voor de </w:t>
      </w:r>
      <w:r w:rsidR="008E5583">
        <w:rPr>
          <w:szCs w:val="22"/>
        </w:rPr>
        <w:t>competentieproeven</w:t>
      </w:r>
      <w:r w:rsidR="008E5583" w:rsidRPr="008A51E4">
        <w:rPr>
          <w:szCs w:val="22"/>
        </w:rPr>
        <w:t xml:space="preserve"> </w:t>
      </w:r>
      <w:r w:rsidRPr="008A51E4">
        <w:rPr>
          <w:szCs w:val="22"/>
        </w:rPr>
        <w:t xml:space="preserve">en </w:t>
      </w:r>
      <w:r w:rsidR="008E5583">
        <w:rPr>
          <w:szCs w:val="22"/>
        </w:rPr>
        <w:t>competentieproe</w:t>
      </w:r>
      <w:r w:rsidR="00525C37">
        <w:rPr>
          <w:szCs w:val="22"/>
        </w:rPr>
        <w:t xml:space="preserve">ven </w:t>
      </w:r>
      <w:r w:rsidRPr="008A51E4">
        <w:rPr>
          <w:szCs w:val="22"/>
        </w:rPr>
        <w:t>bedoeld. Ook eventuele bijkomende proeven zijn verplichte evaluatiemomenten.</w:t>
      </w:r>
    </w:p>
    <w:p w14:paraId="3FB2702E" w14:textId="77777777" w:rsidR="000E3DA3" w:rsidRPr="008A51E4" w:rsidRDefault="000E3DA3" w:rsidP="00DA6354">
      <w:pPr>
        <w:spacing w:beforeLines="100" w:before="240"/>
        <w:jc w:val="both"/>
        <w:rPr>
          <w:szCs w:val="22"/>
        </w:rPr>
      </w:pPr>
      <w:r w:rsidRPr="008A51E4">
        <w:rPr>
          <w:szCs w:val="22"/>
        </w:rPr>
        <w:lastRenderedPageBreak/>
        <w:t>Als je niet deelneemt aan evaluatiemomenten kan dit leiden tot negatieve gevolgen op het vlak van evaluatie en bekrachtiging van studies.</w:t>
      </w:r>
    </w:p>
    <w:p w14:paraId="3B8662C9" w14:textId="304270E0" w:rsidR="000E3DA3" w:rsidRPr="008A51E4" w:rsidRDefault="000E3DA3" w:rsidP="00DA6354">
      <w:pPr>
        <w:spacing w:beforeLines="100" w:before="240"/>
        <w:jc w:val="both"/>
        <w:rPr>
          <w:szCs w:val="22"/>
        </w:rPr>
      </w:pPr>
      <w:r w:rsidRPr="008A51E4">
        <w:rPr>
          <w:szCs w:val="22"/>
        </w:rPr>
        <w:t>Met het oog op voldoende evaluatiemomenten kan, in geval van afwezigheid, beslist worden dat je het evaluatiemoment inhaalt op een later tijdstip. Dit is echter in geen enkel geval een verplichting van de school, noch recht van de leerling.</w:t>
      </w:r>
      <w:r w:rsidR="00414866">
        <w:rPr>
          <w:szCs w:val="22"/>
        </w:rPr>
        <w:t xml:space="preserve"> </w:t>
      </w:r>
      <w:r w:rsidRPr="008A51E4">
        <w:rPr>
          <w:szCs w:val="22"/>
        </w:rPr>
        <w:t>Ook de deelname aan dit evaluatiemoment is verplicht.</w:t>
      </w:r>
    </w:p>
    <w:p w14:paraId="2D889D33" w14:textId="77777777" w:rsidR="000E3DA3" w:rsidRPr="008A51E4" w:rsidRDefault="000E3DA3" w:rsidP="00DA6354">
      <w:pPr>
        <w:tabs>
          <w:tab w:val="left" w:pos="-1418"/>
          <w:tab w:val="left" w:pos="-720"/>
        </w:tabs>
        <w:spacing w:before="120" w:line="240" w:lineRule="atLeast"/>
        <w:jc w:val="both"/>
        <w:rPr>
          <w:rFonts w:cs="Arial"/>
          <w:bCs/>
          <w:iCs/>
        </w:rPr>
      </w:pPr>
      <w:r w:rsidRPr="008A51E4" w:rsidDel="0076007B">
        <w:rPr>
          <w:rFonts w:cs="Arial"/>
          <w:bCs/>
          <w:iCs/>
        </w:rPr>
        <w:t xml:space="preserve">Kan je niet deelnemen aan één of meerdere </w:t>
      </w:r>
      <w:r w:rsidRPr="008A51E4">
        <w:rPr>
          <w:rFonts w:cs="Arial"/>
          <w:bCs/>
          <w:iCs/>
        </w:rPr>
        <w:t>proeven of stages</w:t>
      </w:r>
      <w:r w:rsidRPr="008A51E4" w:rsidDel="0076007B">
        <w:rPr>
          <w:rFonts w:cs="Arial"/>
          <w:bCs/>
          <w:iCs/>
        </w:rPr>
        <w:t xml:space="preserve">, dan moet je de directeur of zijn afgevaardigde hiervan onmiddellijk verwittigen voor de aanvang van de lessen. </w:t>
      </w:r>
    </w:p>
    <w:p w14:paraId="6D0381BF" w14:textId="364B74BF" w:rsidR="000E3DA3" w:rsidRPr="008A51E4" w:rsidDel="0076007B" w:rsidRDefault="000E3DA3" w:rsidP="00DA6354">
      <w:pPr>
        <w:tabs>
          <w:tab w:val="left" w:pos="-1418"/>
          <w:tab w:val="left" w:pos="-720"/>
        </w:tabs>
        <w:spacing w:before="120" w:line="240" w:lineRule="atLeast"/>
        <w:jc w:val="both"/>
        <w:rPr>
          <w:rFonts w:cs="Arial"/>
          <w:bCs/>
          <w:iCs/>
        </w:rPr>
      </w:pPr>
      <w:r w:rsidRPr="008A51E4" w:rsidDel="0076007B">
        <w:rPr>
          <w:rFonts w:cs="Arial"/>
          <w:bCs/>
          <w:iCs/>
        </w:rPr>
        <w:t xml:space="preserve">Als je langdurig afwezig bent, beslist hij in samenspraak met de klassenraad of je de niet gemaakte </w:t>
      </w:r>
      <w:r w:rsidRPr="008A51E4">
        <w:rPr>
          <w:rFonts w:cs="Arial"/>
          <w:bCs/>
          <w:iCs/>
        </w:rPr>
        <w:t>proeven, stages</w:t>
      </w:r>
      <w:r w:rsidRPr="008A51E4" w:rsidDel="0076007B">
        <w:rPr>
          <w:rFonts w:cs="Arial"/>
          <w:bCs/>
          <w:iCs/>
        </w:rPr>
        <w:t xml:space="preserve"> moet inhalen. Hij beslist ook hoe en wanneer je ze dan moet inhalen.</w:t>
      </w:r>
    </w:p>
    <w:p w14:paraId="6532FE2B" w14:textId="11792B61" w:rsidR="00E1403D" w:rsidRPr="008A51E4" w:rsidRDefault="00E1403D" w:rsidP="00DA6354">
      <w:pPr>
        <w:spacing w:before="240" w:after="160" w:line="235" w:lineRule="atLeast"/>
        <w:jc w:val="both"/>
        <w:rPr>
          <w:rFonts w:cs="Arial"/>
          <w:sz w:val="24"/>
          <w:szCs w:val="24"/>
          <w:u w:val="single"/>
        </w:rPr>
      </w:pPr>
      <w:r w:rsidRPr="008A51E4">
        <w:rPr>
          <w:rFonts w:cs="Arial"/>
          <w:sz w:val="24"/>
          <w:szCs w:val="24"/>
        </w:rPr>
        <w:t>4.</w:t>
      </w:r>
      <w:r w:rsidR="00474D95" w:rsidRPr="008A51E4">
        <w:rPr>
          <w:rFonts w:cs="Arial"/>
          <w:sz w:val="24"/>
          <w:szCs w:val="24"/>
        </w:rPr>
        <w:t>6.</w:t>
      </w:r>
      <w:r w:rsidR="00FD46E1">
        <w:rPr>
          <w:rFonts w:cs="Arial"/>
          <w:sz w:val="24"/>
          <w:szCs w:val="24"/>
        </w:rPr>
        <w:t>9</w:t>
      </w:r>
      <w:r w:rsidRPr="008A51E4">
        <w:rPr>
          <w:rFonts w:cs="Arial"/>
          <w:sz w:val="24"/>
          <w:szCs w:val="24"/>
        </w:rPr>
        <w:t xml:space="preserve"> </w:t>
      </w:r>
      <w:r w:rsidRPr="008A51E4">
        <w:rPr>
          <w:rFonts w:cs="Arial"/>
          <w:sz w:val="24"/>
          <w:szCs w:val="24"/>
          <w:u w:val="single"/>
        </w:rPr>
        <w:t xml:space="preserve">Deelname aan de evaluatiemomenten </w:t>
      </w:r>
      <w:r w:rsidR="00474D95" w:rsidRPr="008A51E4">
        <w:rPr>
          <w:rFonts w:cs="Arial"/>
          <w:sz w:val="24"/>
          <w:szCs w:val="24"/>
          <w:u w:val="single"/>
        </w:rPr>
        <w:t>(</w:t>
      </w:r>
      <w:r w:rsidRPr="008A51E4">
        <w:rPr>
          <w:rFonts w:cs="Arial"/>
          <w:sz w:val="24"/>
          <w:szCs w:val="24"/>
          <w:u w:val="single"/>
        </w:rPr>
        <w:t>OV4</w:t>
      </w:r>
      <w:r w:rsidR="00474D95" w:rsidRPr="008A51E4">
        <w:rPr>
          <w:rFonts w:cs="Arial"/>
          <w:sz w:val="24"/>
          <w:szCs w:val="24"/>
          <w:u w:val="single"/>
        </w:rPr>
        <w:t>)</w:t>
      </w:r>
    </w:p>
    <w:p w14:paraId="7BE8EAF8" w14:textId="44774361" w:rsidR="00E1403D" w:rsidRPr="008A51E4" w:rsidRDefault="00E1403D" w:rsidP="00DA6354">
      <w:pPr>
        <w:tabs>
          <w:tab w:val="left" w:pos="-1418"/>
          <w:tab w:val="left" w:pos="-720"/>
        </w:tabs>
        <w:spacing w:before="160" w:after="160"/>
        <w:jc w:val="both"/>
        <w:rPr>
          <w:szCs w:val="22"/>
        </w:rPr>
      </w:pPr>
      <w:r w:rsidRPr="008A51E4">
        <w:rPr>
          <w:rFonts w:cs="Arial"/>
          <w:bCs/>
          <w:iCs/>
        </w:rPr>
        <w:t>Je bent verplicht</w:t>
      </w:r>
      <w:r w:rsidRPr="008A51E4">
        <w:rPr>
          <w:rFonts w:cs="Arial"/>
          <w:sz w:val="24"/>
          <w:szCs w:val="24"/>
        </w:rPr>
        <w:t>,</w:t>
      </w:r>
      <w:r w:rsidRPr="008A51E4">
        <w:rPr>
          <w:szCs w:val="22"/>
        </w:rPr>
        <w:t xml:space="preserve"> behalve bij gewettigde afwezigheid, deel te nemen aan de evaluatiemomenten.</w:t>
      </w:r>
      <w:r w:rsidRPr="008A51E4">
        <w:rPr>
          <w:szCs w:val="22"/>
        </w:rPr>
        <w:br/>
        <w:t xml:space="preserve">Onder evaluatiemomenten worden zowel taken, opdrachten, toetsen, stage, als opdrachten voor de </w:t>
      </w:r>
      <w:r w:rsidR="00FD6315">
        <w:rPr>
          <w:szCs w:val="22"/>
        </w:rPr>
        <w:t xml:space="preserve">competentieproeven </w:t>
      </w:r>
      <w:r w:rsidRPr="008A51E4">
        <w:rPr>
          <w:szCs w:val="22"/>
        </w:rPr>
        <w:t>bedoeld.</w:t>
      </w:r>
      <w:r w:rsidR="000E3DA3" w:rsidRPr="008A51E4">
        <w:rPr>
          <w:szCs w:val="22"/>
        </w:rPr>
        <w:t xml:space="preserve"> </w:t>
      </w:r>
      <w:r w:rsidRPr="008A51E4">
        <w:rPr>
          <w:szCs w:val="22"/>
        </w:rPr>
        <w:t>Ook eventuele bijkomende proeven zijn verplichte evaluatiemomenten.</w:t>
      </w:r>
    </w:p>
    <w:p w14:paraId="318B23C1" w14:textId="77777777" w:rsidR="00E1403D" w:rsidRPr="008A51E4" w:rsidRDefault="00E1403D" w:rsidP="00DA6354">
      <w:pPr>
        <w:spacing w:beforeLines="100" w:before="240"/>
        <w:jc w:val="both"/>
        <w:rPr>
          <w:szCs w:val="22"/>
        </w:rPr>
      </w:pPr>
      <w:r w:rsidRPr="008A51E4">
        <w:rPr>
          <w:szCs w:val="22"/>
        </w:rPr>
        <w:t>Als je niet deelneemt aan evaluatiemomenten kan dit leiden tot negatieve gevolgen op het vlak van evaluatie en bekrachtiging van studies.</w:t>
      </w:r>
    </w:p>
    <w:p w14:paraId="342FE430" w14:textId="7FF10C00" w:rsidR="00283F93" w:rsidRPr="008A51E4" w:rsidRDefault="00E1403D" w:rsidP="00DA6354">
      <w:pPr>
        <w:tabs>
          <w:tab w:val="left" w:pos="-1418"/>
          <w:tab w:val="left" w:pos="-720"/>
        </w:tabs>
        <w:spacing w:before="160" w:after="160"/>
        <w:jc w:val="both"/>
        <w:rPr>
          <w:szCs w:val="22"/>
        </w:rPr>
      </w:pPr>
      <w:r w:rsidRPr="008A51E4">
        <w:rPr>
          <w:szCs w:val="22"/>
        </w:rPr>
        <w:t>Met het oog op voldoende evaluatiemomenten kan, in geval van afwezigheid, beslist worden dat je het evaluatiemoment inhaalt op een later tijdstip. Dit is echter in geen enkel geval een verplichting van de school, noch recht van de leerling.</w:t>
      </w:r>
      <w:r w:rsidR="00414866">
        <w:rPr>
          <w:szCs w:val="22"/>
        </w:rPr>
        <w:t xml:space="preserve"> </w:t>
      </w:r>
      <w:r w:rsidRPr="008A51E4">
        <w:rPr>
          <w:szCs w:val="22"/>
        </w:rPr>
        <w:t>Ook de deelname aan dit evaluatiemoment is verplicht.</w:t>
      </w:r>
    </w:p>
    <w:p w14:paraId="71EA67E4" w14:textId="77777777" w:rsidR="00E278E2" w:rsidRPr="008A51E4" w:rsidRDefault="00283F93" w:rsidP="00DA6354">
      <w:pPr>
        <w:tabs>
          <w:tab w:val="left" w:pos="-1418"/>
          <w:tab w:val="left" w:pos="-720"/>
        </w:tabs>
        <w:spacing w:before="160" w:after="160"/>
        <w:jc w:val="both"/>
        <w:rPr>
          <w:szCs w:val="22"/>
        </w:rPr>
      </w:pPr>
      <w:r w:rsidRPr="008A51E4" w:rsidDel="0076007B">
        <w:rPr>
          <w:rFonts w:cs="Arial"/>
          <w:bCs/>
          <w:iCs/>
        </w:rPr>
        <w:t xml:space="preserve">Kan je niet </w:t>
      </w:r>
      <w:r w:rsidRPr="008A51E4" w:rsidDel="0076007B">
        <w:rPr>
          <w:szCs w:val="22"/>
        </w:rPr>
        <w:t>deelnemen aan één of meerdere examens</w:t>
      </w:r>
      <w:r w:rsidRPr="008A51E4">
        <w:rPr>
          <w:szCs w:val="22"/>
        </w:rPr>
        <w:t xml:space="preserve"> of proeven</w:t>
      </w:r>
      <w:r w:rsidRPr="008A51E4" w:rsidDel="0076007B">
        <w:rPr>
          <w:szCs w:val="22"/>
        </w:rPr>
        <w:t xml:space="preserve">, dan moet je de directeur of zijn afgevaardigde hiervan onmiddellijk verwittigen voor de aanvang van de lessen. </w:t>
      </w:r>
    </w:p>
    <w:p w14:paraId="578B8B08" w14:textId="5D54E16A" w:rsidR="00283F93" w:rsidRPr="008A51E4" w:rsidDel="0076007B" w:rsidRDefault="00283F93" w:rsidP="00DA6354">
      <w:pPr>
        <w:tabs>
          <w:tab w:val="left" w:pos="-1418"/>
          <w:tab w:val="left" w:pos="-720"/>
        </w:tabs>
        <w:spacing w:before="160" w:after="160"/>
        <w:jc w:val="both"/>
        <w:rPr>
          <w:szCs w:val="22"/>
        </w:rPr>
      </w:pPr>
      <w:r w:rsidRPr="008A51E4" w:rsidDel="0076007B">
        <w:rPr>
          <w:szCs w:val="22"/>
        </w:rPr>
        <w:t>Als je langdurig afwezig bent, beslist hij in samenspraak met de klassenraad of je de niet gemaakte examens</w:t>
      </w:r>
      <w:r w:rsidRPr="008A51E4">
        <w:rPr>
          <w:szCs w:val="22"/>
        </w:rPr>
        <w:t>/proeven</w:t>
      </w:r>
      <w:r w:rsidR="000E3DA3" w:rsidRPr="008A51E4">
        <w:rPr>
          <w:szCs w:val="22"/>
        </w:rPr>
        <w:t>/stages</w:t>
      </w:r>
      <w:r w:rsidRPr="008A51E4" w:rsidDel="0076007B">
        <w:rPr>
          <w:szCs w:val="22"/>
        </w:rPr>
        <w:t xml:space="preserve"> moet inhalen. Hij beslist ook hoe en wanneer je ze dan moet inhalen.</w:t>
      </w:r>
    </w:p>
    <w:p w14:paraId="2F9758D6" w14:textId="2E60C551" w:rsidR="00A4378E" w:rsidRPr="008A51E4" w:rsidRDefault="00A4378E" w:rsidP="00DA6354">
      <w:pPr>
        <w:spacing w:before="240" w:after="160" w:line="235" w:lineRule="atLeast"/>
        <w:jc w:val="both"/>
        <w:rPr>
          <w:rFonts w:cs="Arial"/>
          <w:spacing w:val="-3"/>
          <w:sz w:val="24"/>
          <w:u w:val="single"/>
        </w:rPr>
      </w:pPr>
      <w:r w:rsidRPr="008A51E4">
        <w:rPr>
          <w:rFonts w:cs="Arial"/>
          <w:spacing w:val="-3"/>
          <w:sz w:val="24"/>
        </w:rPr>
        <w:t>4.</w:t>
      </w:r>
      <w:r w:rsidR="00D46357" w:rsidRPr="008A51E4">
        <w:rPr>
          <w:rFonts w:cs="Arial"/>
          <w:spacing w:val="-3"/>
          <w:sz w:val="24"/>
        </w:rPr>
        <w:t>6.</w:t>
      </w:r>
      <w:r w:rsidR="00FD46E1">
        <w:rPr>
          <w:rFonts w:cs="Arial"/>
          <w:spacing w:val="-3"/>
          <w:sz w:val="24"/>
        </w:rPr>
        <w:t>10</w:t>
      </w:r>
      <w:r w:rsidRPr="008A51E4">
        <w:rPr>
          <w:rFonts w:cs="Arial"/>
          <w:spacing w:val="-3"/>
          <w:sz w:val="24"/>
        </w:rPr>
        <w:t xml:space="preserve"> </w:t>
      </w:r>
      <w:r w:rsidRPr="008A51E4">
        <w:rPr>
          <w:rFonts w:cs="Arial"/>
          <w:spacing w:val="-3"/>
          <w:sz w:val="24"/>
          <w:u w:val="single"/>
        </w:rPr>
        <w:t>Fraude tijdens de evaluatie</w:t>
      </w:r>
      <w:r w:rsidR="00D46357" w:rsidRPr="008A51E4">
        <w:rPr>
          <w:rFonts w:cs="Arial"/>
          <w:spacing w:val="-3"/>
          <w:sz w:val="24"/>
          <w:u w:val="single"/>
        </w:rPr>
        <w:t xml:space="preserve"> (OV3 en OV4)</w:t>
      </w:r>
    </w:p>
    <w:p w14:paraId="5C37DE8F"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Elk gedrag waarmee de leerling probeert een juiste beoordeling van zichzelf of van een medeleerling onmogelijk te maken, beschouwen we als een onregelmatigheid. We denken bv. aan spieken, plagiaat, het gebruik van niet-toegelaten materialen, technieken en hulpmiddelen, met opzet afwezig blijven op evaluatiemomenten</w:t>
      </w:r>
      <w:r w:rsidR="00023210" w:rsidRPr="008A51E4">
        <w:rPr>
          <w:rFonts w:cs="Arial"/>
          <w:spacing w:val="-3"/>
        </w:rPr>
        <w:t>,</w:t>
      </w:r>
      <w:r w:rsidRPr="008A51E4">
        <w:rPr>
          <w:rFonts w:cs="Arial"/>
          <w:spacing w:val="-3"/>
        </w:rPr>
        <w:t>…</w:t>
      </w:r>
    </w:p>
    <w:p w14:paraId="66620577" w14:textId="747663F9" w:rsidR="00A4378E" w:rsidRPr="008A51E4" w:rsidRDefault="00E1403D" w:rsidP="00DA6354">
      <w:pPr>
        <w:tabs>
          <w:tab w:val="left" w:pos="-1440"/>
          <w:tab w:val="left" w:pos="-720"/>
        </w:tabs>
        <w:spacing w:before="160" w:after="160"/>
        <w:jc w:val="both"/>
        <w:rPr>
          <w:rFonts w:cs="Arial"/>
          <w:spacing w:val="-3"/>
        </w:rPr>
      </w:pPr>
      <w:r w:rsidRPr="008A51E4">
        <w:rPr>
          <w:rFonts w:cs="Arial"/>
          <w:spacing w:val="-3"/>
        </w:rPr>
        <w:t xml:space="preserve">Bij </w:t>
      </w:r>
      <w:r w:rsidR="00BF5849">
        <w:rPr>
          <w:rFonts w:cs="Arial"/>
          <w:spacing w:val="-3"/>
        </w:rPr>
        <w:t>competentieproven</w:t>
      </w:r>
      <w:r w:rsidR="002024A3" w:rsidRPr="008A51E4">
        <w:rPr>
          <w:rFonts w:cs="Arial"/>
          <w:spacing w:val="-3"/>
        </w:rPr>
        <w:t xml:space="preserve"> </w:t>
      </w:r>
      <w:r w:rsidRPr="008A51E4">
        <w:rPr>
          <w:rFonts w:cs="Arial"/>
          <w:spacing w:val="-3"/>
        </w:rPr>
        <w:t xml:space="preserve">wordt het </w:t>
      </w:r>
      <w:r w:rsidR="00A4378E" w:rsidRPr="008A51E4">
        <w:rPr>
          <w:rFonts w:cs="Arial"/>
          <w:spacing w:val="-3"/>
        </w:rPr>
        <w:t xml:space="preserve">volgende stappenplan gehanteerd. Wanneer de leerling betrapt wordt op een onregelmatigheid, zal de persoon met toezicht de nodige bewijsstukken verzamelen en een maatregel wegens het schenden van </w:t>
      </w:r>
      <w:r w:rsidR="00787EF5" w:rsidRPr="008A51E4">
        <w:rPr>
          <w:rFonts w:cs="Arial"/>
          <w:spacing w:val="-3"/>
        </w:rPr>
        <w:t>de</w:t>
      </w:r>
      <w:r w:rsidR="00A4378E" w:rsidRPr="008A51E4">
        <w:rPr>
          <w:rFonts w:cs="Arial"/>
          <w:spacing w:val="-3"/>
        </w:rPr>
        <w:t xml:space="preserve"> leefregels opleggen in samenspraak met de directeur</w:t>
      </w:r>
      <w:r w:rsidR="00A4378E" w:rsidRPr="008A51E4">
        <w:rPr>
          <w:szCs w:val="22"/>
        </w:rPr>
        <w:t xml:space="preserve"> of </w:t>
      </w:r>
      <w:r w:rsidR="00A4378E" w:rsidRPr="008A51E4">
        <w:rPr>
          <w:rFonts w:cs="Arial"/>
          <w:spacing w:val="-3"/>
        </w:rPr>
        <w:t>zijn</w:t>
      </w:r>
      <w:r w:rsidR="00A4378E" w:rsidRPr="008A51E4">
        <w:rPr>
          <w:szCs w:val="22"/>
        </w:rPr>
        <w:t xml:space="preserve"> plaatsvervanger, zodat </w:t>
      </w:r>
      <w:r w:rsidR="001E4D2C" w:rsidRPr="008A51E4">
        <w:rPr>
          <w:szCs w:val="22"/>
        </w:rPr>
        <w:t xml:space="preserve">de </w:t>
      </w:r>
      <w:r w:rsidR="00BF5849">
        <w:rPr>
          <w:szCs w:val="22"/>
        </w:rPr>
        <w:t xml:space="preserve">proeven </w:t>
      </w:r>
      <w:r w:rsidR="00A4378E" w:rsidRPr="008A51E4">
        <w:rPr>
          <w:szCs w:val="22"/>
        </w:rPr>
        <w:t>normaal k</w:t>
      </w:r>
      <w:r w:rsidR="00BF5849">
        <w:rPr>
          <w:szCs w:val="22"/>
        </w:rPr>
        <w:t>unnen</w:t>
      </w:r>
      <w:r w:rsidR="00A4378E" w:rsidRPr="008A51E4">
        <w:rPr>
          <w:szCs w:val="22"/>
        </w:rPr>
        <w:t xml:space="preserve"> verdergaan. Achteraf zullen we een gesprek met de </w:t>
      </w:r>
      <w:r w:rsidR="00A4378E" w:rsidRPr="008A51E4">
        <w:rPr>
          <w:rFonts w:cs="Arial"/>
          <w:spacing w:val="-3"/>
        </w:rPr>
        <w:t>leerling</w:t>
      </w:r>
      <w:r w:rsidR="00A4378E" w:rsidRPr="008A51E4">
        <w:rPr>
          <w:szCs w:val="22"/>
        </w:rPr>
        <w:t xml:space="preserve"> hebben. Als de leerling dat wil, kunnen de ouders </w:t>
      </w:r>
      <w:r w:rsidR="00A4378E" w:rsidRPr="008A51E4">
        <w:rPr>
          <w:rFonts w:cs="Arial"/>
          <w:spacing w:val="-3"/>
        </w:rPr>
        <w:t>daarbij</w:t>
      </w:r>
      <w:r w:rsidR="00A4378E" w:rsidRPr="008A51E4">
        <w:rPr>
          <w:szCs w:val="22"/>
        </w:rPr>
        <w:t xml:space="preserve"> aanwezig zijn. Een verslag van dat gesprek wordt daarna samen met de </w:t>
      </w:r>
      <w:r w:rsidR="00A4378E" w:rsidRPr="008A51E4">
        <w:rPr>
          <w:rFonts w:cs="Arial"/>
          <w:spacing w:val="-3"/>
        </w:rPr>
        <w:t>verklaring</w:t>
      </w:r>
      <w:r w:rsidR="00A4378E" w:rsidRPr="008A51E4">
        <w:rPr>
          <w:szCs w:val="22"/>
        </w:rPr>
        <w:t xml:space="preserve"> </w:t>
      </w:r>
      <w:r w:rsidR="00A4378E" w:rsidRPr="008A51E4">
        <w:rPr>
          <w:rFonts w:cs="Arial"/>
          <w:spacing w:val="-3"/>
        </w:rPr>
        <w:t>van</w:t>
      </w:r>
      <w:r w:rsidR="00A4378E" w:rsidRPr="008A51E4">
        <w:rPr>
          <w:szCs w:val="22"/>
        </w:rPr>
        <w:t xml:space="preserve"> de persoon die toezicht hield en andere bewijsstukken aan de klassenraad bezorgd. Die zal oordelen of hij de onregelmatigheid als fraude </w:t>
      </w:r>
      <w:r w:rsidR="00A4378E" w:rsidRPr="008A51E4">
        <w:rPr>
          <w:rFonts w:cs="Arial"/>
          <w:spacing w:val="-3"/>
        </w:rPr>
        <w:t>beschouwt</w:t>
      </w:r>
      <w:r w:rsidR="00A4378E" w:rsidRPr="008A51E4">
        <w:rPr>
          <w:szCs w:val="22"/>
        </w:rPr>
        <w:t xml:space="preserve">. De klassenraad deelt zijn </w:t>
      </w:r>
      <w:r w:rsidR="00A4378E" w:rsidRPr="008A51E4">
        <w:rPr>
          <w:rFonts w:cs="Arial"/>
          <w:spacing w:val="-3"/>
        </w:rPr>
        <w:t>beslissing</w:t>
      </w:r>
      <w:r w:rsidR="00A4378E" w:rsidRPr="008A51E4">
        <w:rPr>
          <w:szCs w:val="22"/>
        </w:rPr>
        <w:t xml:space="preserve"> zo snel </w:t>
      </w:r>
      <w:r w:rsidR="00A4378E" w:rsidRPr="008A51E4">
        <w:rPr>
          <w:rFonts w:cs="Arial"/>
          <w:spacing w:val="-3"/>
        </w:rPr>
        <w:t>mogelijk</w:t>
      </w:r>
      <w:r w:rsidR="00A4378E" w:rsidRPr="008A51E4">
        <w:rPr>
          <w:szCs w:val="22"/>
        </w:rPr>
        <w:t xml:space="preserve"> </w:t>
      </w:r>
      <w:r w:rsidR="00A4378E" w:rsidRPr="008A51E4">
        <w:rPr>
          <w:rFonts w:cs="Arial"/>
          <w:spacing w:val="-3"/>
        </w:rPr>
        <w:t>mee</w:t>
      </w:r>
      <w:r w:rsidR="00A4378E" w:rsidRPr="008A51E4">
        <w:rPr>
          <w:szCs w:val="22"/>
        </w:rPr>
        <w:t xml:space="preserve"> aan de leerling en de ouders. Wanneer dit op het einde van het schooljaar gebeurt, zal de beslissing nog voor </w:t>
      </w:r>
      <w:r w:rsidR="00A4378E" w:rsidRPr="008A51E4">
        <w:rPr>
          <w:rFonts w:cs="Arial"/>
          <w:spacing w:val="-3"/>
        </w:rPr>
        <w:t>de einddeliberatie worden meegedeeld.</w:t>
      </w:r>
    </w:p>
    <w:p w14:paraId="4540B35E" w14:textId="334857E9" w:rsidR="00E1403D" w:rsidRPr="008A51E4" w:rsidRDefault="00E1403D" w:rsidP="00DA6354">
      <w:pPr>
        <w:tabs>
          <w:tab w:val="left" w:pos="-1440"/>
          <w:tab w:val="left" w:pos="-720"/>
        </w:tabs>
        <w:spacing w:before="160" w:after="160"/>
        <w:jc w:val="both"/>
        <w:rPr>
          <w:rFonts w:cs="Arial"/>
          <w:spacing w:val="-3"/>
        </w:rPr>
      </w:pPr>
      <w:r w:rsidRPr="008A51E4">
        <w:rPr>
          <w:rFonts w:cs="Arial"/>
          <w:spacing w:val="-3"/>
        </w:rPr>
        <w:t xml:space="preserve">Voor alle evaluatiemomenten die geen </w:t>
      </w:r>
      <w:r w:rsidR="001F27C2">
        <w:rPr>
          <w:rFonts w:cs="Arial"/>
          <w:spacing w:val="-3"/>
        </w:rPr>
        <w:t>competentieproeven</w:t>
      </w:r>
      <w:r w:rsidRPr="008A51E4">
        <w:rPr>
          <w:rFonts w:cs="Arial"/>
          <w:spacing w:val="-3"/>
        </w:rPr>
        <w:t xml:space="preserve"> zijn, kan het stappenplan voor </w:t>
      </w:r>
      <w:r w:rsidR="001F27C2">
        <w:rPr>
          <w:rFonts w:cs="Arial"/>
          <w:spacing w:val="-3"/>
        </w:rPr>
        <w:t>competentieproeven</w:t>
      </w:r>
      <w:r w:rsidRPr="008A51E4">
        <w:rPr>
          <w:rFonts w:cs="Arial"/>
          <w:spacing w:val="-3"/>
        </w:rPr>
        <w:t xml:space="preserve"> gevolgd worden. De school is echter vrij om een eigen werkwijze te hanteren.</w:t>
      </w:r>
    </w:p>
    <w:p w14:paraId="59788730" w14:textId="75D03BF5"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Het plegen van fraude</w:t>
      </w:r>
      <w:r w:rsidR="00E1403D" w:rsidRPr="008A51E4">
        <w:rPr>
          <w:rFonts w:cs="Arial"/>
          <w:spacing w:val="-3"/>
        </w:rPr>
        <w:t xml:space="preserve"> zowel tijdens als buiten </w:t>
      </w:r>
      <w:r w:rsidR="00D3486B" w:rsidRPr="008A51E4">
        <w:rPr>
          <w:rFonts w:cs="Arial"/>
          <w:spacing w:val="-3"/>
        </w:rPr>
        <w:t xml:space="preserve">de </w:t>
      </w:r>
      <w:r w:rsidR="001F27C2">
        <w:rPr>
          <w:rFonts w:cs="Arial"/>
          <w:spacing w:val="-3"/>
        </w:rPr>
        <w:t>competentieproeven</w:t>
      </w:r>
      <w:r w:rsidRPr="008A51E4">
        <w:rPr>
          <w:rFonts w:cs="Arial"/>
          <w:spacing w:val="-3"/>
        </w:rPr>
        <w:t xml:space="preserve"> kan tot gevolg hebben dat de leerling voor het bewuste evaluatiemoment </w:t>
      </w:r>
      <w:r w:rsidR="001E4D2C" w:rsidRPr="008A51E4">
        <w:rPr>
          <w:rFonts w:cs="Arial"/>
          <w:spacing w:val="-3"/>
        </w:rPr>
        <w:t xml:space="preserve">een aangepaste quotering </w:t>
      </w:r>
      <w:r w:rsidRPr="008A51E4">
        <w:rPr>
          <w:rFonts w:cs="Arial"/>
          <w:spacing w:val="-3"/>
        </w:rPr>
        <w:t>krijgt of dat het bewuste evaluatiemoment nietig wordt verklaard (en de leerling dus geen</w:t>
      </w:r>
      <w:r w:rsidR="00D62DC5" w:rsidRPr="008A51E4">
        <w:rPr>
          <w:rFonts w:cs="Arial"/>
          <w:spacing w:val="-3"/>
        </w:rPr>
        <w:t xml:space="preserve"> </w:t>
      </w:r>
      <w:r w:rsidR="00017D5F" w:rsidRPr="008A51E4">
        <w:rPr>
          <w:rFonts w:cs="Arial"/>
          <w:spacing w:val="-3"/>
        </w:rPr>
        <w:t xml:space="preserve">quotering </w:t>
      </w:r>
      <w:r w:rsidRPr="008A51E4">
        <w:rPr>
          <w:rFonts w:cs="Arial"/>
          <w:spacing w:val="-3"/>
        </w:rPr>
        <w:t xml:space="preserve">krijgt voor de evaluatie). </w:t>
      </w:r>
      <w:r w:rsidR="00D62DC5" w:rsidRPr="008A51E4">
        <w:rPr>
          <w:rFonts w:cs="Arial"/>
          <w:spacing w:val="-3"/>
        </w:rPr>
        <w:t>Deze beslissing gebeurt door de betrokken leerkracht (voor evaluatiemoment</w:t>
      </w:r>
      <w:r w:rsidR="008E502C" w:rsidRPr="008A51E4">
        <w:rPr>
          <w:rFonts w:cs="Arial"/>
          <w:spacing w:val="-3"/>
        </w:rPr>
        <w:t>e</w:t>
      </w:r>
      <w:r w:rsidR="00D62DC5" w:rsidRPr="008A51E4">
        <w:rPr>
          <w:rFonts w:cs="Arial"/>
          <w:spacing w:val="-3"/>
        </w:rPr>
        <w:t xml:space="preserve">n die geen </w:t>
      </w:r>
      <w:r w:rsidR="00AB4693">
        <w:rPr>
          <w:rFonts w:cs="Arial"/>
          <w:spacing w:val="-3"/>
        </w:rPr>
        <w:t>competentieproeven</w:t>
      </w:r>
      <w:r w:rsidR="00922B69" w:rsidRPr="008A51E4">
        <w:rPr>
          <w:rFonts w:cs="Arial"/>
          <w:spacing w:val="-3"/>
        </w:rPr>
        <w:t xml:space="preserve"> z</w:t>
      </w:r>
      <w:r w:rsidR="00D62DC5" w:rsidRPr="008A51E4">
        <w:rPr>
          <w:rFonts w:cs="Arial"/>
          <w:spacing w:val="-3"/>
        </w:rPr>
        <w:t>ijn</w:t>
      </w:r>
      <w:r w:rsidR="00AB4693">
        <w:rPr>
          <w:rFonts w:cs="Arial"/>
          <w:spacing w:val="-3"/>
        </w:rPr>
        <w:t>)</w:t>
      </w:r>
      <w:r w:rsidR="00D62DC5" w:rsidRPr="008A51E4">
        <w:rPr>
          <w:rFonts w:cs="Arial"/>
          <w:spacing w:val="-3"/>
        </w:rPr>
        <w:t xml:space="preserve"> of </w:t>
      </w:r>
      <w:r w:rsidRPr="008A51E4">
        <w:rPr>
          <w:rFonts w:cs="Arial"/>
          <w:spacing w:val="-3"/>
        </w:rPr>
        <w:t>door de voltallige klassenraad</w:t>
      </w:r>
      <w:r w:rsidR="00D62DC5" w:rsidRPr="008A51E4">
        <w:rPr>
          <w:rFonts w:cs="Arial"/>
          <w:spacing w:val="-3"/>
        </w:rPr>
        <w:t xml:space="preserve"> </w:t>
      </w:r>
      <w:r w:rsidR="001E4D2C" w:rsidRPr="008A51E4">
        <w:rPr>
          <w:rFonts w:cs="Arial"/>
          <w:spacing w:val="-3"/>
        </w:rPr>
        <w:t xml:space="preserve">voor de </w:t>
      </w:r>
      <w:r w:rsidR="00AB4693">
        <w:rPr>
          <w:rFonts w:cs="Arial"/>
          <w:spacing w:val="-3"/>
        </w:rPr>
        <w:t>competentieproeven</w:t>
      </w:r>
      <w:r w:rsidR="00D62DC5" w:rsidRPr="008A51E4">
        <w:rPr>
          <w:rFonts w:cs="Arial"/>
          <w:spacing w:val="-3"/>
        </w:rPr>
        <w:t>.</w:t>
      </w:r>
      <w:r w:rsidRPr="008A51E4">
        <w:rPr>
          <w:rFonts w:cs="Arial"/>
          <w:spacing w:val="-3"/>
        </w:rPr>
        <w:t xml:space="preserve"> </w:t>
      </w:r>
    </w:p>
    <w:p w14:paraId="7FE717EC"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lastRenderedPageBreak/>
        <w:t>Bij ernstige vormen van fraude kunnen we bovendien een tuchtprocedure opstarten.</w:t>
      </w:r>
    </w:p>
    <w:p w14:paraId="5F8DB09E" w14:textId="02287466"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Als fraude pas achteraf aan het licht komt en de leerling al een getuigschrift of diploma heeft behaald, is het mogelijk dat de leerling de afgeleverde getuigschriften en diploma’s zal moeten teruggeven. Dat zullen we enkel doen wanneer de fraude zo ernstig is dat de behaalde resultaten nietig zijn en we de beslissing als juridisch onbestaande moeten beschouwen.</w:t>
      </w:r>
    </w:p>
    <w:p w14:paraId="59BD8F37" w14:textId="637734CF" w:rsidR="00A4378E" w:rsidRPr="008A51E4" w:rsidRDefault="007C5B36" w:rsidP="00DA6354">
      <w:pPr>
        <w:tabs>
          <w:tab w:val="left" w:pos="-1440"/>
          <w:tab w:val="left" w:pos="-720"/>
        </w:tabs>
        <w:spacing w:before="160" w:after="160"/>
        <w:jc w:val="both"/>
        <w:rPr>
          <w:rFonts w:cs="Arial"/>
          <w:spacing w:val="-3"/>
        </w:rPr>
      </w:pPr>
      <w:bookmarkStart w:id="26" w:name="_Hlk38368113"/>
      <w:r w:rsidRPr="008A51E4">
        <w:rPr>
          <w:szCs w:val="22"/>
        </w:rPr>
        <w:t xml:space="preserve">Bij het met opzet afwezig zijn op evaluatiemomenten </w:t>
      </w:r>
      <w:r w:rsidR="00F27C90">
        <w:rPr>
          <w:szCs w:val="22"/>
        </w:rPr>
        <w:t xml:space="preserve">of het met opzet niet indienen van </w:t>
      </w:r>
      <w:r w:rsidR="00363029">
        <w:rPr>
          <w:szCs w:val="22"/>
        </w:rPr>
        <w:t>opdrachten</w:t>
      </w:r>
      <w:r w:rsidR="00F27C90">
        <w:rPr>
          <w:szCs w:val="22"/>
        </w:rPr>
        <w:t xml:space="preserve"> </w:t>
      </w:r>
      <w:r w:rsidRPr="008A51E4">
        <w:rPr>
          <w:szCs w:val="22"/>
        </w:rPr>
        <w:t>beslist de school autonoom of zij het evaluatiemoment achteraf laat inhalen of niet. Indien er geen inhaalevaluatie georganiseerd wordt, geldt dat er geen cijfer gegeven wordt. Indien er wel een inhaalevaluatie wordt aangeboden en de leerling blijft opnieuw met opzet afwezig</w:t>
      </w:r>
      <w:r w:rsidR="003A4E02">
        <w:rPr>
          <w:szCs w:val="22"/>
        </w:rPr>
        <w:t xml:space="preserve"> of dient een </w:t>
      </w:r>
      <w:r w:rsidR="00363029">
        <w:rPr>
          <w:szCs w:val="22"/>
        </w:rPr>
        <w:t>opdracht</w:t>
      </w:r>
      <w:r w:rsidR="003A4E02">
        <w:rPr>
          <w:szCs w:val="22"/>
        </w:rPr>
        <w:t xml:space="preserve"> opnieuw met opzet niet in</w:t>
      </w:r>
      <w:r w:rsidRPr="008A51E4">
        <w:rPr>
          <w:szCs w:val="22"/>
        </w:rPr>
        <w:t>, dan kan dit resulteren in het geven van geen cijfer of in het geven van een nul. Het weigeren van het afleggen van een evaluatie staat immers gelijk aan het niet behalen van de leerplandoelstelling</w:t>
      </w:r>
      <w:bookmarkEnd w:id="26"/>
      <w:r w:rsidR="008B1920" w:rsidRPr="008A51E4">
        <w:rPr>
          <w:rFonts w:cs="Arial"/>
          <w:spacing w:val="-3"/>
        </w:rPr>
        <w:t>/beroepscompetenties.</w:t>
      </w:r>
      <w:r w:rsidR="004933BF" w:rsidRPr="008A51E4">
        <w:rPr>
          <w:rFonts w:cs="Arial"/>
          <w:spacing w:val="-3"/>
        </w:rPr>
        <w:t xml:space="preserve"> </w:t>
      </w:r>
      <w:r w:rsidR="00A4378E" w:rsidRPr="008A51E4">
        <w:rPr>
          <w:rFonts w:cs="Arial"/>
          <w:spacing w:val="-3"/>
        </w:rPr>
        <w:t xml:space="preserve">Op het einde van een schooljaar beslist de voltallige klassenraad of de leerling in kwestie </w:t>
      </w:r>
      <w:r w:rsidR="00D62DC5" w:rsidRPr="008A51E4">
        <w:rPr>
          <w:rFonts w:cs="Arial"/>
          <w:spacing w:val="-3"/>
        </w:rPr>
        <w:t xml:space="preserve">de leerplandoelstellingen (OV4) of </w:t>
      </w:r>
      <w:r w:rsidR="00A4378E" w:rsidRPr="008A51E4">
        <w:rPr>
          <w:rFonts w:cs="Arial"/>
          <w:spacing w:val="-3"/>
        </w:rPr>
        <w:t xml:space="preserve">de </w:t>
      </w:r>
      <w:r w:rsidR="00017D5F" w:rsidRPr="008A51E4">
        <w:rPr>
          <w:rFonts w:cs="Arial"/>
          <w:spacing w:val="-3"/>
        </w:rPr>
        <w:t>beroepscompetenties</w:t>
      </w:r>
      <w:r w:rsidR="00D62DC5" w:rsidRPr="008A51E4">
        <w:rPr>
          <w:rFonts w:cs="Arial"/>
          <w:spacing w:val="-3"/>
        </w:rPr>
        <w:t xml:space="preserve"> (OV3)</w:t>
      </w:r>
      <w:r w:rsidR="00017D5F" w:rsidRPr="008A51E4">
        <w:rPr>
          <w:rFonts w:cs="Arial"/>
          <w:spacing w:val="-3"/>
        </w:rPr>
        <w:t xml:space="preserve"> </w:t>
      </w:r>
      <w:r w:rsidR="00A4378E" w:rsidRPr="008A51E4">
        <w:rPr>
          <w:rFonts w:cs="Arial"/>
          <w:spacing w:val="-3"/>
        </w:rPr>
        <w:t>heeft behaald om over te gaan naar het volgende jaar, hoger onderwijs of naar de arbeidsmarkt zich baserend op de evaluatieresultaten die men tijdens de loop van het jaar heeft verzameld.</w:t>
      </w:r>
    </w:p>
    <w:p w14:paraId="582C0772" w14:textId="6C215BB0" w:rsidR="00A4378E" w:rsidRPr="008A51E4" w:rsidRDefault="00A4378E" w:rsidP="00DA6354">
      <w:pPr>
        <w:tabs>
          <w:tab w:val="left" w:pos="-1440"/>
          <w:tab w:val="left" w:pos="-720"/>
        </w:tabs>
        <w:spacing w:before="360" w:after="260"/>
        <w:jc w:val="both"/>
        <w:rPr>
          <w:rFonts w:cs="Arial"/>
          <w:spacing w:val="-3"/>
          <w:sz w:val="24"/>
          <w:szCs w:val="24"/>
        </w:rPr>
      </w:pPr>
      <w:r w:rsidRPr="008A51E4">
        <w:rPr>
          <w:rFonts w:cs="Arial"/>
          <w:b/>
          <w:spacing w:val="-3"/>
          <w:sz w:val="24"/>
          <w:szCs w:val="24"/>
        </w:rPr>
        <w:t>4.</w:t>
      </w:r>
      <w:r w:rsidR="000E389F" w:rsidRPr="008A51E4">
        <w:rPr>
          <w:rFonts w:cs="Arial"/>
          <w:b/>
          <w:spacing w:val="-3"/>
          <w:sz w:val="24"/>
          <w:szCs w:val="24"/>
        </w:rPr>
        <w:t>7</w:t>
      </w:r>
      <w:r w:rsidRPr="008A51E4">
        <w:rPr>
          <w:rFonts w:cs="Arial"/>
          <w:b/>
          <w:spacing w:val="-3"/>
          <w:sz w:val="24"/>
          <w:szCs w:val="24"/>
        </w:rPr>
        <w:t xml:space="preserve"> </w:t>
      </w:r>
      <w:r w:rsidRPr="008A51E4">
        <w:rPr>
          <w:rFonts w:cs="Arial"/>
          <w:b/>
          <w:spacing w:val="-3"/>
          <w:sz w:val="24"/>
          <w:szCs w:val="24"/>
          <w:u w:val="single"/>
        </w:rPr>
        <w:t>Evaluatie op het einde van het schooljaar</w:t>
      </w:r>
    </w:p>
    <w:p w14:paraId="2C2691C8" w14:textId="755AC38D" w:rsidR="00A4378E" w:rsidRPr="008A51E4" w:rsidRDefault="00A4378E" w:rsidP="00DA6354">
      <w:pPr>
        <w:tabs>
          <w:tab w:val="left" w:pos="-1440"/>
          <w:tab w:val="left" w:pos="-720"/>
        </w:tabs>
        <w:spacing w:before="360" w:after="160"/>
        <w:jc w:val="both"/>
        <w:rPr>
          <w:rFonts w:cs="Arial"/>
          <w:spacing w:val="-3"/>
          <w:sz w:val="24"/>
          <w:szCs w:val="24"/>
          <w:u w:val="single"/>
        </w:rPr>
      </w:pPr>
      <w:r w:rsidRPr="0089298C">
        <w:rPr>
          <w:rFonts w:cs="Arial"/>
          <w:spacing w:val="-3"/>
          <w:sz w:val="24"/>
          <w:szCs w:val="24"/>
        </w:rPr>
        <w:t>4.</w:t>
      </w:r>
      <w:r w:rsidR="000E389F" w:rsidRPr="0089298C">
        <w:rPr>
          <w:rFonts w:cs="Arial"/>
          <w:spacing w:val="-3"/>
          <w:sz w:val="24"/>
          <w:szCs w:val="24"/>
        </w:rPr>
        <w:t>7</w:t>
      </w:r>
      <w:r w:rsidRPr="0089298C">
        <w:rPr>
          <w:rFonts w:cs="Arial"/>
          <w:spacing w:val="-3"/>
          <w:sz w:val="24"/>
          <w:szCs w:val="24"/>
        </w:rPr>
        <w:t xml:space="preserve">.1 </w:t>
      </w:r>
      <w:r w:rsidRPr="0089298C">
        <w:rPr>
          <w:rFonts w:cs="Arial"/>
          <w:spacing w:val="-3"/>
          <w:sz w:val="24"/>
          <w:szCs w:val="24"/>
          <w:u w:val="single"/>
        </w:rPr>
        <w:t>De rol van de klassenraad</w:t>
      </w:r>
    </w:p>
    <w:p w14:paraId="5EB378AD" w14:textId="360CFEF2"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klassenraad bestaat ten minste uit de leerkrachten die dit schooljaar titularis waren van de vakken die bij de opleiding voorkomen en wordt voorgezeten door de directeur of zijn afgevaardigde (zie 1.8.3).</w:t>
      </w:r>
    </w:p>
    <w:p w14:paraId="26296894" w14:textId="3AAE2293"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Op het einde van het schooljaar beslist deze vergadering volledig autonoom</w:t>
      </w:r>
      <w:r w:rsidR="00BD4CE0" w:rsidRPr="008A51E4">
        <w:rPr>
          <w:rFonts w:cs="Arial"/>
          <w:spacing w:val="-3"/>
        </w:rPr>
        <w:t xml:space="preserve"> </w:t>
      </w:r>
      <w:r w:rsidRPr="008A51E4">
        <w:rPr>
          <w:rFonts w:cs="Arial"/>
          <w:spacing w:val="-3"/>
        </w:rPr>
        <w:t>of de leerling al dan niet geslaagd is</w:t>
      </w:r>
      <w:r w:rsidR="00BD4CE0" w:rsidRPr="008A51E4">
        <w:rPr>
          <w:rFonts w:cs="Arial"/>
          <w:spacing w:val="-3"/>
        </w:rPr>
        <w:t>.</w:t>
      </w:r>
    </w:p>
    <w:p w14:paraId="1D9DC68A"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Hij zal de leerling ook raad geven voor de verdere studieloopbaan. Hij steunt zich daarbij op:</w:t>
      </w:r>
    </w:p>
    <w:p w14:paraId="48D66EA1" w14:textId="77777777" w:rsidR="00A4378E" w:rsidRPr="008A51E4" w:rsidRDefault="00A4378E" w:rsidP="00DA6354">
      <w:pPr>
        <w:numPr>
          <w:ilvl w:val="0"/>
          <w:numId w:val="16"/>
        </w:numPr>
        <w:tabs>
          <w:tab w:val="left" w:pos="720"/>
        </w:tabs>
        <w:overflowPunct/>
        <w:autoSpaceDE/>
        <w:autoSpaceDN/>
        <w:adjustRightInd/>
        <w:ind w:left="357" w:hanging="357"/>
        <w:jc w:val="both"/>
        <w:textAlignment w:val="auto"/>
        <w:rPr>
          <w:rFonts w:cs="Tahoma"/>
        </w:rPr>
      </w:pPr>
      <w:r w:rsidRPr="008A51E4">
        <w:rPr>
          <w:rFonts w:cs="Arial"/>
          <w:spacing w:val="-3"/>
        </w:rPr>
        <w:t xml:space="preserve">het </w:t>
      </w:r>
      <w:r w:rsidRPr="008A51E4">
        <w:rPr>
          <w:rFonts w:cs="Tahoma"/>
        </w:rPr>
        <w:t>resultaat van de globale evaluatie,</w:t>
      </w:r>
    </w:p>
    <w:p w14:paraId="655EEFCD" w14:textId="77777777" w:rsidR="00A4378E" w:rsidRPr="008A51E4" w:rsidRDefault="00A4378E" w:rsidP="00DA6354">
      <w:pPr>
        <w:numPr>
          <w:ilvl w:val="0"/>
          <w:numId w:val="16"/>
        </w:numPr>
        <w:tabs>
          <w:tab w:val="left" w:pos="720"/>
        </w:tabs>
        <w:overflowPunct/>
        <w:autoSpaceDE/>
        <w:autoSpaceDN/>
        <w:adjustRightInd/>
        <w:ind w:left="357" w:hanging="357"/>
        <w:jc w:val="both"/>
        <w:textAlignment w:val="auto"/>
        <w:rPr>
          <w:rFonts w:cs="Arial"/>
          <w:spacing w:val="-3"/>
        </w:rPr>
      </w:pPr>
      <w:r w:rsidRPr="008A51E4">
        <w:rPr>
          <w:rFonts w:cs="Tahoma"/>
        </w:rPr>
        <w:t>beslissing</w:t>
      </w:r>
      <w:r w:rsidRPr="008A51E4">
        <w:rPr>
          <w:rFonts w:cs="Arial"/>
          <w:spacing w:val="-3"/>
        </w:rPr>
        <w:t>en, vaststellingen en adviezen van de begeleidende klassenraad doorheen het schooljaar,</w:t>
      </w:r>
    </w:p>
    <w:p w14:paraId="06227919" w14:textId="77777777" w:rsidR="00A4378E" w:rsidRPr="008A51E4" w:rsidRDefault="00A4378E" w:rsidP="00DA6354">
      <w:pPr>
        <w:numPr>
          <w:ilvl w:val="0"/>
          <w:numId w:val="16"/>
        </w:numPr>
        <w:tabs>
          <w:tab w:val="left" w:pos="720"/>
        </w:tabs>
        <w:overflowPunct/>
        <w:autoSpaceDE/>
        <w:autoSpaceDN/>
        <w:adjustRightInd/>
        <w:ind w:left="357" w:hanging="357"/>
        <w:jc w:val="both"/>
        <w:textAlignment w:val="auto"/>
        <w:rPr>
          <w:rFonts w:cs="Arial"/>
          <w:spacing w:val="-3"/>
        </w:rPr>
      </w:pPr>
      <w:r w:rsidRPr="008A51E4">
        <w:rPr>
          <w:rFonts w:cs="Arial"/>
          <w:spacing w:val="-3"/>
        </w:rPr>
        <w:t xml:space="preserve">de </w:t>
      </w:r>
      <w:r w:rsidRPr="008A51E4">
        <w:rPr>
          <w:rFonts w:cs="Tahoma"/>
        </w:rPr>
        <w:t>mogelijkheden</w:t>
      </w:r>
      <w:r w:rsidRPr="008A51E4">
        <w:rPr>
          <w:rFonts w:cs="Arial"/>
          <w:spacing w:val="-3"/>
        </w:rPr>
        <w:t xml:space="preserve"> van de leerling i.v.m. verdere studies.</w:t>
      </w:r>
    </w:p>
    <w:p w14:paraId="738C5D97" w14:textId="38A9DDC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personen die de leerling beoordelen, hebben de leerling gedurende een volledig schooljaar gevolgd en begeleid. Eind juni kennen zij de leerling voldoende om een verantwoorde eindbeslissing te kunnen nemen, rekening houdend met de evolutie (positief, negatief of status-quo).</w:t>
      </w:r>
    </w:p>
    <w:p w14:paraId="73278037" w14:textId="099B5C0C" w:rsidR="00975AC0" w:rsidRDefault="000E389F" w:rsidP="00DA6354">
      <w:pPr>
        <w:tabs>
          <w:tab w:val="left" w:pos="-1440"/>
          <w:tab w:val="left" w:pos="-720"/>
        </w:tabs>
        <w:spacing w:before="240" w:after="160"/>
        <w:jc w:val="both"/>
        <w:rPr>
          <w:sz w:val="24"/>
          <w:szCs w:val="24"/>
          <w:u w:val="single"/>
        </w:rPr>
      </w:pPr>
      <w:r w:rsidRPr="0089298C">
        <w:rPr>
          <w:sz w:val="24"/>
          <w:szCs w:val="24"/>
        </w:rPr>
        <w:t xml:space="preserve">4.7.2 </w:t>
      </w:r>
      <w:r w:rsidR="00554E08" w:rsidRPr="00967B9C">
        <w:rPr>
          <w:sz w:val="24"/>
          <w:szCs w:val="24"/>
          <w:u w:val="single"/>
        </w:rPr>
        <w:t>Klassenraad OV1</w:t>
      </w:r>
    </w:p>
    <w:p w14:paraId="38313989" w14:textId="77777777" w:rsidR="00B00737" w:rsidRDefault="00B00737" w:rsidP="00B00737">
      <w:pPr>
        <w:tabs>
          <w:tab w:val="left" w:pos="-1440"/>
          <w:tab w:val="left" w:pos="-720"/>
        </w:tabs>
        <w:spacing w:before="240" w:after="160"/>
        <w:jc w:val="both"/>
      </w:pPr>
      <w:r>
        <w:t xml:space="preserve">Op het einde van de schoolloopbaan vindt er een delibererende klassenraad plaats. Alle begeleiders die bij de opleiding van de leerling betrokken zijn, maken deel uit van deze klassenraad. </w:t>
      </w:r>
    </w:p>
    <w:p w14:paraId="1E4AFBF8" w14:textId="2B34AFDE" w:rsidR="00473E38" w:rsidRDefault="00290F71" w:rsidP="00DA6354">
      <w:pPr>
        <w:tabs>
          <w:tab w:val="left" w:pos="-1440"/>
          <w:tab w:val="left" w:pos="-720"/>
        </w:tabs>
        <w:spacing w:before="240" w:after="160"/>
        <w:jc w:val="both"/>
      </w:pPr>
      <w:r>
        <w:t xml:space="preserve">In </w:t>
      </w:r>
      <w:r w:rsidR="00084689">
        <w:t>OV</w:t>
      </w:r>
      <w:r>
        <w:t xml:space="preserve">1 volg je een traject dat inzet op maatschappelijk functioneren en participeren in een omgeving met ondersteuning (met of zonder arbeidsdeelname). </w:t>
      </w:r>
      <w:r w:rsidR="005D06B9">
        <w:t>Op het einde van je traject behaal je een attest van de opleidingsvorm.</w:t>
      </w:r>
    </w:p>
    <w:p w14:paraId="6AEF5BD2" w14:textId="470FDB23" w:rsidR="00A4378E" w:rsidRPr="008A51E4" w:rsidRDefault="00975AC0" w:rsidP="00DA6354">
      <w:pPr>
        <w:tabs>
          <w:tab w:val="left" w:pos="-1440"/>
          <w:tab w:val="left" w:pos="-720"/>
        </w:tabs>
        <w:spacing w:before="240" w:after="160"/>
        <w:jc w:val="both"/>
        <w:rPr>
          <w:sz w:val="24"/>
          <w:szCs w:val="24"/>
        </w:rPr>
      </w:pPr>
      <w:r>
        <w:rPr>
          <w:sz w:val="24"/>
          <w:szCs w:val="24"/>
        </w:rPr>
        <w:t xml:space="preserve">4.7.3 </w:t>
      </w:r>
      <w:r w:rsidR="00AD6115" w:rsidRPr="0089298C">
        <w:rPr>
          <w:sz w:val="24"/>
          <w:szCs w:val="24"/>
          <w:u w:val="single"/>
        </w:rPr>
        <w:t>K</w:t>
      </w:r>
      <w:r w:rsidR="000E389F" w:rsidRPr="0089298C">
        <w:rPr>
          <w:sz w:val="24"/>
          <w:szCs w:val="24"/>
          <w:u w:val="single"/>
        </w:rPr>
        <w:t xml:space="preserve">lassenraad OV3 </w:t>
      </w:r>
      <w:r w:rsidR="00017D5F" w:rsidRPr="0089298C">
        <w:rPr>
          <w:sz w:val="24"/>
          <w:szCs w:val="24"/>
          <w:u w:val="single"/>
        </w:rPr>
        <w:t>Verlengd traject</w:t>
      </w:r>
      <w:r w:rsidR="00D46357" w:rsidRPr="008A51E4">
        <w:rPr>
          <w:sz w:val="24"/>
          <w:szCs w:val="24"/>
          <w:u w:val="single"/>
        </w:rPr>
        <w:t xml:space="preserve"> </w:t>
      </w:r>
    </w:p>
    <w:p w14:paraId="7BA26BC4" w14:textId="4DB2CFAF" w:rsidR="00DD610D" w:rsidRPr="008A51E4" w:rsidRDefault="00017D5F" w:rsidP="00DA6354">
      <w:pPr>
        <w:tabs>
          <w:tab w:val="left" w:pos="-1440"/>
          <w:tab w:val="left" w:pos="-720"/>
        </w:tabs>
        <w:spacing w:before="160" w:after="160"/>
        <w:jc w:val="both"/>
      </w:pPr>
      <w:r w:rsidRPr="008A51E4">
        <w:rPr>
          <w:rFonts w:cs="Arial"/>
          <w:spacing w:val="-3"/>
        </w:rPr>
        <w:t>Indien de klassenraad uitzonderlijk beslist dat een leerling een beperkt aantal beroepscompetenties nog niet voldoende verworven heeft gedurende het voorbije schooljaar om het</w:t>
      </w:r>
      <w:r w:rsidRPr="008A51E4">
        <w:t xml:space="preserve"> volgend schooljaar met succes aan te vatten, maar het aantal niet verworven competenties is te gering om het volledige schooljaar met alle daarbij horende geselecteerde beroepscompetenties te hernemen dan kan overgegaan worden naar het principe van een verlengd traject.</w:t>
      </w:r>
    </w:p>
    <w:p w14:paraId="210D2E5F" w14:textId="47B0ABE8" w:rsidR="00017D5F" w:rsidRPr="008A51E4" w:rsidRDefault="00017D5F" w:rsidP="00DA6354">
      <w:pPr>
        <w:tabs>
          <w:tab w:val="left" w:pos="-1440"/>
          <w:tab w:val="left" w:pos="-720"/>
        </w:tabs>
        <w:spacing w:before="160" w:after="160"/>
        <w:jc w:val="both"/>
      </w:pPr>
      <w:r w:rsidRPr="008A51E4">
        <w:t xml:space="preserve">In de </w:t>
      </w:r>
      <w:r w:rsidRPr="008A51E4">
        <w:rPr>
          <w:u w:val="single"/>
        </w:rPr>
        <w:t>opleidingsfase</w:t>
      </w:r>
      <w:r w:rsidRPr="008A51E4">
        <w:t xml:space="preserve"> is ervoor gekozen om een verlengd traject aan te bieden indien er een consensus is bereikt over de termijn, </w:t>
      </w:r>
      <w:r w:rsidR="00BD4CE0" w:rsidRPr="008A51E4">
        <w:t>zijnde het</w:t>
      </w:r>
      <w:r w:rsidRPr="008A51E4">
        <w:t xml:space="preserve"> eerste trimester van het </w:t>
      </w:r>
      <w:r w:rsidR="00BD4CE0" w:rsidRPr="008A51E4">
        <w:t>volgende</w:t>
      </w:r>
      <w:r w:rsidRPr="008A51E4">
        <w:t xml:space="preserve"> schooljaar, waarop de </w:t>
      </w:r>
      <w:r w:rsidRPr="008A51E4">
        <w:lastRenderedPageBreak/>
        <w:t>onvoldoende verworven beroepscompetenties kunnen bereikt worden</w:t>
      </w:r>
      <w:r w:rsidR="00C82B2A">
        <w:t>, of wordt meteen beslist om het verlengd traject over het volledige schooljaar te laten lopen</w:t>
      </w:r>
      <w:r w:rsidRPr="008A51E4">
        <w:t>.</w:t>
      </w:r>
    </w:p>
    <w:p w14:paraId="11B8C935" w14:textId="77777777" w:rsidR="00F21688" w:rsidRPr="008A51E4" w:rsidRDefault="009567A7" w:rsidP="00DA6354">
      <w:pPr>
        <w:tabs>
          <w:tab w:val="left" w:pos="-1440"/>
          <w:tab w:val="left" w:pos="-720"/>
        </w:tabs>
        <w:spacing w:before="160" w:after="160"/>
        <w:jc w:val="both"/>
      </w:pPr>
      <w:r w:rsidRPr="008A51E4">
        <w:t>Op het einde van de opleidingsfase is er een verplichte herevaluatie. De procedure van herevaluatie is een gezamenlijke verantwoordelijkheid van het CLB en de school.</w:t>
      </w:r>
      <w:r w:rsidRPr="008A51E4">
        <w:br/>
        <w:t>De herevaluatie resulteert ofwel in:</w:t>
      </w:r>
    </w:p>
    <w:p w14:paraId="790BAFCC" w14:textId="77777777" w:rsidR="009567A7" w:rsidRPr="008A51E4" w:rsidRDefault="009567A7" w:rsidP="00DA6354">
      <w:pPr>
        <w:numPr>
          <w:ilvl w:val="0"/>
          <w:numId w:val="16"/>
        </w:numPr>
        <w:tabs>
          <w:tab w:val="left" w:pos="720"/>
        </w:tabs>
        <w:overflowPunct/>
        <w:autoSpaceDE/>
        <w:autoSpaceDN/>
        <w:adjustRightInd/>
        <w:ind w:left="357" w:hanging="357"/>
        <w:jc w:val="both"/>
        <w:textAlignment w:val="auto"/>
        <w:rPr>
          <w:rFonts w:cs="Arial"/>
        </w:rPr>
      </w:pPr>
      <w:r w:rsidRPr="008A51E4">
        <w:rPr>
          <w:rFonts w:cs="Arial"/>
        </w:rPr>
        <w:t>de opheffing van het verslag (bij terugkeer naar het gemeenschappelijk curriculum in het gewoon onderwijs zonder ondersteuning</w:t>
      </w:r>
      <w:r w:rsidR="001A4B33" w:rsidRPr="008A51E4">
        <w:rPr>
          <w:rFonts w:cs="Arial"/>
        </w:rPr>
        <w:t>);</w:t>
      </w:r>
    </w:p>
    <w:p w14:paraId="50641221" w14:textId="77777777" w:rsidR="009567A7" w:rsidRPr="008A51E4" w:rsidRDefault="009567A7" w:rsidP="00DA6354">
      <w:pPr>
        <w:numPr>
          <w:ilvl w:val="0"/>
          <w:numId w:val="16"/>
        </w:numPr>
        <w:tabs>
          <w:tab w:val="left" w:pos="720"/>
        </w:tabs>
        <w:overflowPunct/>
        <w:autoSpaceDE/>
        <w:autoSpaceDN/>
        <w:adjustRightInd/>
        <w:ind w:left="357" w:hanging="357"/>
        <w:jc w:val="both"/>
        <w:textAlignment w:val="auto"/>
        <w:rPr>
          <w:rFonts w:cs="Arial"/>
        </w:rPr>
      </w:pPr>
      <w:r w:rsidRPr="008A51E4">
        <w:rPr>
          <w:rFonts w:cs="Arial"/>
        </w:rPr>
        <w:t>de omzetting van het verslag naar een gemotiveerd verslag (bij terugkeer naar het gemeenschappelijk curriculum in het gewoon onderwijs met ondersteuning)</w:t>
      </w:r>
      <w:r w:rsidR="001A4B33" w:rsidRPr="008A51E4">
        <w:rPr>
          <w:rFonts w:cs="Arial"/>
        </w:rPr>
        <w:t>;</w:t>
      </w:r>
    </w:p>
    <w:p w14:paraId="2A1860EB" w14:textId="18EF3038" w:rsidR="009567A7" w:rsidRPr="0089298C" w:rsidRDefault="009567A7" w:rsidP="00DA6354">
      <w:pPr>
        <w:numPr>
          <w:ilvl w:val="0"/>
          <w:numId w:val="16"/>
        </w:numPr>
        <w:tabs>
          <w:tab w:val="left" w:pos="720"/>
        </w:tabs>
        <w:overflowPunct/>
        <w:autoSpaceDE/>
        <w:autoSpaceDN/>
        <w:adjustRightInd/>
        <w:ind w:left="357" w:hanging="357"/>
        <w:jc w:val="both"/>
        <w:textAlignment w:val="auto"/>
        <w:rPr>
          <w:rFonts w:cs="Arial"/>
        </w:rPr>
      </w:pPr>
      <w:r w:rsidRPr="008A51E4">
        <w:rPr>
          <w:rFonts w:cs="Arial"/>
        </w:rPr>
        <w:t xml:space="preserve">een motivering van de verlenging via een addendum (bij terugkeer naar gewoon onderwijs op </w:t>
      </w:r>
      <w:r w:rsidRPr="0089298C">
        <w:rPr>
          <w:rFonts w:cs="Arial"/>
        </w:rPr>
        <w:t>basis van een IAC of bij verlenging bu</w:t>
      </w:r>
      <w:r w:rsidR="006A671E" w:rsidRPr="0089298C">
        <w:rPr>
          <w:rFonts w:cs="Arial"/>
        </w:rPr>
        <w:t xml:space="preserve">itengewoon </w:t>
      </w:r>
      <w:r w:rsidRPr="0089298C">
        <w:rPr>
          <w:rFonts w:cs="Arial"/>
        </w:rPr>
        <w:t>o</w:t>
      </w:r>
      <w:r w:rsidR="006A671E" w:rsidRPr="0089298C">
        <w:rPr>
          <w:rFonts w:cs="Arial"/>
        </w:rPr>
        <w:t>nderwijs</w:t>
      </w:r>
      <w:r w:rsidRPr="0089298C">
        <w:rPr>
          <w:rFonts w:cs="Arial"/>
        </w:rPr>
        <w:t>)</w:t>
      </w:r>
      <w:r w:rsidR="001A4B33" w:rsidRPr="0089298C">
        <w:rPr>
          <w:rFonts w:cs="Arial"/>
        </w:rPr>
        <w:t>.</w:t>
      </w:r>
    </w:p>
    <w:p w14:paraId="044AE48D" w14:textId="47365C32" w:rsidR="00017D5F" w:rsidRPr="008A51E4" w:rsidRDefault="00017D5F" w:rsidP="00DA6354">
      <w:pPr>
        <w:tabs>
          <w:tab w:val="left" w:pos="-1440"/>
          <w:tab w:val="left" w:pos="-720"/>
        </w:tabs>
        <w:spacing w:before="160" w:after="160"/>
        <w:jc w:val="both"/>
      </w:pPr>
      <w:r w:rsidRPr="008A51E4">
        <w:rPr>
          <w:rFonts w:cs="Arial"/>
          <w:spacing w:val="-3"/>
        </w:rPr>
        <w:t>In d</w:t>
      </w:r>
      <w:r w:rsidRPr="008A51E4">
        <w:t xml:space="preserve">e </w:t>
      </w:r>
      <w:r w:rsidRPr="008A51E4">
        <w:rPr>
          <w:u w:val="single"/>
        </w:rPr>
        <w:t>kwalificatiefase</w:t>
      </w:r>
      <w:r w:rsidRPr="008A51E4">
        <w:t xml:space="preserve"> is gekozen om een verlengd traject slechts aan te bieden indien de niet bereikte beroepscompetentie binnen de eerste </w:t>
      </w:r>
      <w:r w:rsidR="00DD610D" w:rsidRPr="008A51E4">
        <w:t>30</w:t>
      </w:r>
      <w:r w:rsidRPr="008A51E4">
        <w:t xml:space="preserve"> lesdagen van het </w:t>
      </w:r>
      <w:r w:rsidR="00BD4CE0" w:rsidRPr="008A51E4">
        <w:t>volgende</w:t>
      </w:r>
      <w:r w:rsidRPr="008A51E4">
        <w:t xml:space="preserve"> schooljaar kan ingehaald worden.</w:t>
      </w:r>
      <w:r w:rsidR="00E8706B">
        <w:t xml:space="preserve"> Er kan ook worden geopteerd voor een verlengd traject dat de studieduur met een schooljaar verlengt.</w:t>
      </w:r>
    </w:p>
    <w:p w14:paraId="482EAC25" w14:textId="77777777" w:rsidR="00017D5F" w:rsidRPr="008A51E4" w:rsidRDefault="00017D5F" w:rsidP="00DA6354">
      <w:pPr>
        <w:tabs>
          <w:tab w:val="left" w:pos="-1440"/>
          <w:tab w:val="left" w:pos="-720"/>
        </w:tabs>
        <w:spacing w:before="160" w:after="160"/>
        <w:jc w:val="both"/>
        <w:rPr>
          <w:rFonts w:cs="Arial"/>
          <w:spacing w:val="-3"/>
        </w:rPr>
      </w:pPr>
      <w:r w:rsidRPr="008A51E4">
        <w:t xml:space="preserve">In beide gevallen </w:t>
      </w:r>
      <w:r w:rsidRPr="008A51E4">
        <w:rPr>
          <w:rFonts w:cs="Arial"/>
          <w:spacing w:val="-3"/>
        </w:rPr>
        <w:t>volgt</w:t>
      </w:r>
      <w:r w:rsidRPr="008A51E4">
        <w:t xml:space="preserve"> een intensieve begeleiding van het betrokken leerkrachtenteam en </w:t>
      </w:r>
      <w:r w:rsidRPr="008A51E4">
        <w:rPr>
          <w:rFonts w:cs="Arial"/>
          <w:spacing w:val="-3"/>
        </w:rPr>
        <w:t>schoolteam, het opstellen van een proef waarbij de nog te verwerven beroepscompetentie</w:t>
      </w:r>
      <w:r w:rsidR="00602E63" w:rsidRPr="008A51E4">
        <w:rPr>
          <w:rFonts w:cs="Arial"/>
          <w:spacing w:val="-3"/>
        </w:rPr>
        <w:t>s</w:t>
      </w:r>
      <w:r w:rsidRPr="008A51E4">
        <w:rPr>
          <w:rFonts w:cs="Arial"/>
          <w:spacing w:val="-3"/>
        </w:rPr>
        <w:t xml:space="preserve"> word</w:t>
      </w:r>
      <w:r w:rsidR="00602E63" w:rsidRPr="008A51E4">
        <w:rPr>
          <w:rFonts w:cs="Arial"/>
          <w:spacing w:val="-3"/>
        </w:rPr>
        <w:t>en</w:t>
      </w:r>
      <w:r w:rsidRPr="008A51E4">
        <w:rPr>
          <w:rFonts w:cs="Arial"/>
          <w:spacing w:val="-3"/>
        </w:rPr>
        <w:t xml:space="preserve"> geëvalueerd en aansluitend een klassenraad die de resultaten bespreekt en een uiteindelijke beslissing neemt in verband met het al dan niet toelaten tot het </w:t>
      </w:r>
      <w:r w:rsidR="00602E63" w:rsidRPr="008A51E4">
        <w:rPr>
          <w:rFonts w:cs="Arial"/>
          <w:spacing w:val="-3"/>
        </w:rPr>
        <w:t>volgend</w:t>
      </w:r>
      <w:r w:rsidRPr="008A51E4">
        <w:rPr>
          <w:rFonts w:cs="Arial"/>
          <w:spacing w:val="-3"/>
        </w:rPr>
        <w:t xml:space="preserve"> jaar.</w:t>
      </w:r>
    </w:p>
    <w:p w14:paraId="418EE6C0" w14:textId="3C40CC32" w:rsidR="00017D5F" w:rsidRPr="008A51E4" w:rsidRDefault="00017D5F" w:rsidP="00DA6354">
      <w:pPr>
        <w:tabs>
          <w:tab w:val="left" w:pos="-1440"/>
          <w:tab w:val="left" w:pos="-720"/>
        </w:tabs>
        <w:spacing w:before="160" w:after="160"/>
        <w:jc w:val="both"/>
        <w:rPr>
          <w:rFonts w:cs="Arial"/>
          <w:spacing w:val="-3"/>
        </w:rPr>
      </w:pPr>
      <w:r w:rsidRPr="008A51E4">
        <w:rPr>
          <w:rFonts w:cs="Arial"/>
          <w:spacing w:val="-3"/>
        </w:rPr>
        <w:t xml:space="preserve">Voor het </w:t>
      </w:r>
      <w:r w:rsidR="00E00B66">
        <w:rPr>
          <w:rFonts w:cs="Arial"/>
          <w:spacing w:val="-3"/>
        </w:rPr>
        <w:t>o</w:t>
      </w:r>
      <w:r w:rsidR="00E00B66" w:rsidRPr="008A51E4">
        <w:rPr>
          <w:rFonts w:cs="Arial"/>
          <w:spacing w:val="-3"/>
        </w:rPr>
        <w:t xml:space="preserve">bservatiejaar </w:t>
      </w:r>
      <w:r w:rsidR="00460F10" w:rsidRPr="008A51E4">
        <w:rPr>
          <w:rFonts w:cs="Arial"/>
          <w:spacing w:val="-3"/>
        </w:rPr>
        <w:t>zal</w:t>
      </w:r>
      <w:r w:rsidRPr="008A51E4">
        <w:rPr>
          <w:rFonts w:cs="Arial"/>
          <w:spacing w:val="-3"/>
        </w:rPr>
        <w:t xml:space="preserve"> een verlengd traject niet of slechts bij zeer hoge uitzondering </w:t>
      </w:r>
      <w:r w:rsidR="00460F10" w:rsidRPr="008A51E4">
        <w:rPr>
          <w:rFonts w:cs="Arial"/>
          <w:spacing w:val="-3"/>
        </w:rPr>
        <w:t>worden</w:t>
      </w:r>
      <w:r w:rsidRPr="008A51E4">
        <w:rPr>
          <w:rFonts w:cs="Arial"/>
          <w:spacing w:val="-3"/>
        </w:rPr>
        <w:t xml:space="preserve"> aangeboden omdat de voorkeur uitgaat naar het onmiddellijk opstarten van een </w:t>
      </w:r>
      <w:r w:rsidR="00E00B66">
        <w:rPr>
          <w:rFonts w:cs="Arial"/>
          <w:spacing w:val="-3"/>
        </w:rPr>
        <w:t>s</w:t>
      </w:r>
      <w:r w:rsidR="00E00B66" w:rsidRPr="008A51E4">
        <w:rPr>
          <w:rFonts w:cs="Arial"/>
          <w:spacing w:val="-3"/>
        </w:rPr>
        <w:t xml:space="preserve">pecifiek </w:t>
      </w:r>
      <w:r w:rsidRPr="008A51E4">
        <w:rPr>
          <w:rFonts w:cs="Arial"/>
          <w:spacing w:val="-3"/>
        </w:rPr>
        <w:t>individueel handelingsplan met intensieve ondersteuning vanuit het schoolteam.</w:t>
      </w:r>
    </w:p>
    <w:p w14:paraId="6C4818F0" w14:textId="256887D0" w:rsidR="008A236B" w:rsidRPr="008A51E4" w:rsidRDefault="000E389F" w:rsidP="00DA6354">
      <w:pPr>
        <w:tabs>
          <w:tab w:val="left" w:pos="-1440"/>
          <w:tab w:val="left" w:pos="-720"/>
        </w:tabs>
        <w:spacing w:before="240" w:after="160" w:line="240" w:lineRule="atLeast"/>
        <w:jc w:val="both"/>
        <w:rPr>
          <w:rFonts w:cs="Arial"/>
          <w:spacing w:val="-3"/>
          <w:sz w:val="24"/>
          <w:szCs w:val="24"/>
        </w:rPr>
      </w:pPr>
      <w:r w:rsidRPr="0089298C">
        <w:rPr>
          <w:rFonts w:cs="Arial"/>
          <w:spacing w:val="-3"/>
          <w:sz w:val="24"/>
          <w:szCs w:val="24"/>
        </w:rPr>
        <w:t>4.7.</w:t>
      </w:r>
      <w:r w:rsidR="00554E08">
        <w:rPr>
          <w:rFonts w:cs="Arial"/>
          <w:spacing w:val="-3"/>
          <w:sz w:val="24"/>
          <w:szCs w:val="24"/>
        </w:rPr>
        <w:t>4</w:t>
      </w:r>
      <w:r w:rsidRPr="0089298C">
        <w:rPr>
          <w:rFonts w:cs="Arial"/>
          <w:spacing w:val="-3"/>
          <w:sz w:val="24"/>
          <w:szCs w:val="24"/>
        </w:rPr>
        <w:t xml:space="preserve"> </w:t>
      </w:r>
      <w:r w:rsidR="00AD6115" w:rsidRPr="0089298C">
        <w:rPr>
          <w:rFonts w:cs="Arial"/>
          <w:spacing w:val="-3"/>
          <w:sz w:val="24"/>
          <w:szCs w:val="24"/>
          <w:u w:val="single"/>
        </w:rPr>
        <w:t>K</w:t>
      </w:r>
      <w:r w:rsidR="00D46357" w:rsidRPr="0089298C">
        <w:rPr>
          <w:rFonts w:cs="Arial"/>
          <w:spacing w:val="-3"/>
          <w:sz w:val="24"/>
          <w:szCs w:val="24"/>
          <w:u w:val="single"/>
        </w:rPr>
        <w:t>lassenraad</w:t>
      </w:r>
      <w:r w:rsidR="008A236B" w:rsidRPr="0089298C">
        <w:rPr>
          <w:rFonts w:cs="Arial"/>
          <w:spacing w:val="-3"/>
          <w:sz w:val="24"/>
          <w:szCs w:val="24"/>
          <w:u w:val="single"/>
        </w:rPr>
        <w:t xml:space="preserve"> OV4</w:t>
      </w:r>
    </w:p>
    <w:p w14:paraId="20F81702" w14:textId="07914D1D" w:rsidR="008A236B" w:rsidRPr="008A51E4" w:rsidRDefault="008A236B" w:rsidP="00DA6354">
      <w:pPr>
        <w:tabs>
          <w:tab w:val="left" w:pos="-1440"/>
          <w:tab w:val="left" w:pos="-720"/>
        </w:tabs>
        <w:spacing w:before="160" w:after="160"/>
        <w:jc w:val="both"/>
        <w:rPr>
          <w:rFonts w:cs="Arial"/>
          <w:spacing w:val="-3"/>
        </w:rPr>
      </w:pPr>
      <w:r w:rsidRPr="008A51E4">
        <w:rPr>
          <w:rFonts w:cs="Arial"/>
          <w:spacing w:val="-3"/>
        </w:rPr>
        <w:t>Als de klassenraad van oordeel is dat je wel geslaagd bent, maar dat je best een onderdeel van de leerstof van een of ander vak tijdens de vakantie wat zou uitdiepen of op peil houden, dan kan hij je als studiehulp een vakantiewerk geven. Je wordt hiervan via het eindrapport en eventueel mondeling</w:t>
      </w:r>
      <w:r w:rsidRPr="008A51E4">
        <w:rPr>
          <w:rFonts w:cs="Arial"/>
          <w:b/>
          <w:i/>
          <w:spacing w:val="-3"/>
        </w:rPr>
        <w:t xml:space="preserve"> </w:t>
      </w:r>
      <w:r w:rsidRPr="008A51E4">
        <w:rPr>
          <w:rFonts w:cs="Arial"/>
          <w:spacing w:val="-3"/>
        </w:rPr>
        <w:t>of per brief verwittigd. De kwaliteit van het afgeleverde werk alsmede de ernst waarmee het werd uitgevoerd, kunnen reeds belangrijk zijn voor het volgende schooljaar.</w:t>
      </w:r>
    </w:p>
    <w:p w14:paraId="67C945A9" w14:textId="394DA8DD" w:rsidR="008A236B" w:rsidRPr="008A51E4" w:rsidRDefault="008A236B" w:rsidP="00DA6354">
      <w:pPr>
        <w:tabs>
          <w:tab w:val="left" w:pos="-1440"/>
          <w:tab w:val="left" w:pos="-720"/>
        </w:tabs>
        <w:spacing w:before="160" w:after="160"/>
        <w:jc w:val="both"/>
        <w:rPr>
          <w:spacing w:val="-3"/>
        </w:rPr>
      </w:pPr>
      <w:r w:rsidRPr="008A51E4">
        <w:rPr>
          <w:rFonts w:cs="Arial"/>
          <w:spacing w:val="-3"/>
        </w:rPr>
        <w:t>De eindbeslissing, al dan niet met vakantietaak en/of waarschuwing, wordt aan jou en je ouders meegedeeld via het eindrapport en per brief. Uiteraard kunnen jij en je ouders met hun vragen steeds terecht bij de directeur of zijn afgevaardigde, de klassendirecteurs, de vakleerkrachten, eventueel de CLB-afgevaardigde.</w:t>
      </w:r>
    </w:p>
    <w:p w14:paraId="37F857A7" w14:textId="4E6AAE24" w:rsidR="008A236B" w:rsidRPr="008A51E4" w:rsidRDefault="008A236B" w:rsidP="00DA6354">
      <w:pPr>
        <w:tabs>
          <w:tab w:val="left" w:pos="-1440"/>
          <w:tab w:val="left" w:pos="-720"/>
        </w:tabs>
        <w:spacing w:before="160" w:after="160"/>
        <w:jc w:val="both"/>
        <w:rPr>
          <w:rFonts w:cs="Arial"/>
          <w:spacing w:val="-3"/>
        </w:rPr>
      </w:pPr>
      <w:r w:rsidRPr="008A51E4">
        <w:rPr>
          <w:rFonts w:cs="Arial"/>
          <w:spacing w:val="-3"/>
        </w:rPr>
        <w:t>Soms kan het gebeuren dat de klassenraad niet in staat is eind juni een eindbeslissing te nemen. Je deliberatiedossier is onvolledig en/of niet eenduidig. De klassenraad heeft meer gegevens nodig. Hij kan je dan bijkomende proeven opleggen op het einde van de zomervakantie en pas dan een beslissing nemen. Je wordt hiervan via het eindrapport of per brief verwittigd.</w:t>
      </w:r>
    </w:p>
    <w:p w14:paraId="4D476DB8" w14:textId="77777777" w:rsidR="008A236B" w:rsidRPr="008A51E4" w:rsidRDefault="008A236B" w:rsidP="00DA6354">
      <w:pPr>
        <w:spacing w:before="160" w:after="120"/>
        <w:jc w:val="both"/>
        <w:rPr>
          <w:u w:val="single"/>
        </w:rPr>
      </w:pPr>
      <w:r w:rsidRPr="008A51E4">
        <w:rPr>
          <w:u w:val="single"/>
        </w:rPr>
        <w:t>Waarschuwing, verwittiging en vakantietaak</w:t>
      </w:r>
    </w:p>
    <w:p w14:paraId="484913B2" w14:textId="6DA775F7" w:rsidR="008A236B" w:rsidRPr="008A51E4" w:rsidRDefault="008A236B" w:rsidP="00DA6354">
      <w:pPr>
        <w:tabs>
          <w:tab w:val="left" w:pos="-1440"/>
          <w:tab w:val="left" w:pos="-720"/>
        </w:tabs>
        <w:spacing w:before="160" w:after="160"/>
        <w:jc w:val="both"/>
      </w:pPr>
      <w:r w:rsidRPr="008A51E4">
        <w:t>De waarschuwing is een resultaatsverbintenis. Er wordt van de leerling verwacht dat hij/zij geen tekort meer heeft voor het vak waarvoor hij/zij het vorig schooljaar een waarschuwing kreeg.</w:t>
      </w:r>
    </w:p>
    <w:p w14:paraId="36856410" w14:textId="4C656B3B" w:rsidR="008A236B" w:rsidRPr="008A51E4" w:rsidRDefault="008A236B" w:rsidP="00DA6354">
      <w:pPr>
        <w:tabs>
          <w:tab w:val="left" w:pos="-1440"/>
          <w:tab w:val="left" w:pos="-720"/>
        </w:tabs>
        <w:spacing w:before="160" w:after="160"/>
        <w:jc w:val="both"/>
      </w:pPr>
      <w:r w:rsidRPr="008A51E4">
        <w:t xml:space="preserve">De verwittiging is een </w:t>
      </w:r>
      <w:r w:rsidRPr="008A51E4">
        <w:rPr>
          <w:rFonts w:cs="Arial"/>
          <w:spacing w:val="-3"/>
        </w:rPr>
        <w:t>inspanningsverbintenis</w:t>
      </w:r>
      <w:r w:rsidRPr="008A51E4">
        <w:t>. Er wordt van de leerling verwacht dat hij/zij bijzondere inspanning levert voor dit vak (deelname aan bijlessen, remediëring,</w:t>
      </w:r>
      <w:r w:rsidR="00CA1309">
        <w:t xml:space="preserve"> </w:t>
      </w:r>
      <w:r w:rsidRPr="008A51E4">
        <w:t>…).</w:t>
      </w:r>
    </w:p>
    <w:p w14:paraId="365C8FD5" w14:textId="69CFA2DA" w:rsidR="008A236B" w:rsidRPr="008A51E4" w:rsidRDefault="008A236B" w:rsidP="00DA6354">
      <w:pPr>
        <w:tabs>
          <w:tab w:val="left" w:pos="-1440"/>
          <w:tab w:val="left" w:pos="-720"/>
        </w:tabs>
        <w:spacing w:before="160" w:after="160"/>
        <w:jc w:val="both"/>
      </w:pPr>
      <w:r w:rsidRPr="008A51E4">
        <w:t xml:space="preserve">Een vakantietaak (niet onder </w:t>
      </w:r>
      <w:r w:rsidRPr="008A51E4">
        <w:rPr>
          <w:rFonts w:cs="Arial"/>
          <w:spacing w:val="-3"/>
        </w:rPr>
        <w:t>de</w:t>
      </w:r>
      <w:r w:rsidRPr="008A51E4">
        <w:t xml:space="preserve"> vorm van een bijkomende proef) biedt de leerling de kans tekorten voor een vak weg te </w:t>
      </w:r>
      <w:r w:rsidRPr="008A51E4">
        <w:rPr>
          <w:rFonts w:cs="Arial"/>
          <w:spacing w:val="-3"/>
        </w:rPr>
        <w:t>werken</w:t>
      </w:r>
      <w:r w:rsidRPr="008A51E4">
        <w:t xml:space="preserve"> tijdens de vakantieperiode</w:t>
      </w:r>
      <w:r w:rsidRPr="008A51E4">
        <w:rPr>
          <w:i/>
        </w:rPr>
        <w:t>.</w:t>
      </w:r>
    </w:p>
    <w:p w14:paraId="5218AD92" w14:textId="362EF979" w:rsidR="008A236B" w:rsidRPr="008A51E4" w:rsidRDefault="008A236B" w:rsidP="00DA6354">
      <w:pPr>
        <w:tabs>
          <w:tab w:val="left" w:pos="-1440"/>
          <w:tab w:val="left" w:pos="-720"/>
        </w:tabs>
        <w:spacing w:before="240" w:after="160" w:line="240" w:lineRule="atLeast"/>
        <w:jc w:val="both"/>
        <w:rPr>
          <w:szCs w:val="22"/>
        </w:rPr>
      </w:pPr>
      <w:bookmarkStart w:id="27" w:name="_Toc261863748"/>
      <w:r w:rsidRPr="008A51E4">
        <w:rPr>
          <w:szCs w:val="22"/>
        </w:rPr>
        <w:t>4.</w:t>
      </w:r>
      <w:r w:rsidR="000E389F" w:rsidRPr="008A51E4">
        <w:rPr>
          <w:szCs w:val="22"/>
        </w:rPr>
        <w:t>7.</w:t>
      </w:r>
      <w:r w:rsidR="00554E08">
        <w:rPr>
          <w:szCs w:val="22"/>
        </w:rPr>
        <w:t>4</w:t>
      </w:r>
      <w:r w:rsidR="000E389F" w:rsidRPr="008A51E4">
        <w:rPr>
          <w:szCs w:val="22"/>
        </w:rPr>
        <w:t>.1</w:t>
      </w:r>
      <w:r w:rsidRPr="008A51E4">
        <w:rPr>
          <w:szCs w:val="22"/>
        </w:rPr>
        <w:t xml:space="preserve"> </w:t>
      </w:r>
      <w:r w:rsidRPr="008A51E4">
        <w:rPr>
          <w:b/>
          <w:szCs w:val="22"/>
        </w:rPr>
        <w:t>Mogelijke beslissingen</w:t>
      </w:r>
      <w:bookmarkEnd w:id="27"/>
    </w:p>
    <w:p w14:paraId="5FA62338" w14:textId="79A92476" w:rsidR="008A236B" w:rsidRPr="008A51E4" w:rsidRDefault="008A236B" w:rsidP="00DA6354">
      <w:pPr>
        <w:tabs>
          <w:tab w:val="left" w:pos="-1440"/>
          <w:tab w:val="left" w:pos="-720"/>
        </w:tabs>
        <w:spacing w:before="160" w:after="160"/>
        <w:jc w:val="both"/>
        <w:rPr>
          <w:rFonts w:cs="Arial"/>
          <w:spacing w:val="-3"/>
        </w:rPr>
      </w:pPr>
      <w:r w:rsidRPr="008A51E4">
        <w:rPr>
          <w:i/>
        </w:rPr>
        <w:lastRenderedPageBreak/>
        <w:t>4</w:t>
      </w:r>
      <w:r w:rsidRPr="008A51E4">
        <w:rPr>
          <w:rFonts w:cs="Arial"/>
          <w:i/>
          <w:spacing w:val="-3"/>
        </w:rPr>
        <w:t>.</w:t>
      </w:r>
      <w:r w:rsidR="000E389F" w:rsidRPr="008A51E4">
        <w:rPr>
          <w:rFonts w:cs="Arial"/>
          <w:i/>
          <w:spacing w:val="-3"/>
        </w:rPr>
        <w:t>7.</w:t>
      </w:r>
      <w:r w:rsidR="00554E08">
        <w:rPr>
          <w:rFonts w:cs="Arial"/>
          <w:i/>
          <w:spacing w:val="-3"/>
        </w:rPr>
        <w:t>4</w:t>
      </w:r>
      <w:r w:rsidR="000E389F" w:rsidRPr="008A51E4">
        <w:rPr>
          <w:rFonts w:cs="Arial"/>
          <w:i/>
          <w:spacing w:val="-3"/>
        </w:rPr>
        <w:t>.1.1</w:t>
      </w:r>
      <w:r w:rsidRPr="008A51E4">
        <w:rPr>
          <w:rFonts w:cs="Arial"/>
          <w:spacing w:val="-3"/>
        </w:rPr>
        <w:t xml:space="preserve"> Behalve op het einde van je secundaire studieloopbaan, spreekt de klassenraad zich, op basis van je prestaties in het voorbije schooljaar, op de eerste plaats uit over je slaagkansen in het volgende schooljaar.</w:t>
      </w:r>
    </w:p>
    <w:p w14:paraId="7775DBAC" w14:textId="7F10AA77" w:rsidR="008A236B" w:rsidRPr="008A51E4" w:rsidRDefault="008A236B" w:rsidP="00DA6354">
      <w:pPr>
        <w:tabs>
          <w:tab w:val="left" w:pos="-1440"/>
          <w:tab w:val="left" w:pos="-720"/>
        </w:tabs>
        <w:spacing w:before="160" w:after="160"/>
        <w:jc w:val="both"/>
        <w:rPr>
          <w:rFonts w:cs="Arial"/>
          <w:i/>
          <w:spacing w:val="-3"/>
        </w:rPr>
      </w:pPr>
      <w:r w:rsidRPr="008A51E4">
        <w:rPr>
          <w:rFonts w:cs="Arial"/>
          <w:i/>
          <w:spacing w:val="-3"/>
        </w:rPr>
        <w:t>1</w:t>
      </w:r>
      <w:r w:rsidR="00FC15F0">
        <w:rPr>
          <w:rFonts w:cs="Arial"/>
          <w:i/>
          <w:spacing w:val="-3"/>
        </w:rPr>
        <w:t>ste</w:t>
      </w:r>
      <w:r w:rsidRPr="008A51E4">
        <w:rPr>
          <w:rFonts w:cs="Arial"/>
          <w:i/>
          <w:spacing w:val="-3"/>
        </w:rPr>
        <w:t xml:space="preserve"> </w:t>
      </w:r>
      <w:r w:rsidR="00AA7EF7" w:rsidRPr="008A51E4">
        <w:rPr>
          <w:rFonts w:cs="Arial"/>
          <w:i/>
          <w:spacing w:val="-3"/>
        </w:rPr>
        <w:t>leerjaar van de 1</w:t>
      </w:r>
      <w:r w:rsidR="00FC15F0">
        <w:rPr>
          <w:rFonts w:cs="Arial"/>
          <w:i/>
          <w:spacing w:val="-3"/>
        </w:rPr>
        <w:t>ste</w:t>
      </w:r>
      <w:r w:rsidR="00AA7EF7" w:rsidRPr="008A51E4">
        <w:rPr>
          <w:rFonts w:cs="Arial"/>
          <w:i/>
          <w:spacing w:val="-3"/>
        </w:rPr>
        <w:t xml:space="preserve"> </w:t>
      </w:r>
      <w:r w:rsidRPr="008A51E4">
        <w:rPr>
          <w:rFonts w:cs="Arial"/>
          <w:i/>
          <w:spacing w:val="-3"/>
        </w:rPr>
        <w:t>graad (desgevallend)</w:t>
      </w:r>
    </w:p>
    <w:p w14:paraId="3D62D36A" w14:textId="280A3C20" w:rsidR="008D2E66" w:rsidRPr="008A51E4" w:rsidRDefault="008A236B" w:rsidP="00DA6354">
      <w:pPr>
        <w:numPr>
          <w:ilvl w:val="0"/>
          <w:numId w:val="21"/>
        </w:numPr>
        <w:tabs>
          <w:tab w:val="left" w:pos="-1440"/>
          <w:tab w:val="left" w:pos="-720"/>
          <w:tab w:val="left" w:pos="360"/>
        </w:tabs>
        <w:overflowPunct/>
        <w:autoSpaceDE/>
        <w:autoSpaceDN/>
        <w:adjustRightInd/>
        <w:spacing w:before="120" w:line="240" w:lineRule="atLeast"/>
        <w:ind w:left="357" w:hanging="357"/>
        <w:jc w:val="both"/>
        <w:textAlignment w:val="auto"/>
        <w:rPr>
          <w:rFonts w:cs="Arial"/>
          <w:spacing w:val="-3"/>
          <w:szCs w:val="22"/>
        </w:rPr>
      </w:pPr>
      <w:r w:rsidRPr="008A51E4">
        <w:rPr>
          <w:rFonts w:cs="Arial"/>
          <w:spacing w:val="-3"/>
          <w:szCs w:val="22"/>
        </w:rPr>
        <w:t>krijg je een oriënteringsattest A, dan heb je het leerjaar met vrucht beëindigd en word je toegelaten tot het volgende leerjaar.</w:t>
      </w:r>
    </w:p>
    <w:p w14:paraId="4A41EA34" w14:textId="3D689E07" w:rsidR="008D2E66" w:rsidRPr="008A51E4" w:rsidRDefault="008A236B" w:rsidP="00DA6354">
      <w:pPr>
        <w:tabs>
          <w:tab w:val="left" w:pos="-1440"/>
          <w:tab w:val="left" w:pos="-720"/>
          <w:tab w:val="left" w:pos="360"/>
        </w:tabs>
        <w:overflowPunct/>
        <w:autoSpaceDE/>
        <w:autoSpaceDN/>
        <w:adjustRightInd/>
        <w:spacing w:line="240" w:lineRule="atLeast"/>
        <w:ind w:left="357"/>
        <w:jc w:val="both"/>
        <w:textAlignment w:val="auto"/>
        <w:rPr>
          <w:rFonts w:cs="Arial"/>
          <w:szCs w:val="22"/>
        </w:rPr>
      </w:pPr>
      <w:r w:rsidRPr="008A51E4">
        <w:rPr>
          <w:rFonts w:cs="Arial"/>
          <w:szCs w:val="22"/>
        </w:rPr>
        <w:t xml:space="preserve">Dit </w:t>
      </w:r>
      <w:r w:rsidRPr="008A51E4">
        <w:rPr>
          <w:rFonts w:cs="Arial"/>
          <w:spacing w:val="-3"/>
        </w:rPr>
        <w:t>attest</w:t>
      </w:r>
      <w:r w:rsidRPr="008A51E4">
        <w:rPr>
          <w:rFonts w:cs="Arial"/>
          <w:szCs w:val="22"/>
        </w:rPr>
        <w:t xml:space="preserve"> kan ook remediëring in het </w:t>
      </w:r>
      <w:r w:rsidR="00CE21F0" w:rsidRPr="008A51E4">
        <w:rPr>
          <w:rFonts w:cs="Arial"/>
          <w:szCs w:val="22"/>
        </w:rPr>
        <w:t>hogere leerjaar</w:t>
      </w:r>
      <w:r w:rsidRPr="008A51E4">
        <w:rPr>
          <w:rFonts w:cs="Arial"/>
          <w:szCs w:val="22"/>
        </w:rPr>
        <w:t xml:space="preserve"> opleggen en/of de toegang tot een of meer basisopties of pakketten van de basisopties van het tweede leerjaar A of het tweede leerjaar B </w:t>
      </w:r>
      <w:r w:rsidR="00CE21F0" w:rsidRPr="008A51E4">
        <w:rPr>
          <w:rFonts w:cs="Arial"/>
          <w:szCs w:val="22"/>
        </w:rPr>
        <w:t>of finaliteiten, onderwijsvormen of studierichtingen van de 2</w:t>
      </w:r>
      <w:r w:rsidR="00073850">
        <w:rPr>
          <w:rFonts w:cs="Arial"/>
          <w:szCs w:val="22"/>
        </w:rPr>
        <w:t>de</w:t>
      </w:r>
      <w:r w:rsidR="00CE21F0" w:rsidRPr="008A51E4">
        <w:rPr>
          <w:rFonts w:cs="Arial"/>
          <w:szCs w:val="22"/>
        </w:rPr>
        <w:t xml:space="preserve"> graad </w:t>
      </w:r>
      <w:r w:rsidRPr="008A51E4">
        <w:rPr>
          <w:rFonts w:cs="Arial"/>
          <w:szCs w:val="22"/>
        </w:rPr>
        <w:t>uitsluiten. De remediëring is zowel een recht als een plicht. Wij zullen je ouders schriftelijk op de hoogte brengen van de elementen die geleid hebben tot de beslissing om je niet toe te laten tot bepaalde basisopties of pakketten</w:t>
      </w:r>
      <w:r w:rsidR="008D2E66" w:rsidRPr="008A51E4">
        <w:rPr>
          <w:rFonts w:cs="Arial"/>
          <w:szCs w:val="22"/>
        </w:rPr>
        <w:t>.</w:t>
      </w:r>
      <w:r w:rsidR="00AA7EF7" w:rsidRPr="008A51E4">
        <w:t xml:space="preserve"> </w:t>
      </w:r>
      <w:r w:rsidR="00AA7EF7" w:rsidRPr="008A51E4">
        <w:rPr>
          <w:rFonts w:cs="Arial"/>
          <w:szCs w:val="22"/>
        </w:rPr>
        <w:t>We zullen hen daarbij ook herinneren aan de mogelijkheid om tegen deze beslissing in beroep te gaan. De bepalingen hierover vind je ook in dit schoolreglement.</w:t>
      </w:r>
    </w:p>
    <w:p w14:paraId="6E65C0D6" w14:textId="4B72219B" w:rsidR="008A236B" w:rsidRPr="008A51E4" w:rsidRDefault="00AA7EF7" w:rsidP="00DA6354">
      <w:pPr>
        <w:tabs>
          <w:tab w:val="left" w:pos="-1440"/>
          <w:tab w:val="left" w:pos="-720"/>
          <w:tab w:val="left" w:pos="360"/>
        </w:tabs>
        <w:overflowPunct/>
        <w:autoSpaceDE/>
        <w:autoSpaceDN/>
        <w:adjustRightInd/>
        <w:spacing w:line="240" w:lineRule="atLeast"/>
        <w:ind w:left="357"/>
        <w:jc w:val="both"/>
        <w:textAlignment w:val="auto"/>
        <w:rPr>
          <w:rFonts w:cs="Arial"/>
          <w:spacing w:val="-3"/>
          <w:szCs w:val="22"/>
        </w:rPr>
      </w:pPr>
      <w:r w:rsidRPr="008A51E4">
        <w:rPr>
          <w:rFonts w:cs="Arial"/>
          <w:szCs w:val="22"/>
        </w:rPr>
        <w:t>Behaalde je een oriënteringsattest A, dan kan je datzelfde leerjaar niet meer overzitten en moet je doorstromen naar een hoger leerjaar. In geval van studieverandering (1ste leerjaar A in plaats van 1ste leerjaar B) kan overzitten wel na een oriënteringsattest A. De delibererende klassenraad en het CLB kunnen je hierin adviseren, maar hun adviezen zijn niet bindend.</w:t>
      </w:r>
    </w:p>
    <w:p w14:paraId="50A3B8EB" w14:textId="77777777" w:rsidR="008A236B" w:rsidRPr="008A51E4" w:rsidRDefault="008A236B" w:rsidP="00DA6354">
      <w:pPr>
        <w:numPr>
          <w:ilvl w:val="0"/>
          <w:numId w:val="21"/>
        </w:numPr>
        <w:tabs>
          <w:tab w:val="left" w:pos="-1440"/>
          <w:tab w:val="left" w:pos="-720"/>
          <w:tab w:val="left" w:pos="360"/>
        </w:tabs>
        <w:overflowPunct/>
        <w:autoSpaceDE/>
        <w:autoSpaceDN/>
        <w:adjustRightInd/>
        <w:spacing w:before="120" w:line="240" w:lineRule="atLeast"/>
        <w:ind w:left="357" w:hanging="357"/>
        <w:jc w:val="both"/>
        <w:textAlignment w:val="auto"/>
        <w:rPr>
          <w:rFonts w:cs="Arial"/>
          <w:spacing w:val="-3"/>
        </w:rPr>
      </w:pPr>
      <w:r w:rsidRPr="008A51E4">
        <w:rPr>
          <w:rFonts w:cs="Arial"/>
          <w:spacing w:val="-3"/>
        </w:rPr>
        <w:t>krijg je een oriënteringsattest C, dan ben je niet geslaagd. We zullen je ouders schriftelijk uitleggen waarom die beslissing genomen werd. We zullen hen daarbij ook herinneren aan de mogelijkheid om tegen deze beslissing in beroep te gaan. De bepalingen hierover vind je ook in dit schoolreglement.</w:t>
      </w:r>
    </w:p>
    <w:p w14:paraId="1626C646" w14:textId="77777777" w:rsidR="008A236B" w:rsidRPr="008A51E4" w:rsidRDefault="008A236B" w:rsidP="00DA6354">
      <w:pPr>
        <w:tabs>
          <w:tab w:val="left" w:pos="-1440"/>
          <w:tab w:val="left" w:pos="-720"/>
        </w:tabs>
        <w:spacing w:before="160" w:after="160"/>
        <w:jc w:val="both"/>
        <w:rPr>
          <w:rFonts w:cs="Arial"/>
          <w:spacing w:val="-3"/>
        </w:rPr>
      </w:pPr>
      <w:r w:rsidRPr="008A51E4">
        <w:rPr>
          <w:rFonts w:cs="Arial"/>
          <w:spacing w:val="-3"/>
        </w:rPr>
        <w:t>Een oriënteringsattest is bindend, ook als je van school verandert.</w:t>
      </w:r>
    </w:p>
    <w:p w14:paraId="243E663A" w14:textId="2E5961CB" w:rsidR="008A236B" w:rsidRPr="008A51E4" w:rsidRDefault="008A236B" w:rsidP="00DA6354">
      <w:pPr>
        <w:tabs>
          <w:tab w:val="left" w:pos="-1440"/>
          <w:tab w:val="left" w:pos="-720"/>
        </w:tabs>
        <w:spacing w:before="160" w:after="160"/>
        <w:ind w:right="-57"/>
        <w:jc w:val="both"/>
        <w:rPr>
          <w:rFonts w:cs="Arial"/>
          <w:i/>
          <w:spacing w:val="-3"/>
        </w:rPr>
      </w:pPr>
      <w:r w:rsidRPr="008A51E4">
        <w:rPr>
          <w:rFonts w:cs="Arial"/>
          <w:i/>
          <w:spacing w:val="-3"/>
        </w:rPr>
        <w:t xml:space="preserve">Overige </w:t>
      </w:r>
      <w:r w:rsidR="00CE2D6E" w:rsidRPr="008A51E4">
        <w:rPr>
          <w:rFonts w:cs="Arial"/>
          <w:i/>
          <w:spacing w:val="-3"/>
        </w:rPr>
        <w:t xml:space="preserve">leerjaren en </w:t>
      </w:r>
      <w:r w:rsidRPr="008A51E4">
        <w:rPr>
          <w:rFonts w:cs="Arial"/>
          <w:i/>
          <w:spacing w:val="-3"/>
        </w:rPr>
        <w:t xml:space="preserve">graden </w:t>
      </w:r>
    </w:p>
    <w:p w14:paraId="323AA34B" w14:textId="5485E4A7" w:rsidR="00EC6ACF" w:rsidRPr="008A51E4" w:rsidRDefault="008A236B" w:rsidP="00DA6354">
      <w:pPr>
        <w:numPr>
          <w:ilvl w:val="0"/>
          <w:numId w:val="21"/>
        </w:numPr>
        <w:tabs>
          <w:tab w:val="left" w:pos="-1440"/>
          <w:tab w:val="left" w:pos="-720"/>
          <w:tab w:val="left" w:pos="360"/>
        </w:tabs>
        <w:overflowPunct/>
        <w:autoSpaceDE/>
        <w:autoSpaceDN/>
        <w:adjustRightInd/>
        <w:spacing w:before="120" w:line="240" w:lineRule="atLeast"/>
        <w:ind w:left="357" w:hanging="357"/>
        <w:jc w:val="both"/>
        <w:textAlignment w:val="auto"/>
        <w:rPr>
          <w:rFonts w:cs="Arial"/>
          <w:spacing w:val="-3"/>
        </w:rPr>
      </w:pPr>
      <w:r w:rsidRPr="008A51E4">
        <w:rPr>
          <w:rFonts w:cs="Arial"/>
          <w:spacing w:val="-3"/>
        </w:rPr>
        <w:t>krijg je een oriënteringsattest A, dan heb je het leerjaar met vrucht beëindigd en word je zonder beperkingen toegelaten tot het volgende leerjaar;</w:t>
      </w:r>
    </w:p>
    <w:p w14:paraId="59AE058D" w14:textId="77777777" w:rsidR="000F3653" w:rsidRPr="00DA6354" w:rsidRDefault="0086247F" w:rsidP="00DA6354">
      <w:pPr>
        <w:numPr>
          <w:ilvl w:val="0"/>
          <w:numId w:val="21"/>
        </w:numPr>
        <w:tabs>
          <w:tab w:val="left" w:pos="-1440"/>
          <w:tab w:val="left" w:pos="-720"/>
          <w:tab w:val="left" w:pos="360"/>
        </w:tabs>
        <w:overflowPunct/>
        <w:autoSpaceDE/>
        <w:autoSpaceDN/>
        <w:adjustRightInd/>
        <w:spacing w:before="120" w:line="240" w:lineRule="atLeast"/>
        <w:jc w:val="both"/>
        <w:textAlignment w:val="auto"/>
        <w:rPr>
          <w:rFonts w:cs="Arial"/>
          <w:spacing w:val="-3"/>
        </w:rPr>
      </w:pPr>
      <w:r w:rsidRPr="00374317">
        <w:rPr>
          <w:rFonts w:cs="Arial"/>
          <w:spacing w:val="-3"/>
        </w:rPr>
        <w:t>krij</w:t>
      </w:r>
      <w:r w:rsidRPr="00EC6ACF">
        <w:rPr>
          <w:rFonts w:cs="Arial"/>
          <w:spacing w:val="-3"/>
        </w:rPr>
        <w:t>g je een</w:t>
      </w:r>
      <w:r w:rsidR="008A236B" w:rsidRPr="00374317">
        <w:rPr>
          <w:rFonts w:cs="Arial"/>
          <w:spacing w:val="-3"/>
        </w:rPr>
        <w:t xml:space="preserve"> oriënteringsattest B, </w:t>
      </w:r>
      <w:r w:rsidRPr="00374317">
        <w:rPr>
          <w:rFonts w:cs="Arial"/>
          <w:spacing w:val="-3"/>
        </w:rPr>
        <w:t xml:space="preserve">dan </w:t>
      </w:r>
      <w:r w:rsidR="008A236B" w:rsidRPr="00622449">
        <w:rPr>
          <w:rFonts w:cs="Arial"/>
          <w:spacing w:val="-3"/>
        </w:rPr>
        <w:t>ben je nog geslaagd: je wordt tot het volgende leerjaar toegelaten, behalve in bepaalde leerjaren/onderwijsvormen/studierichtingen.</w:t>
      </w:r>
      <w:r w:rsidR="00B324D8" w:rsidRPr="00B324D8">
        <w:t xml:space="preserve"> </w:t>
      </w:r>
    </w:p>
    <w:p w14:paraId="56FC3C1C" w14:textId="41D66A04" w:rsidR="00B324D8" w:rsidRPr="0089298C" w:rsidRDefault="00B324D8" w:rsidP="00DA6354">
      <w:pPr>
        <w:tabs>
          <w:tab w:val="left" w:pos="-1440"/>
          <w:tab w:val="left" w:pos="-720"/>
          <w:tab w:val="left" w:pos="360"/>
        </w:tabs>
        <w:overflowPunct/>
        <w:autoSpaceDE/>
        <w:autoSpaceDN/>
        <w:adjustRightInd/>
        <w:spacing w:line="240" w:lineRule="atLeast"/>
        <w:ind w:left="360"/>
        <w:jc w:val="both"/>
        <w:textAlignment w:val="auto"/>
        <w:rPr>
          <w:rFonts w:cs="Arial"/>
          <w:spacing w:val="-3"/>
        </w:rPr>
      </w:pPr>
      <w:r w:rsidRPr="0089298C">
        <w:rPr>
          <w:rFonts w:cs="Arial"/>
          <w:spacing w:val="-3"/>
        </w:rPr>
        <w:t>Op het oriënteringsattest B wordt het gunstig of ongunstig advies van de klassenraad met betrekking tot het overzitten van het leerjaar vermeld. Dit advies is bindend en moet dus worden opgevolgd. Enkel een gunstig advies betekent de mogelijkheid tot overzitten, een ongunstig advies de verplichting dat je - ongeacht de school - moet overgaan naar het hoger leerjaar. Wij zullen je ouders schriftelijk op de hoogte brengen van de elementen die geleid hebben tot deze beslissing. We zullen hen daarbij ook herinneren aan de mogelijkheid om tegen deze beslissing in beroep te gaan. De bepalingen hierover vind je ook in dit schoolreglement.</w:t>
      </w:r>
    </w:p>
    <w:p w14:paraId="259AED11" w14:textId="77777777" w:rsidR="00B324D8" w:rsidRPr="0089298C" w:rsidRDefault="00B324D8" w:rsidP="00DA6354">
      <w:pPr>
        <w:tabs>
          <w:tab w:val="left" w:pos="-1440"/>
          <w:tab w:val="left" w:pos="-720"/>
          <w:tab w:val="left" w:pos="360"/>
        </w:tabs>
        <w:overflowPunct/>
        <w:autoSpaceDE/>
        <w:autoSpaceDN/>
        <w:adjustRightInd/>
        <w:spacing w:before="120" w:line="240" w:lineRule="atLeast"/>
        <w:ind w:left="360"/>
        <w:jc w:val="both"/>
        <w:textAlignment w:val="auto"/>
        <w:rPr>
          <w:rFonts w:cs="Arial"/>
          <w:spacing w:val="-3"/>
        </w:rPr>
      </w:pPr>
      <w:r w:rsidRPr="0089298C">
        <w:rPr>
          <w:rFonts w:cs="Arial"/>
          <w:spacing w:val="-3"/>
        </w:rPr>
        <w:t>Het advies is echter niet bindend:</w:t>
      </w:r>
    </w:p>
    <w:p w14:paraId="4385786C" w14:textId="77777777" w:rsidR="00B324D8" w:rsidRPr="0089298C" w:rsidRDefault="00B324D8" w:rsidP="00DA6354">
      <w:pPr>
        <w:tabs>
          <w:tab w:val="left" w:pos="-1440"/>
          <w:tab w:val="left" w:pos="-720"/>
          <w:tab w:val="left" w:pos="360"/>
        </w:tabs>
        <w:overflowPunct/>
        <w:autoSpaceDE/>
        <w:autoSpaceDN/>
        <w:adjustRightInd/>
        <w:spacing w:before="120" w:line="240" w:lineRule="atLeast"/>
        <w:ind w:left="360"/>
        <w:jc w:val="both"/>
        <w:textAlignment w:val="auto"/>
        <w:rPr>
          <w:rFonts w:cs="Arial"/>
          <w:spacing w:val="-3"/>
        </w:rPr>
      </w:pPr>
      <w:r w:rsidRPr="0089298C">
        <w:rPr>
          <w:rFonts w:cs="Arial"/>
          <w:spacing w:val="-3"/>
        </w:rPr>
        <w:t>1° bij een B-attest in het tweede leerjaar van de eerste graad, als je wordt geclausuleerd voor minstens alle structuuronderdelen van drie onderwijsvormen (aso, kso, tso of bso) of van twee finaliteiten (doorstroomfinaliteit, dubbele finaliteit of arbeidsmarktgerichte finaliteit),</w:t>
      </w:r>
    </w:p>
    <w:p w14:paraId="72699981" w14:textId="77777777" w:rsidR="00B324D8" w:rsidRPr="0089298C" w:rsidRDefault="00B324D8" w:rsidP="00DA6354">
      <w:pPr>
        <w:tabs>
          <w:tab w:val="left" w:pos="-1440"/>
          <w:tab w:val="left" w:pos="-720"/>
          <w:tab w:val="left" w:pos="360"/>
        </w:tabs>
        <w:overflowPunct/>
        <w:autoSpaceDE/>
        <w:autoSpaceDN/>
        <w:adjustRightInd/>
        <w:spacing w:before="120" w:line="240" w:lineRule="atLeast"/>
        <w:ind w:left="360"/>
        <w:jc w:val="both"/>
        <w:textAlignment w:val="auto"/>
        <w:rPr>
          <w:rFonts w:cs="Arial"/>
          <w:spacing w:val="-3"/>
        </w:rPr>
      </w:pPr>
      <w:r w:rsidRPr="0089298C">
        <w:rPr>
          <w:rFonts w:cs="Arial"/>
          <w:spacing w:val="-3"/>
        </w:rPr>
        <w:t>2° bij een B-attest in het eerste leerjaar van de tweede graad, als je wordt geclausuleerd voor minstens alle structuuronderdelen van drie onderwijsvormen of van twee finaliteiten,</w:t>
      </w:r>
    </w:p>
    <w:p w14:paraId="5832D4A3" w14:textId="77777777" w:rsidR="00B324D8" w:rsidRPr="00B324D8" w:rsidRDefault="00B324D8" w:rsidP="00DA6354">
      <w:pPr>
        <w:tabs>
          <w:tab w:val="left" w:pos="-1440"/>
          <w:tab w:val="left" w:pos="-720"/>
          <w:tab w:val="left" w:pos="360"/>
        </w:tabs>
        <w:overflowPunct/>
        <w:autoSpaceDE/>
        <w:autoSpaceDN/>
        <w:adjustRightInd/>
        <w:spacing w:before="120" w:line="240" w:lineRule="atLeast"/>
        <w:ind w:left="360"/>
        <w:jc w:val="both"/>
        <w:textAlignment w:val="auto"/>
        <w:rPr>
          <w:rFonts w:cs="Arial"/>
          <w:spacing w:val="-3"/>
        </w:rPr>
      </w:pPr>
      <w:r w:rsidRPr="0089298C">
        <w:rPr>
          <w:rFonts w:cs="Arial"/>
          <w:spacing w:val="-3"/>
        </w:rPr>
        <w:t>3° bij een B-attest in het tweede leerjaar van de tweede graad, als je wordt geclausuleerd voor minstens alle structuuronderdelen van drie onderwijsvormen of van twee finaliteiten.</w:t>
      </w:r>
    </w:p>
    <w:p w14:paraId="2B33DA12" w14:textId="748B6CED" w:rsidR="008A236B" w:rsidRPr="008A51E4" w:rsidRDefault="008A236B" w:rsidP="0051755A">
      <w:pPr>
        <w:numPr>
          <w:ilvl w:val="0"/>
          <w:numId w:val="21"/>
        </w:numPr>
        <w:tabs>
          <w:tab w:val="left" w:pos="-1440"/>
          <w:tab w:val="left" w:pos="-720"/>
          <w:tab w:val="left" w:pos="360"/>
        </w:tabs>
        <w:overflowPunct/>
        <w:autoSpaceDE/>
        <w:autoSpaceDN/>
        <w:adjustRightInd/>
        <w:spacing w:before="120" w:line="240" w:lineRule="atLeast"/>
        <w:ind w:left="357" w:hanging="357"/>
        <w:jc w:val="both"/>
        <w:textAlignment w:val="auto"/>
        <w:rPr>
          <w:rFonts w:cs="Arial"/>
          <w:spacing w:val="-3"/>
        </w:rPr>
      </w:pPr>
      <w:r w:rsidRPr="008A51E4">
        <w:rPr>
          <w:rFonts w:cs="Arial"/>
          <w:spacing w:val="-3"/>
        </w:rPr>
        <w:t>krijg je een oriënteringsattest C</w:t>
      </w:r>
      <w:r w:rsidR="0086247F" w:rsidRPr="008A51E4">
        <w:rPr>
          <w:rFonts w:cs="Arial"/>
          <w:spacing w:val="-3"/>
        </w:rPr>
        <w:t>, dan ben je niet gesla</w:t>
      </w:r>
      <w:r w:rsidR="00EC6ACF">
        <w:rPr>
          <w:rFonts w:cs="Arial"/>
          <w:spacing w:val="-3"/>
        </w:rPr>
        <w:t>a</w:t>
      </w:r>
      <w:r w:rsidR="0086247F" w:rsidRPr="008A51E4">
        <w:rPr>
          <w:rFonts w:cs="Arial"/>
          <w:spacing w:val="-3"/>
        </w:rPr>
        <w:t>gd</w:t>
      </w:r>
      <w:r w:rsidRPr="008A51E4">
        <w:rPr>
          <w:rFonts w:cs="Arial"/>
          <w:spacing w:val="-3"/>
        </w:rPr>
        <w:t xml:space="preserve">. We zullen je ouders schriftelijk uitleggen waarom die beslissing genomen werd. We zullen hen daarbij ook herinneren aan de mogelijkheid om tegen deze beslissing in beroep te gaan. De bepalingen hierover vind je ook in dit schoolreglement. </w:t>
      </w:r>
    </w:p>
    <w:p w14:paraId="14AAC985" w14:textId="77777777" w:rsidR="008A236B" w:rsidRPr="008A51E4" w:rsidRDefault="008A236B" w:rsidP="00DA6354">
      <w:pPr>
        <w:tabs>
          <w:tab w:val="left" w:pos="-1440"/>
          <w:tab w:val="left" w:pos="-720"/>
        </w:tabs>
        <w:spacing w:before="160" w:after="160"/>
        <w:jc w:val="both"/>
        <w:rPr>
          <w:rFonts w:cs="Arial"/>
          <w:spacing w:val="-3"/>
        </w:rPr>
      </w:pPr>
      <w:r w:rsidRPr="008A51E4">
        <w:rPr>
          <w:rFonts w:cs="Arial"/>
          <w:spacing w:val="-3"/>
        </w:rPr>
        <w:t>Een oriënteringsattest is bindend, ook als je van school verandert.</w:t>
      </w:r>
    </w:p>
    <w:p w14:paraId="198A5BD4" w14:textId="1FD28B72" w:rsidR="008A236B" w:rsidRPr="008A51E4" w:rsidRDefault="008A236B" w:rsidP="00DA6354">
      <w:pPr>
        <w:tabs>
          <w:tab w:val="left" w:pos="-1440"/>
          <w:tab w:val="left" w:pos="-720"/>
        </w:tabs>
        <w:spacing w:before="160" w:after="160"/>
        <w:jc w:val="both"/>
        <w:rPr>
          <w:rFonts w:cs="Arial"/>
          <w:spacing w:val="-3"/>
        </w:rPr>
      </w:pPr>
      <w:r w:rsidRPr="008A51E4">
        <w:rPr>
          <w:rFonts w:cs="Arial"/>
          <w:spacing w:val="-3"/>
        </w:rPr>
        <w:lastRenderedPageBreak/>
        <w:t>Krijg je een oriënteringsattest A of B en heb je de mogelijkheid om over te stappen naar duaal leren, dan brengt de delibererende klassenraad een gunstig of ongunstig advies uit met betrekking tot respectievelijk je arbeidsbereidheid en je arbeidsrijpheid. Dit dubbel advies is louter informatief, dus niet bindend.</w:t>
      </w:r>
      <w:r w:rsidR="00CE2D6E" w:rsidRPr="008A51E4">
        <w:rPr>
          <w:rFonts w:cs="Arial"/>
          <w:spacing w:val="-3"/>
        </w:rPr>
        <w:br/>
        <w:t>Dit advies wordt uitgebracht in het tweede leerjaar van de tweede graad en in het eerste leerjaar van de derde graad.</w:t>
      </w:r>
    </w:p>
    <w:p w14:paraId="2E8E1FED" w14:textId="68E8C2FE" w:rsidR="008A236B" w:rsidRPr="008A51E4" w:rsidRDefault="008A236B" w:rsidP="00DA6354">
      <w:pPr>
        <w:tabs>
          <w:tab w:val="left" w:pos="-1440"/>
          <w:tab w:val="left" w:pos="-720"/>
        </w:tabs>
        <w:spacing w:before="240" w:after="160" w:line="240" w:lineRule="atLeast"/>
        <w:jc w:val="both"/>
        <w:rPr>
          <w:rFonts w:cs="Arial"/>
          <w:spacing w:val="-3"/>
        </w:rPr>
      </w:pPr>
      <w:r w:rsidRPr="008A51E4">
        <w:rPr>
          <w:i/>
        </w:rPr>
        <w:t>4</w:t>
      </w:r>
      <w:r w:rsidRPr="008A51E4">
        <w:rPr>
          <w:rFonts w:cs="Arial"/>
          <w:i/>
          <w:spacing w:val="-3"/>
        </w:rPr>
        <w:t>.</w:t>
      </w:r>
      <w:r w:rsidR="000E389F" w:rsidRPr="008A51E4">
        <w:rPr>
          <w:rFonts w:cs="Arial"/>
          <w:i/>
          <w:spacing w:val="-3"/>
        </w:rPr>
        <w:t>7.</w:t>
      </w:r>
      <w:r w:rsidR="00554E08">
        <w:rPr>
          <w:rFonts w:cs="Arial"/>
          <w:i/>
          <w:spacing w:val="-3"/>
        </w:rPr>
        <w:t>4</w:t>
      </w:r>
      <w:r w:rsidR="000E389F" w:rsidRPr="008A51E4">
        <w:rPr>
          <w:rFonts w:cs="Arial"/>
          <w:i/>
          <w:spacing w:val="-3"/>
        </w:rPr>
        <w:t>.1.2</w:t>
      </w:r>
      <w:r w:rsidRPr="008A51E4">
        <w:rPr>
          <w:rFonts w:cs="Arial"/>
          <w:spacing w:val="-3"/>
        </w:rPr>
        <w:t xml:space="preserve"> Eindleerjaren van een graad worden bekrachtigd met een studiebewijs dat waardevol kan zijn voor je later functioneren in de maatschappij:</w:t>
      </w:r>
    </w:p>
    <w:p w14:paraId="42F900A8" w14:textId="2F5D8EE9" w:rsidR="008A236B" w:rsidRPr="008A51E4" w:rsidRDefault="008A236B" w:rsidP="0051755A">
      <w:pPr>
        <w:numPr>
          <w:ilvl w:val="0"/>
          <w:numId w:val="21"/>
        </w:numPr>
        <w:tabs>
          <w:tab w:val="left" w:pos="-1440"/>
          <w:tab w:val="left" w:pos="-720"/>
          <w:tab w:val="left" w:pos="360"/>
        </w:tabs>
        <w:overflowPunct/>
        <w:autoSpaceDE/>
        <w:autoSpaceDN/>
        <w:adjustRightInd/>
        <w:spacing w:line="240" w:lineRule="atLeast"/>
        <w:ind w:left="357" w:hanging="357"/>
        <w:jc w:val="both"/>
        <w:textAlignment w:val="auto"/>
        <w:rPr>
          <w:rFonts w:cs="Arial"/>
          <w:spacing w:val="-3"/>
        </w:rPr>
      </w:pPr>
      <w:r w:rsidRPr="008A51E4">
        <w:rPr>
          <w:rFonts w:cs="Arial"/>
          <w:spacing w:val="-3"/>
        </w:rPr>
        <w:t>een getuigschrift van de eerste graad</w:t>
      </w:r>
      <w:r w:rsidR="00C7193F" w:rsidRPr="008A51E4">
        <w:rPr>
          <w:rFonts w:cs="Arial"/>
          <w:spacing w:val="-3"/>
        </w:rPr>
        <w:t>,</w:t>
      </w:r>
    </w:p>
    <w:p w14:paraId="659AFD6D" w14:textId="334044AE" w:rsidR="008A236B" w:rsidRPr="008A51E4" w:rsidRDefault="008A236B" w:rsidP="00DA6354">
      <w:pPr>
        <w:numPr>
          <w:ilvl w:val="0"/>
          <w:numId w:val="21"/>
        </w:numPr>
        <w:tabs>
          <w:tab w:val="left" w:pos="-1440"/>
          <w:tab w:val="left" w:pos="-720"/>
          <w:tab w:val="left" w:pos="360"/>
        </w:tabs>
        <w:overflowPunct/>
        <w:autoSpaceDE/>
        <w:autoSpaceDN/>
        <w:adjustRightInd/>
        <w:spacing w:line="240" w:lineRule="atLeast"/>
        <w:ind w:left="357" w:hanging="357"/>
        <w:jc w:val="both"/>
        <w:textAlignment w:val="auto"/>
        <w:rPr>
          <w:rFonts w:cs="Arial"/>
          <w:spacing w:val="-3"/>
        </w:rPr>
      </w:pPr>
      <w:r w:rsidRPr="008A51E4">
        <w:rPr>
          <w:rFonts w:cs="Arial"/>
          <w:spacing w:val="-3"/>
        </w:rPr>
        <w:t>een getuigschrift van de tweede graad</w:t>
      </w:r>
      <w:r w:rsidR="00C7193F" w:rsidRPr="008A51E4">
        <w:rPr>
          <w:rFonts w:cs="Arial"/>
          <w:spacing w:val="-3"/>
        </w:rPr>
        <w:t>,</w:t>
      </w:r>
    </w:p>
    <w:p w14:paraId="05F93AFC" w14:textId="23DEC76C" w:rsidR="008A236B" w:rsidRPr="008A51E4" w:rsidRDefault="008A236B" w:rsidP="00DA6354">
      <w:pPr>
        <w:numPr>
          <w:ilvl w:val="0"/>
          <w:numId w:val="21"/>
        </w:numPr>
        <w:tabs>
          <w:tab w:val="left" w:pos="-1440"/>
          <w:tab w:val="left" w:pos="-720"/>
          <w:tab w:val="left" w:pos="360"/>
        </w:tabs>
        <w:overflowPunct/>
        <w:autoSpaceDE/>
        <w:autoSpaceDN/>
        <w:adjustRightInd/>
        <w:spacing w:line="240" w:lineRule="atLeast"/>
        <w:ind w:left="357" w:hanging="357"/>
        <w:jc w:val="both"/>
        <w:textAlignment w:val="auto"/>
        <w:rPr>
          <w:rFonts w:cs="Arial"/>
          <w:spacing w:val="-3"/>
        </w:rPr>
      </w:pPr>
      <w:r w:rsidRPr="008A51E4">
        <w:rPr>
          <w:rFonts w:cs="Arial"/>
          <w:spacing w:val="-3"/>
        </w:rPr>
        <w:t xml:space="preserve">een studiegetuigschrift van het tweede leerjaar van de derde graad </w:t>
      </w:r>
      <w:r w:rsidR="004A3AE7">
        <w:rPr>
          <w:rFonts w:cs="Arial"/>
          <w:spacing w:val="-3"/>
        </w:rPr>
        <w:t>bso</w:t>
      </w:r>
      <w:r w:rsidRPr="008A51E4">
        <w:rPr>
          <w:rFonts w:cs="Arial"/>
          <w:spacing w:val="-3"/>
        </w:rPr>
        <w:t>.</w:t>
      </w:r>
    </w:p>
    <w:p w14:paraId="6DD01C68" w14:textId="1133D581" w:rsidR="008A236B" w:rsidRPr="008A51E4" w:rsidRDefault="008A236B" w:rsidP="00DA6354">
      <w:pPr>
        <w:tabs>
          <w:tab w:val="left" w:pos="-1440"/>
          <w:tab w:val="left" w:pos="-720"/>
        </w:tabs>
        <w:spacing w:before="160" w:after="160"/>
        <w:jc w:val="both"/>
        <w:rPr>
          <w:rFonts w:cs="Arial"/>
          <w:spacing w:val="-3"/>
        </w:rPr>
      </w:pPr>
      <w:r w:rsidRPr="008A51E4">
        <w:rPr>
          <w:rFonts w:cs="Arial"/>
          <w:spacing w:val="-3"/>
        </w:rPr>
        <w:t>Een studiebewijs kan niet ingehouden worden omwille van onbetaalde schoolfacturen of om het even welke andere reden dan het niet behalen van het studiebewijs.</w:t>
      </w:r>
    </w:p>
    <w:p w14:paraId="0C927E06" w14:textId="3FA6F714" w:rsidR="00CE2D6E" w:rsidRPr="008A51E4" w:rsidRDefault="00CE2D6E" w:rsidP="00DA6354">
      <w:pPr>
        <w:tabs>
          <w:tab w:val="left" w:pos="-1440"/>
          <w:tab w:val="left" w:pos="-720"/>
        </w:tabs>
        <w:spacing w:before="160" w:after="160"/>
        <w:jc w:val="both"/>
        <w:rPr>
          <w:rFonts w:cs="Arial"/>
          <w:spacing w:val="-3"/>
        </w:rPr>
      </w:pPr>
      <w:r w:rsidRPr="008A51E4">
        <w:rPr>
          <w:rFonts w:cs="Arial"/>
          <w:spacing w:val="-3"/>
        </w:rPr>
        <w:t xml:space="preserve">Ben je een vrije leerling, dan krijg je </w:t>
      </w:r>
      <w:r w:rsidRPr="0089298C">
        <w:rPr>
          <w:rFonts w:cs="Arial"/>
          <w:spacing w:val="-3"/>
        </w:rPr>
        <w:t>enkel een</w:t>
      </w:r>
      <w:r w:rsidR="0044711F" w:rsidRPr="0089298C">
        <w:rPr>
          <w:rFonts w:cs="Arial"/>
          <w:spacing w:val="-3"/>
        </w:rPr>
        <w:t xml:space="preserve"> attest van lesbijwoning als regelmatige leerling (eerste en tweede graad) of een</w:t>
      </w:r>
      <w:r w:rsidRPr="0089298C">
        <w:rPr>
          <w:rFonts w:cs="Arial"/>
          <w:spacing w:val="-3"/>
        </w:rPr>
        <w:t xml:space="preserve"> attest van regelmatige lesbijwoning</w:t>
      </w:r>
      <w:r w:rsidR="0044711F" w:rsidRPr="0089298C">
        <w:rPr>
          <w:rFonts w:cs="Arial"/>
          <w:spacing w:val="-3"/>
        </w:rPr>
        <w:t xml:space="preserve"> (derde graad)</w:t>
      </w:r>
      <w:r w:rsidRPr="0089298C">
        <w:rPr>
          <w:rFonts w:cs="Arial"/>
          <w:spacing w:val="-3"/>
        </w:rPr>
        <w:t>.</w:t>
      </w:r>
    </w:p>
    <w:p w14:paraId="6F2A2751" w14:textId="448D7B7D" w:rsidR="008A236B" w:rsidRPr="008A51E4" w:rsidRDefault="008A236B" w:rsidP="00DA6354">
      <w:pPr>
        <w:tabs>
          <w:tab w:val="left" w:pos="-1440"/>
          <w:tab w:val="left" w:pos="-720"/>
        </w:tabs>
        <w:spacing w:before="240" w:after="160" w:line="240" w:lineRule="atLeast"/>
        <w:jc w:val="both"/>
        <w:rPr>
          <w:rFonts w:cs="Arial"/>
          <w:b/>
          <w:spacing w:val="-3"/>
          <w:szCs w:val="22"/>
        </w:rPr>
      </w:pPr>
      <w:r w:rsidRPr="008A51E4">
        <w:rPr>
          <w:rFonts w:cs="Arial"/>
          <w:spacing w:val="-3"/>
          <w:szCs w:val="22"/>
        </w:rPr>
        <w:t>4.</w:t>
      </w:r>
      <w:r w:rsidR="000E389F" w:rsidRPr="008A51E4">
        <w:rPr>
          <w:rFonts w:cs="Arial"/>
          <w:spacing w:val="-3"/>
          <w:szCs w:val="22"/>
        </w:rPr>
        <w:t>7.</w:t>
      </w:r>
      <w:r w:rsidR="00554E08">
        <w:rPr>
          <w:rFonts w:cs="Arial"/>
          <w:spacing w:val="-3"/>
          <w:szCs w:val="22"/>
        </w:rPr>
        <w:t>4</w:t>
      </w:r>
      <w:r w:rsidR="000E389F" w:rsidRPr="008A51E4">
        <w:rPr>
          <w:rFonts w:cs="Arial"/>
          <w:spacing w:val="-3"/>
          <w:szCs w:val="22"/>
        </w:rPr>
        <w:t>.2</w:t>
      </w:r>
      <w:r w:rsidRPr="008A51E4">
        <w:rPr>
          <w:rFonts w:cs="Arial"/>
          <w:spacing w:val="-3"/>
          <w:szCs w:val="22"/>
        </w:rPr>
        <w:t xml:space="preserve"> </w:t>
      </w:r>
      <w:r w:rsidRPr="008A51E4">
        <w:rPr>
          <w:rFonts w:cs="Arial"/>
          <w:b/>
          <w:spacing w:val="-3"/>
          <w:szCs w:val="22"/>
        </w:rPr>
        <w:t>Materiële fout</w:t>
      </w:r>
    </w:p>
    <w:p w14:paraId="29D5DC48" w14:textId="77777777" w:rsidR="008A236B" w:rsidRPr="008A51E4" w:rsidRDefault="008A236B" w:rsidP="00DA6354">
      <w:pPr>
        <w:tabs>
          <w:tab w:val="left" w:pos="-1440"/>
          <w:tab w:val="left" w:pos="-720"/>
        </w:tabs>
        <w:spacing w:before="160" w:after="160"/>
        <w:jc w:val="both"/>
        <w:rPr>
          <w:rFonts w:cs="Arial"/>
          <w:spacing w:val="-3"/>
        </w:rPr>
      </w:pPr>
      <w:r w:rsidRPr="008A51E4">
        <w:rPr>
          <w:rFonts w:cs="Arial"/>
          <w:spacing w:val="-3"/>
        </w:rPr>
        <w:t>Stel je vast dat er bij de uitreiking van je studiebewijs een materiële fout gebeurd is waardoor je rechten geschonden worden (bv. de toekenning van een C-attest, terwijl je geslaagd was), dan kan je altijd aan de school vragen om deze fout te herstellen.</w:t>
      </w:r>
    </w:p>
    <w:p w14:paraId="512C4B07" w14:textId="0BEC354B" w:rsidR="008A236B" w:rsidRPr="008A51E4" w:rsidRDefault="008A236B" w:rsidP="00DA6354">
      <w:pPr>
        <w:tabs>
          <w:tab w:val="left" w:pos="-1440"/>
          <w:tab w:val="left" w:pos="-720"/>
        </w:tabs>
        <w:spacing w:before="160" w:after="160"/>
        <w:jc w:val="both"/>
        <w:rPr>
          <w:rFonts w:cs="Arial"/>
          <w:u w:val="single"/>
        </w:rPr>
      </w:pPr>
      <w:r w:rsidRPr="008A51E4">
        <w:rPr>
          <w:rFonts w:cs="Arial"/>
          <w:spacing w:val="-3"/>
        </w:rPr>
        <w:t>Maakt de school een materiële fout in de vorm van een ten onrechte uitreiking van een studiebewijs waardoor je meer rechten toegekend krijgt dan de rechten die voortvloeien uit de beslissing van de klassenraad, dan kan de school deze fout herstellen uiterlijk 30 dagen na de uitreiking ervan. Een herstel is evenwel niet mogelijk indien je kan aantonen dat binnen die 30 dagen rechtsgevolgen zijn ontstaan (bv. omdat je op basis van je diploma al een arbeidsovereenkomst hebt gesloten) die ervoor zorgen dat je, in geval van intrekking van het studiebewijs, schade wordt berokkend.</w:t>
      </w:r>
    </w:p>
    <w:p w14:paraId="670CA8C2" w14:textId="02C755DD" w:rsidR="008A236B" w:rsidRPr="008A51E4" w:rsidRDefault="008A236B" w:rsidP="00DA6354">
      <w:pPr>
        <w:tabs>
          <w:tab w:val="left" w:pos="-1440"/>
          <w:tab w:val="left" w:pos="-720"/>
        </w:tabs>
        <w:spacing w:before="240" w:after="160" w:line="240" w:lineRule="atLeast"/>
        <w:jc w:val="both"/>
        <w:rPr>
          <w:szCs w:val="22"/>
          <w:u w:val="single"/>
        </w:rPr>
      </w:pPr>
      <w:bookmarkStart w:id="28" w:name="_Toc261863749"/>
      <w:r w:rsidRPr="008A51E4">
        <w:rPr>
          <w:szCs w:val="22"/>
        </w:rPr>
        <w:t>4.</w:t>
      </w:r>
      <w:r w:rsidR="000E389F" w:rsidRPr="008A51E4">
        <w:rPr>
          <w:szCs w:val="22"/>
        </w:rPr>
        <w:t>7.</w:t>
      </w:r>
      <w:r w:rsidR="00554E08">
        <w:rPr>
          <w:szCs w:val="22"/>
        </w:rPr>
        <w:t>4</w:t>
      </w:r>
      <w:r w:rsidR="000E389F" w:rsidRPr="008A51E4">
        <w:rPr>
          <w:szCs w:val="22"/>
        </w:rPr>
        <w:t>.3</w:t>
      </w:r>
      <w:r w:rsidRPr="008A51E4">
        <w:rPr>
          <w:szCs w:val="22"/>
        </w:rPr>
        <w:t xml:space="preserve"> </w:t>
      </w:r>
      <w:r w:rsidRPr="008A51E4">
        <w:rPr>
          <w:b/>
          <w:szCs w:val="22"/>
        </w:rPr>
        <w:t>Adviezen</w:t>
      </w:r>
      <w:bookmarkEnd w:id="28"/>
    </w:p>
    <w:p w14:paraId="4E3C179A" w14:textId="6D873A9A" w:rsidR="008A236B" w:rsidRPr="008A51E4" w:rsidRDefault="008A236B" w:rsidP="00DA6354">
      <w:pPr>
        <w:tabs>
          <w:tab w:val="left" w:pos="-1440"/>
          <w:tab w:val="left" w:pos="-720"/>
        </w:tabs>
        <w:spacing w:before="160" w:after="160"/>
        <w:jc w:val="both"/>
        <w:rPr>
          <w:rFonts w:cs="Arial"/>
          <w:spacing w:val="-3"/>
        </w:rPr>
      </w:pPr>
      <w:r w:rsidRPr="008A51E4">
        <w:rPr>
          <w:rFonts w:cs="Arial"/>
          <w:spacing w:val="-3"/>
        </w:rPr>
        <w:t>Voor de 1</w:t>
      </w:r>
      <w:r w:rsidR="00F31D5B">
        <w:rPr>
          <w:rFonts w:cs="Arial"/>
          <w:spacing w:val="-3"/>
        </w:rPr>
        <w:t>ste</w:t>
      </w:r>
      <w:r w:rsidRPr="008A51E4">
        <w:rPr>
          <w:rFonts w:cs="Arial"/>
          <w:spacing w:val="-3"/>
        </w:rPr>
        <w:t xml:space="preserve"> graad wordt de remediëring vermeld op het oriënteringsattest A.</w:t>
      </w:r>
    </w:p>
    <w:p w14:paraId="72624F3A" w14:textId="77777777" w:rsidR="008A236B" w:rsidRPr="008A51E4" w:rsidRDefault="008A236B" w:rsidP="00DA6354">
      <w:pPr>
        <w:tabs>
          <w:tab w:val="left" w:pos="-1440"/>
          <w:tab w:val="left" w:pos="-720"/>
        </w:tabs>
        <w:spacing w:line="240" w:lineRule="atLeast"/>
        <w:jc w:val="both"/>
        <w:rPr>
          <w:rFonts w:cs="Arial"/>
          <w:spacing w:val="-3"/>
        </w:rPr>
      </w:pPr>
      <w:r w:rsidRPr="008A51E4">
        <w:rPr>
          <w:rFonts w:cs="Arial"/>
          <w:spacing w:val="-3"/>
        </w:rPr>
        <w:t>Deze remediëring is zowel een plicht als een recht.</w:t>
      </w:r>
    </w:p>
    <w:p w14:paraId="339E92C6" w14:textId="77E01237" w:rsidR="00CE21F0" w:rsidRPr="008A51E4" w:rsidRDefault="00CE21F0" w:rsidP="00DA6354">
      <w:pPr>
        <w:tabs>
          <w:tab w:val="left" w:pos="-1440"/>
          <w:tab w:val="left" w:pos="-720"/>
        </w:tabs>
        <w:spacing w:before="160" w:after="160"/>
        <w:jc w:val="both"/>
        <w:rPr>
          <w:rFonts w:cs="Arial"/>
          <w:spacing w:val="-3"/>
        </w:rPr>
      </w:pPr>
      <w:r w:rsidRPr="008A51E4">
        <w:rPr>
          <w:rFonts w:cs="Arial"/>
          <w:spacing w:val="-3"/>
        </w:rPr>
        <w:t>Vanaf de 2</w:t>
      </w:r>
      <w:r w:rsidR="00F31D5B">
        <w:rPr>
          <w:rFonts w:cs="Arial"/>
          <w:spacing w:val="-3"/>
        </w:rPr>
        <w:t>de</w:t>
      </w:r>
      <w:r w:rsidRPr="008A51E4">
        <w:rPr>
          <w:rFonts w:cs="Arial"/>
          <w:spacing w:val="-3"/>
        </w:rPr>
        <w:t xml:space="preserve"> graad zal door de delibererende klassenraad zowel bij een oriënteringsattest A, B of C een advies worden geformuleerd en schriftelijk via je rapport of een brief aan je ouders worden meegedeeld.</w:t>
      </w:r>
    </w:p>
    <w:p w14:paraId="4CABCA38" w14:textId="11B6A9DD" w:rsidR="0086247F" w:rsidRPr="008A51E4" w:rsidRDefault="0086247F" w:rsidP="00DA6354">
      <w:pPr>
        <w:tabs>
          <w:tab w:val="left" w:pos="-1440"/>
          <w:tab w:val="left" w:pos="-720"/>
        </w:tabs>
        <w:spacing w:before="160" w:after="160"/>
        <w:jc w:val="both"/>
        <w:rPr>
          <w:rFonts w:cs="Arial"/>
          <w:spacing w:val="-3"/>
          <w:u w:val="single"/>
        </w:rPr>
      </w:pPr>
      <w:r w:rsidRPr="008A51E4">
        <w:rPr>
          <w:rFonts w:cs="Arial"/>
          <w:spacing w:val="-3"/>
          <w:u w:val="single"/>
        </w:rPr>
        <w:t>Niet-bindend advies</w:t>
      </w:r>
    </w:p>
    <w:p w14:paraId="4CAE97E4" w14:textId="77777777" w:rsidR="00CE21F0" w:rsidRPr="008A51E4" w:rsidRDefault="00CE21F0" w:rsidP="00DA6354">
      <w:pPr>
        <w:tabs>
          <w:tab w:val="left" w:pos="-1440"/>
          <w:tab w:val="left" w:pos="-720"/>
        </w:tabs>
        <w:ind w:right="-54"/>
        <w:jc w:val="both"/>
        <w:rPr>
          <w:rFonts w:cs="Arial"/>
          <w:spacing w:val="-3"/>
        </w:rPr>
      </w:pPr>
      <w:r w:rsidRPr="008A51E4">
        <w:rPr>
          <w:rFonts w:cs="Arial"/>
          <w:spacing w:val="-3"/>
        </w:rPr>
        <w:t>Dit advies kan o.a. bevatten:</w:t>
      </w:r>
    </w:p>
    <w:p w14:paraId="6105DC25" w14:textId="77777777" w:rsidR="00CE21F0" w:rsidRPr="008A51E4" w:rsidRDefault="00CE21F0" w:rsidP="00DA6354">
      <w:pPr>
        <w:numPr>
          <w:ilvl w:val="0"/>
          <w:numId w:val="44"/>
        </w:numPr>
        <w:tabs>
          <w:tab w:val="left" w:pos="-1440"/>
          <w:tab w:val="left" w:pos="-720"/>
          <w:tab w:val="left" w:pos="360"/>
        </w:tabs>
        <w:overflowPunct/>
        <w:autoSpaceDE/>
        <w:autoSpaceDN/>
        <w:adjustRightInd/>
        <w:ind w:right="-54"/>
        <w:jc w:val="both"/>
        <w:textAlignment w:val="auto"/>
        <w:rPr>
          <w:rFonts w:cs="Arial"/>
          <w:spacing w:val="-3"/>
        </w:rPr>
      </w:pPr>
      <w:r w:rsidRPr="008A51E4">
        <w:rPr>
          <w:rFonts w:cs="Arial"/>
          <w:spacing w:val="-3"/>
        </w:rPr>
        <w:t>raadgevingen inzake je studie en werkmethoden,</w:t>
      </w:r>
    </w:p>
    <w:p w14:paraId="38DB5ADF" w14:textId="77777777" w:rsidR="00CE21F0" w:rsidRPr="008A51E4" w:rsidRDefault="00CE21F0" w:rsidP="00DA6354">
      <w:pPr>
        <w:numPr>
          <w:ilvl w:val="0"/>
          <w:numId w:val="44"/>
        </w:numPr>
        <w:tabs>
          <w:tab w:val="left" w:pos="-1440"/>
          <w:tab w:val="left" w:pos="-720"/>
          <w:tab w:val="left" w:pos="360"/>
        </w:tabs>
        <w:overflowPunct/>
        <w:autoSpaceDE/>
        <w:autoSpaceDN/>
        <w:adjustRightInd/>
        <w:ind w:right="-54"/>
        <w:jc w:val="both"/>
        <w:textAlignment w:val="auto"/>
        <w:rPr>
          <w:rFonts w:cs="Arial"/>
          <w:spacing w:val="-3"/>
        </w:rPr>
      </w:pPr>
      <w:r w:rsidRPr="008A51E4">
        <w:rPr>
          <w:rFonts w:cs="Arial"/>
          <w:spacing w:val="-3"/>
        </w:rPr>
        <w:t>concrete, individuele suggesties om je vastgestelde tekorten of zwakke punten weg te werken,</w:t>
      </w:r>
    </w:p>
    <w:p w14:paraId="5239F846" w14:textId="77777777" w:rsidR="00CE21F0" w:rsidRPr="008A51E4" w:rsidRDefault="00CE21F0" w:rsidP="00DA6354">
      <w:pPr>
        <w:numPr>
          <w:ilvl w:val="0"/>
          <w:numId w:val="44"/>
        </w:numPr>
        <w:tabs>
          <w:tab w:val="left" w:pos="-1440"/>
          <w:tab w:val="left" w:pos="-720"/>
          <w:tab w:val="left" w:pos="360"/>
        </w:tabs>
        <w:overflowPunct/>
        <w:autoSpaceDE/>
        <w:autoSpaceDN/>
        <w:adjustRightInd/>
        <w:ind w:right="-54"/>
        <w:jc w:val="both"/>
        <w:textAlignment w:val="auto"/>
        <w:rPr>
          <w:rFonts w:cs="Arial"/>
          <w:spacing w:val="-3"/>
        </w:rPr>
      </w:pPr>
      <w:r w:rsidRPr="008A51E4">
        <w:rPr>
          <w:rFonts w:cs="Arial"/>
          <w:spacing w:val="-3"/>
        </w:rPr>
        <w:t>suggesties voor de verderzetting van je studies (bijvoorbeeld het al dan niet overzitten).</w:t>
      </w:r>
    </w:p>
    <w:p w14:paraId="4E762BF6" w14:textId="41BDC11D" w:rsidR="00CE21F0" w:rsidRPr="008A51E4" w:rsidRDefault="0086247F" w:rsidP="00DA6354">
      <w:pPr>
        <w:tabs>
          <w:tab w:val="left" w:pos="-1440"/>
          <w:tab w:val="left" w:pos="-720"/>
        </w:tabs>
        <w:spacing w:before="160" w:after="160"/>
        <w:jc w:val="both"/>
        <w:rPr>
          <w:rFonts w:cs="Arial"/>
          <w:spacing w:val="-3"/>
        </w:rPr>
      </w:pPr>
      <w:r w:rsidRPr="008A51E4">
        <w:rPr>
          <w:rFonts w:cs="Arial"/>
          <w:spacing w:val="-3"/>
        </w:rPr>
        <w:t>Deze adviezen</w:t>
      </w:r>
      <w:r w:rsidR="00CE21F0" w:rsidRPr="008A51E4">
        <w:rPr>
          <w:rFonts w:cs="Arial"/>
          <w:spacing w:val="-3"/>
        </w:rPr>
        <w:t xml:space="preserve"> van de delibererende klassenraad </w:t>
      </w:r>
      <w:r w:rsidRPr="008A51E4">
        <w:rPr>
          <w:rFonts w:cs="Arial"/>
          <w:spacing w:val="-3"/>
        </w:rPr>
        <w:t>zijn</w:t>
      </w:r>
      <w:r w:rsidR="00CE21F0" w:rsidRPr="008A51E4">
        <w:rPr>
          <w:rFonts w:cs="Arial"/>
          <w:spacing w:val="-3"/>
        </w:rPr>
        <w:t xml:space="preserve"> niet bindend maar </w:t>
      </w:r>
      <w:r w:rsidRPr="008A51E4">
        <w:rPr>
          <w:rFonts w:cs="Arial"/>
          <w:spacing w:val="-3"/>
        </w:rPr>
        <w:t>geven</w:t>
      </w:r>
      <w:r w:rsidR="00CE21F0" w:rsidRPr="008A51E4">
        <w:rPr>
          <w:rFonts w:cs="Arial"/>
          <w:spacing w:val="-3"/>
        </w:rPr>
        <w:t xml:space="preserve"> je wel een ernstige aanduiding en word</w:t>
      </w:r>
      <w:r w:rsidRPr="008A51E4">
        <w:rPr>
          <w:rFonts w:cs="Arial"/>
          <w:spacing w:val="-3"/>
        </w:rPr>
        <w:t>en</w:t>
      </w:r>
      <w:r w:rsidR="00CE21F0" w:rsidRPr="008A51E4">
        <w:rPr>
          <w:rFonts w:cs="Arial"/>
          <w:spacing w:val="-3"/>
        </w:rPr>
        <w:t xml:space="preserve"> dan ook best opgevolgd.</w:t>
      </w:r>
    </w:p>
    <w:p w14:paraId="2C6729A9" w14:textId="77777777" w:rsidR="00CE21F0" w:rsidRPr="008A51E4" w:rsidRDefault="00CE21F0" w:rsidP="00DA6354">
      <w:pPr>
        <w:tabs>
          <w:tab w:val="left" w:pos="-1440"/>
          <w:tab w:val="left" w:pos="-720"/>
        </w:tabs>
        <w:spacing w:before="160" w:after="160"/>
        <w:jc w:val="both"/>
      </w:pPr>
      <w:r w:rsidRPr="008A51E4">
        <w:t xml:space="preserve">De </w:t>
      </w:r>
      <w:r w:rsidRPr="008A51E4">
        <w:rPr>
          <w:rFonts w:cs="Arial"/>
          <w:spacing w:val="-3"/>
        </w:rPr>
        <w:t>waarschuwing</w:t>
      </w:r>
      <w:r w:rsidRPr="008A51E4">
        <w:t xml:space="preserve"> is een resultaatsverbintenis. Er wordt van jou verwacht dat je geen tekort meer hebt voor het vak waarvoor je het vorig schooljaar een waarschuwing kreeg.</w:t>
      </w:r>
    </w:p>
    <w:p w14:paraId="0CB5F16B" w14:textId="1C19AABF" w:rsidR="00CE21F0" w:rsidRPr="008A51E4" w:rsidRDefault="00CE21F0" w:rsidP="00DA6354">
      <w:pPr>
        <w:tabs>
          <w:tab w:val="left" w:pos="-1440"/>
          <w:tab w:val="left" w:pos="-720"/>
        </w:tabs>
        <w:spacing w:before="160" w:after="160"/>
        <w:jc w:val="both"/>
      </w:pPr>
      <w:r w:rsidRPr="008A51E4">
        <w:t>De verwittiging is een inspanningsverbintenis. Er wordt van jou verwacht dat je bijzondere inspanningen levert voor dit vak (deelname aan bijlessen, remediëring,</w:t>
      </w:r>
      <w:r w:rsidR="0051755A">
        <w:t xml:space="preserve"> </w:t>
      </w:r>
      <w:r w:rsidRPr="008A51E4">
        <w:t>…).</w:t>
      </w:r>
    </w:p>
    <w:p w14:paraId="7B5AAA49" w14:textId="7924F19A" w:rsidR="008A236B" w:rsidRPr="008A51E4" w:rsidRDefault="00CE21F0" w:rsidP="00DA6354">
      <w:pPr>
        <w:tabs>
          <w:tab w:val="left" w:pos="-1440"/>
          <w:tab w:val="left" w:pos="-720"/>
        </w:tabs>
        <w:spacing w:before="160" w:after="160"/>
        <w:jc w:val="both"/>
        <w:rPr>
          <w:rFonts w:cs="Arial"/>
          <w:spacing w:val="-3"/>
        </w:rPr>
      </w:pPr>
      <w:r w:rsidRPr="008A51E4">
        <w:rPr>
          <w:szCs w:val="22"/>
        </w:rPr>
        <w:t xml:space="preserve">Een </w:t>
      </w:r>
      <w:r w:rsidRPr="008A51E4">
        <w:rPr>
          <w:rFonts w:cs="Arial"/>
          <w:spacing w:val="-3"/>
        </w:rPr>
        <w:t>vakantiewerk</w:t>
      </w:r>
      <w:r w:rsidRPr="008A51E4">
        <w:rPr>
          <w:szCs w:val="22"/>
        </w:rPr>
        <w:t xml:space="preserve"> (niet onder de vorm van een bijkomende proef) biedt je de kans één of meerdere vakken van het volgende schooljaar voor te bereiden tijdens de vakantieperiod</w:t>
      </w:r>
      <w:r w:rsidR="00650B77" w:rsidRPr="008A51E4">
        <w:rPr>
          <w:szCs w:val="22"/>
        </w:rPr>
        <w:t>e.</w:t>
      </w:r>
    </w:p>
    <w:p w14:paraId="250083BC" w14:textId="3A3E5D5F" w:rsidR="0086247F" w:rsidRPr="008A51E4" w:rsidRDefault="0086247F" w:rsidP="00DA6354">
      <w:pPr>
        <w:tabs>
          <w:tab w:val="left" w:pos="-1440"/>
          <w:tab w:val="left" w:pos="-720"/>
        </w:tabs>
        <w:spacing w:before="160" w:after="160"/>
        <w:jc w:val="both"/>
        <w:rPr>
          <w:rFonts w:cs="Arial"/>
          <w:spacing w:val="-3"/>
          <w:u w:val="single"/>
        </w:rPr>
      </w:pPr>
      <w:r w:rsidRPr="008A51E4">
        <w:rPr>
          <w:rFonts w:cs="Arial"/>
          <w:spacing w:val="-3"/>
          <w:u w:val="single"/>
        </w:rPr>
        <w:lastRenderedPageBreak/>
        <w:t>Bindend advies</w:t>
      </w:r>
    </w:p>
    <w:p w14:paraId="1FCA87C9" w14:textId="69F9B6F6" w:rsidR="0086247F" w:rsidRPr="0089298C" w:rsidRDefault="0086247F" w:rsidP="00DA6354">
      <w:pPr>
        <w:tabs>
          <w:tab w:val="left" w:pos="-1440"/>
          <w:tab w:val="left" w:pos="-720"/>
        </w:tabs>
        <w:spacing w:before="160" w:after="160"/>
        <w:jc w:val="both"/>
        <w:rPr>
          <w:rFonts w:cs="Arial"/>
          <w:szCs w:val="22"/>
        </w:rPr>
      </w:pPr>
      <w:r w:rsidRPr="008A51E4">
        <w:rPr>
          <w:rFonts w:cs="Arial"/>
          <w:szCs w:val="22"/>
        </w:rPr>
        <w:t xml:space="preserve">Op het </w:t>
      </w:r>
      <w:r w:rsidRPr="008A51E4">
        <w:rPr>
          <w:szCs w:val="22"/>
        </w:rPr>
        <w:t>oriënteringsattest</w:t>
      </w:r>
      <w:r w:rsidRPr="008A51E4">
        <w:rPr>
          <w:rFonts w:cs="Arial"/>
          <w:szCs w:val="22"/>
        </w:rPr>
        <w:t xml:space="preserve"> B wordt het gunstig of ongunstig advies van de klassenraad met betrekking tot het overzitten van het leerjaar vermeld</w:t>
      </w:r>
      <w:r w:rsidRPr="0089298C">
        <w:rPr>
          <w:rFonts w:cs="Arial"/>
          <w:szCs w:val="22"/>
        </w:rPr>
        <w:t>. Dit advies is bindend</w:t>
      </w:r>
      <w:r w:rsidR="001762FF" w:rsidRPr="0089298C">
        <w:rPr>
          <w:rFonts w:cs="Arial"/>
          <w:szCs w:val="22"/>
        </w:rPr>
        <w:t xml:space="preserve"> en moet dus worden opgevolgd</w:t>
      </w:r>
      <w:r w:rsidRPr="0089298C">
        <w:rPr>
          <w:rFonts w:cs="Arial"/>
          <w:szCs w:val="22"/>
        </w:rPr>
        <w:t>. Enkel een gunstig advies betekent de mogelijkheid tot overzitten, een ongunstig advies de verplichting dat je - ongeacht de school - moet overgaan naar het hoger leerjaar.</w:t>
      </w:r>
    </w:p>
    <w:p w14:paraId="37C7DE3F" w14:textId="2BECE8B0" w:rsidR="0086247F" w:rsidRPr="0089298C" w:rsidRDefault="0086247F" w:rsidP="00DA6354">
      <w:pPr>
        <w:tabs>
          <w:tab w:val="left" w:pos="-1440"/>
          <w:tab w:val="left" w:pos="-720"/>
        </w:tabs>
        <w:spacing w:before="160" w:after="160"/>
        <w:jc w:val="both"/>
        <w:rPr>
          <w:rFonts w:cs="Arial"/>
          <w:szCs w:val="22"/>
        </w:rPr>
      </w:pPr>
      <w:r w:rsidRPr="0089298C">
        <w:rPr>
          <w:rFonts w:cs="Arial"/>
          <w:szCs w:val="22"/>
        </w:rPr>
        <w:t>Wij zullen je ouders schriftelijk op de hoogte brengen van de elementen die geleid hebben tot deze beslissing. We zullen hen daarbij ook herinneren aan de mogelijkheid om tegen deze beslissing in beroep te gaan. De bepalingen hierover vind je ook in dit schoolreglement.</w:t>
      </w:r>
    </w:p>
    <w:p w14:paraId="473EA00F" w14:textId="77777777" w:rsidR="001762FF" w:rsidRPr="0089298C" w:rsidRDefault="001762FF" w:rsidP="00DA6354">
      <w:pPr>
        <w:tabs>
          <w:tab w:val="left" w:pos="-1440"/>
          <w:tab w:val="left" w:pos="-720"/>
        </w:tabs>
        <w:jc w:val="both"/>
        <w:rPr>
          <w:rFonts w:cs="Arial"/>
          <w:spacing w:val="-3"/>
          <w:szCs w:val="22"/>
        </w:rPr>
      </w:pPr>
      <w:r w:rsidRPr="0089298C">
        <w:rPr>
          <w:rFonts w:cs="Arial"/>
          <w:spacing w:val="-3"/>
          <w:szCs w:val="22"/>
        </w:rPr>
        <w:t>Het advies is echter niet bindend:</w:t>
      </w:r>
    </w:p>
    <w:p w14:paraId="488F425B" w14:textId="77777777" w:rsidR="001762FF" w:rsidRPr="0089298C" w:rsidRDefault="001762FF" w:rsidP="00DA6354">
      <w:pPr>
        <w:tabs>
          <w:tab w:val="left" w:pos="-1440"/>
          <w:tab w:val="left" w:pos="-720"/>
        </w:tabs>
        <w:jc w:val="both"/>
        <w:rPr>
          <w:rFonts w:cs="Arial"/>
          <w:spacing w:val="-3"/>
          <w:szCs w:val="22"/>
        </w:rPr>
      </w:pPr>
      <w:r w:rsidRPr="0089298C">
        <w:rPr>
          <w:rFonts w:cs="Arial"/>
          <w:spacing w:val="-3"/>
          <w:szCs w:val="22"/>
        </w:rPr>
        <w:t>1° bij een B-attest in het tweede leerjaar van de eerste graad, als je wordt geclausuleerd voor minstens alle structuuronderdelen van drie onderwijsvormen (aso, kso, tso of bso) of van twee finaliteiten (doorstroomfinaliteit, dubbele finaliteit of arbeidsmarktgerichte finaliteit),</w:t>
      </w:r>
    </w:p>
    <w:p w14:paraId="3AF16DE8" w14:textId="77777777" w:rsidR="001762FF" w:rsidRPr="0089298C" w:rsidRDefault="001762FF" w:rsidP="00DA6354">
      <w:pPr>
        <w:tabs>
          <w:tab w:val="left" w:pos="-1440"/>
          <w:tab w:val="left" w:pos="-720"/>
        </w:tabs>
        <w:jc w:val="both"/>
        <w:rPr>
          <w:rFonts w:cs="Arial"/>
          <w:spacing w:val="-3"/>
          <w:szCs w:val="22"/>
        </w:rPr>
      </w:pPr>
      <w:r w:rsidRPr="0089298C">
        <w:rPr>
          <w:rFonts w:cs="Arial"/>
          <w:spacing w:val="-3"/>
          <w:szCs w:val="22"/>
        </w:rPr>
        <w:t>2° bij een B-attest in het eerste leerjaar van de tweede graad, als je wordt geclausuleerd voor minstens alle structuuronderdelen van drie onderwijsvormen of van twee finaliteiten,</w:t>
      </w:r>
    </w:p>
    <w:p w14:paraId="5B1236BF" w14:textId="77777777" w:rsidR="001762FF" w:rsidRPr="0089298C" w:rsidRDefault="001762FF" w:rsidP="00DA6354">
      <w:pPr>
        <w:tabs>
          <w:tab w:val="left" w:pos="-1440"/>
          <w:tab w:val="left" w:pos="-720"/>
        </w:tabs>
        <w:jc w:val="both"/>
        <w:rPr>
          <w:rFonts w:cs="Arial"/>
          <w:spacing w:val="-3"/>
          <w:szCs w:val="22"/>
        </w:rPr>
      </w:pPr>
      <w:r w:rsidRPr="0089298C">
        <w:rPr>
          <w:rFonts w:cs="Arial"/>
          <w:spacing w:val="-3"/>
          <w:szCs w:val="22"/>
        </w:rPr>
        <w:t>3° bij een B-attest in het tweede leerjaar van de tweede graad, als je wordt geclausuleerd voor minstens alle structuuronderdelen van drie onderwijsvormen of van twee finaliteiten.</w:t>
      </w:r>
    </w:p>
    <w:p w14:paraId="22372F64" w14:textId="03F4D712" w:rsidR="00A4378E" w:rsidRPr="008A51E4" w:rsidRDefault="00A4378E" w:rsidP="00DA6354">
      <w:pPr>
        <w:tabs>
          <w:tab w:val="left" w:pos="-1440"/>
          <w:tab w:val="left" w:pos="-720"/>
        </w:tabs>
        <w:spacing w:before="240" w:after="160" w:line="240" w:lineRule="atLeast"/>
        <w:jc w:val="both"/>
        <w:rPr>
          <w:rFonts w:cs="Arial"/>
          <w:spacing w:val="-3"/>
          <w:sz w:val="28"/>
          <w:szCs w:val="24"/>
          <w:u w:val="single"/>
        </w:rPr>
      </w:pPr>
      <w:r w:rsidRPr="0089298C">
        <w:rPr>
          <w:rFonts w:cs="Arial"/>
          <w:spacing w:val="-3"/>
          <w:sz w:val="24"/>
          <w:szCs w:val="22"/>
        </w:rPr>
        <w:t>4.</w:t>
      </w:r>
      <w:r w:rsidR="00BB1158" w:rsidRPr="0089298C">
        <w:rPr>
          <w:rFonts w:cs="Arial"/>
          <w:spacing w:val="-3"/>
          <w:sz w:val="24"/>
          <w:szCs w:val="22"/>
        </w:rPr>
        <w:t>7.</w:t>
      </w:r>
      <w:r w:rsidR="00554E08">
        <w:rPr>
          <w:rFonts w:cs="Arial"/>
          <w:spacing w:val="-3"/>
          <w:sz w:val="24"/>
          <w:szCs w:val="22"/>
        </w:rPr>
        <w:t>5</w:t>
      </w:r>
      <w:r w:rsidRPr="0089298C">
        <w:rPr>
          <w:rFonts w:cs="Arial"/>
          <w:spacing w:val="-3"/>
          <w:sz w:val="24"/>
          <w:szCs w:val="22"/>
        </w:rPr>
        <w:t xml:space="preserve"> </w:t>
      </w:r>
      <w:r w:rsidRPr="0089298C">
        <w:rPr>
          <w:rFonts w:cs="Arial"/>
          <w:spacing w:val="-3"/>
          <w:sz w:val="24"/>
          <w:szCs w:val="22"/>
          <w:u w:val="single"/>
        </w:rPr>
        <w:t>Betwisting van de eindevaluatie</w:t>
      </w:r>
    </w:p>
    <w:p w14:paraId="203EF2BB" w14:textId="05AB9E2C" w:rsidR="000E389F"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De beslissing die een klassenraad neemt, is steeds het resultaat van een weloverwogen evaluatie in het belang van de leerling. Het is uitzonderlijk dat de leerling of de </w:t>
      </w:r>
      <w:r w:rsidR="00E37136" w:rsidRPr="008A51E4">
        <w:rPr>
          <w:rFonts w:cs="Arial"/>
          <w:spacing w:val="-3"/>
        </w:rPr>
        <w:t>ouders</w:t>
      </w:r>
      <w:r w:rsidRPr="008A51E4">
        <w:rPr>
          <w:rFonts w:cs="Arial"/>
          <w:spacing w:val="-3"/>
        </w:rPr>
        <w:t xml:space="preserve"> die beslissing zullen aanvechten. </w:t>
      </w:r>
    </w:p>
    <w:p w14:paraId="6092B55A" w14:textId="5BDD3039" w:rsidR="000E389F" w:rsidRPr="008A51E4" w:rsidRDefault="00A4378E" w:rsidP="00DA6354">
      <w:pPr>
        <w:tabs>
          <w:tab w:val="left" w:pos="-1440"/>
          <w:tab w:val="left" w:pos="-720"/>
        </w:tabs>
        <w:spacing w:before="160" w:after="160"/>
        <w:jc w:val="both"/>
        <w:rPr>
          <w:rFonts w:cs="Arial"/>
          <w:spacing w:val="-3"/>
        </w:rPr>
      </w:pPr>
      <w:r w:rsidRPr="008A51E4">
        <w:rPr>
          <w:rFonts w:cs="Arial"/>
          <w:spacing w:val="-3"/>
        </w:rPr>
        <w:t>Het kan enkel</w:t>
      </w:r>
      <w:r w:rsidR="000E389F" w:rsidRPr="008A51E4">
        <w:rPr>
          <w:rFonts w:cs="Arial"/>
          <w:spacing w:val="-3"/>
        </w:rPr>
        <w:t>:</w:t>
      </w:r>
      <w:r w:rsidRPr="008A51E4">
        <w:rPr>
          <w:rFonts w:cs="Arial"/>
          <w:spacing w:val="-3"/>
        </w:rPr>
        <w:t xml:space="preserve"> </w:t>
      </w:r>
    </w:p>
    <w:p w14:paraId="2B8BD4FD" w14:textId="698B6495" w:rsidR="0009304D" w:rsidRPr="008A51E4" w:rsidRDefault="00A4378E" w:rsidP="00DA6354">
      <w:pPr>
        <w:pStyle w:val="Lijstalinea"/>
        <w:numPr>
          <w:ilvl w:val="0"/>
          <w:numId w:val="20"/>
        </w:numPr>
        <w:tabs>
          <w:tab w:val="left" w:pos="-1440"/>
          <w:tab w:val="left" w:pos="-720"/>
        </w:tabs>
        <w:spacing w:before="160" w:after="160"/>
        <w:jc w:val="both"/>
        <w:rPr>
          <w:rFonts w:ascii="Arial" w:hAnsi="Arial" w:cs="Arial"/>
          <w:spacing w:val="-3"/>
        </w:rPr>
      </w:pPr>
      <w:r w:rsidRPr="008A51E4">
        <w:rPr>
          <w:rFonts w:ascii="Arial" w:hAnsi="Arial" w:cs="Arial"/>
          <w:spacing w:val="-3"/>
        </w:rPr>
        <w:t>bij het niet toekennen van de beoogde studiebekrachtiging</w:t>
      </w:r>
      <w:r w:rsidR="000E389F" w:rsidRPr="008A51E4" w:rsidDel="000E389F">
        <w:rPr>
          <w:rFonts w:ascii="Arial" w:hAnsi="Arial" w:cs="Arial"/>
          <w:spacing w:val="-3"/>
        </w:rPr>
        <w:t xml:space="preserve"> </w:t>
      </w:r>
      <w:r w:rsidR="00550331">
        <w:rPr>
          <w:rFonts w:ascii="Arial" w:hAnsi="Arial" w:cs="Arial"/>
          <w:spacing w:val="-3"/>
        </w:rPr>
        <w:t>(</w:t>
      </w:r>
      <w:r w:rsidR="000E389F" w:rsidRPr="008A51E4">
        <w:rPr>
          <w:rFonts w:ascii="Arial" w:hAnsi="Arial" w:cs="Arial"/>
          <w:spacing w:val="-3"/>
        </w:rPr>
        <w:t>OV3)</w:t>
      </w:r>
      <w:r w:rsidR="00CD0BDF" w:rsidRPr="008A51E4">
        <w:rPr>
          <w:rFonts w:ascii="Arial" w:hAnsi="Arial" w:cs="Arial"/>
          <w:spacing w:val="-3"/>
        </w:rPr>
        <w:t>;</w:t>
      </w:r>
    </w:p>
    <w:p w14:paraId="70E5F271" w14:textId="0E6D5F0B" w:rsidR="000E389F" w:rsidRPr="008A51E4" w:rsidRDefault="000E389F" w:rsidP="00DA6354">
      <w:pPr>
        <w:pStyle w:val="Lijstalinea"/>
        <w:numPr>
          <w:ilvl w:val="0"/>
          <w:numId w:val="20"/>
        </w:numPr>
        <w:tabs>
          <w:tab w:val="left" w:pos="-1440"/>
          <w:tab w:val="left" w:pos="-720"/>
        </w:tabs>
        <w:spacing w:before="160" w:after="160"/>
        <w:jc w:val="both"/>
        <w:rPr>
          <w:rFonts w:cs="Arial"/>
          <w:spacing w:val="-3"/>
        </w:rPr>
      </w:pPr>
      <w:r w:rsidRPr="008A51E4">
        <w:rPr>
          <w:rFonts w:ascii="Arial" w:hAnsi="Arial" w:cs="Arial"/>
          <w:spacing w:val="-3"/>
        </w:rPr>
        <w:t xml:space="preserve">bij het toekennen van </w:t>
      </w:r>
      <w:r w:rsidR="00365C2C" w:rsidRPr="008A51E4">
        <w:rPr>
          <w:rFonts w:ascii="Arial" w:hAnsi="Arial" w:cs="Arial"/>
          <w:spacing w:val="-3"/>
        </w:rPr>
        <w:t xml:space="preserve">een oriënteringsattest A met uitsluiting (op het einde van het eerste leerjaar van de eerste graad), een negatief advies tot overzitten, </w:t>
      </w:r>
      <w:r w:rsidRPr="008A51E4">
        <w:rPr>
          <w:rFonts w:ascii="Arial" w:hAnsi="Arial" w:cs="Arial"/>
          <w:spacing w:val="-3"/>
        </w:rPr>
        <w:t>een B-attest of een C-attest (OV4)</w:t>
      </w:r>
      <w:r w:rsidR="00CD0BDF" w:rsidRPr="008A51E4">
        <w:rPr>
          <w:rFonts w:ascii="Arial" w:hAnsi="Arial" w:cs="Arial"/>
          <w:spacing w:val="-3"/>
        </w:rPr>
        <w:t>.</w:t>
      </w:r>
    </w:p>
    <w:p w14:paraId="3D12C0CF"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ouders kunnen de eindevaluatie betwisten via volgende procedure:</w:t>
      </w:r>
    </w:p>
    <w:p w14:paraId="137B9C6B" w14:textId="62EB8C41" w:rsidR="00A4378E" w:rsidRPr="008A51E4" w:rsidRDefault="00A4378E" w:rsidP="00DA6354">
      <w:pPr>
        <w:tabs>
          <w:tab w:val="left" w:pos="-1440"/>
          <w:tab w:val="left" w:pos="-720"/>
        </w:tabs>
        <w:spacing w:before="240" w:after="160"/>
        <w:jc w:val="both"/>
        <w:rPr>
          <w:rFonts w:cs="Arial"/>
          <w:spacing w:val="-3"/>
        </w:rPr>
      </w:pPr>
      <w:r w:rsidRPr="008A51E4">
        <w:rPr>
          <w:rFonts w:cs="Arial"/>
          <w:spacing w:val="-3"/>
        </w:rPr>
        <w:t>4.</w:t>
      </w:r>
      <w:r w:rsidR="00BB1158" w:rsidRPr="008A51E4">
        <w:rPr>
          <w:rFonts w:cs="Arial"/>
          <w:spacing w:val="-3"/>
        </w:rPr>
        <w:t>7.</w:t>
      </w:r>
      <w:r w:rsidR="00554E08">
        <w:rPr>
          <w:rFonts w:cs="Arial"/>
          <w:spacing w:val="-3"/>
        </w:rPr>
        <w:t>5</w:t>
      </w:r>
      <w:r w:rsidR="00BB1158" w:rsidRPr="008A51E4">
        <w:rPr>
          <w:rFonts w:cs="Arial"/>
          <w:spacing w:val="-3"/>
        </w:rPr>
        <w:t>.1</w:t>
      </w:r>
      <w:r w:rsidRPr="008A51E4">
        <w:rPr>
          <w:rFonts w:cs="Arial"/>
          <w:spacing w:val="-3"/>
        </w:rPr>
        <w:t xml:space="preserve"> </w:t>
      </w:r>
      <w:r w:rsidRPr="008A51E4">
        <w:rPr>
          <w:rFonts w:cs="Arial"/>
          <w:b/>
          <w:spacing w:val="-3"/>
        </w:rPr>
        <w:t>Bezwaar</w:t>
      </w:r>
    </w:p>
    <w:p w14:paraId="082C78D6" w14:textId="23DFAFAA"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Tot uiterlijk op de derde dag (zaterdag, zondag, wettelijke en reglementaire feestdagen niet meegerekend) na de dag waarop de resultaten werden bekend gemaakt, kunnen zij een persoonlijk onderhoud aanvragen met de afgevaardigde van het schoolbestuur of de voorzitter van de klassenraad (meestal de directeur). De precieze datum van de bekendmaking van de resultaten vind </w:t>
      </w:r>
      <w:r w:rsidR="00EA623C" w:rsidRPr="008A51E4">
        <w:rPr>
          <w:rFonts w:cs="Arial"/>
          <w:spacing w:val="-3"/>
        </w:rPr>
        <w:t xml:space="preserve">je </w:t>
      </w:r>
      <w:r w:rsidRPr="008A51E4">
        <w:rPr>
          <w:rFonts w:cs="Arial"/>
          <w:spacing w:val="-3"/>
        </w:rPr>
        <w:t>in de jaarkalender (bijlage 2). Ook als het resultaat al eerder officieus wordt meegedeeld (bv</w:t>
      </w:r>
      <w:r w:rsidR="004A7C51" w:rsidRPr="008A51E4">
        <w:rPr>
          <w:rFonts w:cs="Arial"/>
          <w:spacing w:val="-3"/>
        </w:rPr>
        <w:t>.</w:t>
      </w:r>
      <w:r w:rsidRPr="008A51E4">
        <w:rPr>
          <w:rFonts w:cs="Arial"/>
          <w:spacing w:val="-3"/>
        </w:rPr>
        <w:t xml:space="preserve"> telefonisch), is het vanaf die datum dat de termijn ingaat om het overleg aan te vragen. De uitslag wordt geacht meegedeeld te zijn ook indien de leerling of zijn </w:t>
      </w:r>
      <w:r w:rsidR="00E37136" w:rsidRPr="008A51E4">
        <w:rPr>
          <w:rFonts w:cs="Arial"/>
          <w:spacing w:val="-3"/>
        </w:rPr>
        <w:t>ouders</w:t>
      </w:r>
      <w:r w:rsidRPr="008A51E4">
        <w:rPr>
          <w:rFonts w:cs="Arial"/>
          <w:spacing w:val="-3"/>
        </w:rPr>
        <w:t xml:space="preserve"> de uitslag niet op de voorziene datum zijn komen afhalen. De aanvraag van het onderhoud gebeurt ofwel telefonisch, ofwel schriftelijk bij de directeur. Het overleg vindt ten laatste plaats op de vierde dag (zaterdag, zondag, wettelijke en reglementaire feestdagen niet meegerekend) na de dag waarop de resultaten werden bekend gemaakt.</w:t>
      </w:r>
    </w:p>
    <w:p w14:paraId="2D24538E"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Tijdens dit overleg maken de </w:t>
      </w:r>
      <w:r w:rsidR="00E37136" w:rsidRPr="008A51E4">
        <w:rPr>
          <w:rFonts w:cs="Arial"/>
          <w:spacing w:val="-3"/>
        </w:rPr>
        <w:t>ouders</w:t>
      </w:r>
      <w:r w:rsidRPr="008A51E4">
        <w:rPr>
          <w:rFonts w:cs="Arial"/>
          <w:spacing w:val="-3"/>
        </w:rPr>
        <w:t xml:space="preserve"> hun bezwaren kenbaar en kunnen ze het dossier inkijken.</w:t>
      </w:r>
    </w:p>
    <w:p w14:paraId="65A62FB2" w14:textId="5762D0A4"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afgevaardigde van het schoolbestuur of de voorzitter van de klassenraad, meestal de directeur toont, aan de hand van het dossier, aan dat de genomen beslissing gegrond is.</w:t>
      </w:r>
    </w:p>
    <w:p w14:paraId="3380B9F3" w14:textId="77777777" w:rsidR="00A4378E" w:rsidRPr="008A51E4" w:rsidRDefault="00A4378E" w:rsidP="00DA6354">
      <w:pPr>
        <w:tabs>
          <w:tab w:val="left" w:pos="-1440"/>
          <w:tab w:val="left" w:pos="-720"/>
        </w:tabs>
        <w:spacing w:before="160" w:after="120"/>
        <w:jc w:val="both"/>
        <w:rPr>
          <w:rFonts w:cs="Arial"/>
          <w:spacing w:val="-3"/>
        </w:rPr>
      </w:pPr>
      <w:r w:rsidRPr="008A51E4">
        <w:rPr>
          <w:rFonts w:cs="Arial"/>
          <w:spacing w:val="-3"/>
        </w:rPr>
        <w:t xml:space="preserve">Dit overleg, waarvan het resultaat minstens met een aangetekende brief binnen de 3 dagen (zaterdag, zondag, wettelijke en reglementaire feestdagen niet meegerekend) na het overleg aan de </w:t>
      </w:r>
      <w:r w:rsidR="00E37136" w:rsidRPr="008A51E4">
        <w:rPr>
          <w:rFonts w:cs="Arial"/>
          <w:spacing w:val="-3"/>
        </w:rPr>
        <w:t>ouders</w:t>
      </w:r>
      <w:r w:rsidRPr="008A51E4">
        <w:rPr>
          <w:rFonts w:cs="Arial"/>
          <w:spacing w:val="-3"/>
        </w:rPr>
        <w:t xml:space="preserve"> wordt meegedeeld, leidt tot één van de drie volgende conclusies:</w:t>
      </w:r>
    </w:p>
    <w:p w14:paraId="6C6A6389" w14:textId="77777777" w:rsidR="00A4378E" w:rsidRPr="008A51E4" w:rsidRDefault="00A4378E" w:rsidP="00DA6354">
      <w:pPr>
        <w:numPr>
          <w:ilvl w:val="0"/>
          <w:numId w:val="16"/>
        </w:numPr>
        <w:tabs>
          <w:tab w:val="left" w:pos="720"/>
        </w:tabs>
        <w:overflowPunct/>
        <w:autoSpaceDE/>
        <w:autoSpaceDN/>
        <w:adjustRightInd/>
        <w:ind w:left="357" w:hanging="357"/>
        <w:jc w:val="both"/>
        <w:textAlignment w:val="auto"/>
        <w:rPr>
          <w:rFonts w:cs="Arial"/>
          <w:spacing w:val="-3"/>
        </w:rPr>
      </w:pPr>
      <w:r w:rsidRPr="008A51E4">
        <w:rPr>
          <w:rFonts w:cs="Arial"/>
          <w:spacing w:val="-3"/>
        </w:rPr>
        <w:t xml:space="preserve">men heeft de </w:t>
      </w:r>
      <w:r w:rsidR="00E37136" w:rsidRPr="008A51E4">
        <w:rPr>
          <w:rFonts w:cs="Arial"/>
          <w:spacing w:val="-3"/>
        </w:rPr>
        <w:t>ouders</w:t>
      </w:r>
      <w:r w:rsidRPr="008A51E4">
        <w:rPr>
          <w:rFonts w:cs="Arial"/>
          <w:spacing w:val="-3"/>
        </w:rPr>
        <w:t xml:space="preserve"> er inderdaad kunnen van overtuigen dat de genomen beslissing gegrond is, er is geen betwisting meer</w:t>
      </w:r>
      <w:r w:rsidR="004A7C51" w:rsidRPr="008A51E4">
        <w:rPr>
          <w:rFonts w:cs="Arial"/>
          <w:spacing w:val="-3"/>
        </w:rPr>
        <w:t>;</w:t>
      </w:r>
    </w:p>
    <w:p w14:paraId="48796AD1" w14:textId="04EB1326" w:rsidR="00A4378E" w:rsidRPr="008A51E4" w:rsidRDefault="00A4378E" w:rsidP="00DA6354">
      <w:pPr>
        <w:numPr>
          <w:ilvl w:val="0"/>
          <w:numId w:val="16"/>
        </w:numPr>
        <w:tabs>
          <w:tab w:val="left" w:pos="720"/>
        </w:tabs>
        <w:overflowPunct/>
        <w:autoSpaceDE/>
        <w:autoSpaceDN/>
        <w:adjustRightInd/>
        <w:ind w:left="357" w:hanging="357"/>
        <w:jc w:val="both"/>
        <w:textAlignment w:val="auto"/>
        <w:rPr>
          <w:rFonts w:cs="Arial"/>
          <w:spacing w:val="-3"/>
        </w:rPr>
      </w:pPr>
      <w:r w:rsidRPr="008A51E4">
        <w:rPr>
          <w:rFonts w:cs="Arial"/>
          <w:spacing w:val="-3"/>
        </w:rPr>
        <w:t xml:space="preserve">men oordeelt dat de door de </w:t>
      </w:r>
      <w:r w:rsidR="00E37136" w:rsidRPr="008A51E4">
        <w:rPr>
          <w:rFonts w:cs="Arial"/>
          <w:spacing w:val="-3"/>
        </w:rPr>
        <w:t>ouders</w:t>
      </w:r>
      <w:r w:rsidRPr="008A51E4">
        <w:rPr>
          <w:rFonts w:cs="Arial"/>
          <w:spacing w:val="-3"/>
        </w:rPr>
        <w:t xml:space="preserve"> aangebrachte elementen geen nieuwe bijeenkomst van de klassenraad rechtvaardigen, maar de </w:t>
      </w:r>
      <w:r w:rsidR="00E37136" w:rsidRPr="008A51E4">
        <w:rPr>
          <w:rFonts w:cs="Arial"/>
          <w:spacing w:val="-3"/>
        </w:rPr>
        <w:t>ouders</w:t>
      </w:r>
      <w:r w:rsidRPr="008A51E4">
        <w:rPr>
          <w:rFonts w:cs="Arial"/>
          <w:spacing w:val="-3"/>
        </w:rPr>
        <w:t xml:space="preserve"> zijn het daar niet mee eens, de betwisting blijft bestaan;</w:t>
      </w:r>
    </w:p>
    <w:p w14:paraId="7503AB11" w14:textId="494A5E0A" w:rsidR="00A4378E" w:rsidRPr="008A51E4" w:rsidRDefault="00A4378E" w:rsidP="00DA6354">
      <w:pPr>
        <w:numPr>
          <w:ilvl w:val="0"/>
          <w:numId w:val="16"/>
        </w:numPr>
        <w:tabs>
          <w:tab w:val="left" w:pos="720"/>
        </w:tabs>
        <w:overflowPunct/>
        <w:autoSpaceDE/>
        <w:autoSpaceDN/>
        <w:adjustRightInd/>
        <w:ind w:left="357" w:hanging="357"/>
        <w:jc w:val="both"/>
        <w:textAlignment w:val="auto"/>
        <w:rPr>
          <w:rFonts w:cs="Arial"/>
          <w:spacing w:val="-3"/>
        </w:rPr>
      </w:pPr>
      <w:r w:rsidRPr="008A51E4">
        <w:rPr>
          <w:rFonts w:cs="Arial"/>
          <w:spacing w:val="-3"/>
        </w:rPr>
        <w:lastRenderedPageBreak/>
        <w:t xml:space="preserve">men is van oordeel dat de redenen die de </w:t>
      </w:r>
      <w:r w:rsidR="00E37136" w:rsidRPr="008A51E4">
        <w:rPr>
          <w:rFonts w:cs="Arial"/>
          <w:spacing w:val="-3"/>
        </w:rPr>
        <w:t>ouders</w:t>
      </w:r>
      <w:r w:rsidRPr="008A51E4">
        <w:rPr>
          <w:rFonts w:cs="Arial"/>
          <w:spacing w:val="-3"/>
        </w:rPr>
        <w:t xml:space="preserve"> bij hun betwisting aandragen, het overwegen waard zijn. In dit geval roept men zo spoedig mogelijk de klassenraad opnieuw samen: de betwiste beslissing wordt opnieuw overwogen. Afhankelijk van het resultaat van deze bijeenkomst, die aan de </w:t>
      </w:r>
      <w:r w:rsidR="00E37136" w:rsidRPr="008A51E4">
        <w:rPr>
          <w:rFonts w:cs="Arial"/>
          <w:spacing w:val="-3"/>
        </w:rPr>
        <w:t>ouders</w:t>
      </w:r>
      <w:r w:rsidRPr="008A51E4">
        <w:rPr>
          <w:rFonts w:cs="Arial"/>
          <w:spacing w:val="-3"/>
        </w:rPr>
        <w:t xml:space="preserve"> aangetekend wordt meegedeeld, blijft de betwisting al dan niet bestaan.</w:t>
      </w:r>
    </w:p>
    <w:p w14:paraId="28C68E88" w14:textId="017074BB" w:rsidR="00A4378E" w:rsidRPr="008A51E4" w:rsidRDefault="00A4378E" w:rsidP="00DA6354">
      <w:pPr>
        <w:tabs>
          <w:tab w:val="left" w:pos="-1440"/>
          <w:tab w:val="left" w:pos="-720"/>
        </w:tabs>
        <w:spacing w:before="240" w:after="160"/>
        <w:jc w:val="both"/>
        <w:rPr>
          <w:rFonts w:cs="Arial"/>
          <w:spacing w:val="-3"/>
        </w:rPr>
      </w:pPr>
      <w:r w:rsidRPr="008A51E4">
        <w:rPr>
          <w:rFonts w:cs="Arial"/>
          <w:spacing w:val="-3"/>
        </w:rPr>
        <w:t>4.</w:t>
      </w:r>
      <w:r w:rsidR="00BB1158" w:rsidRPr="008A51E4">
        <w:rPr>
          <w:rFonts w:cs="Arial"/>
          <w:spacing w:val="-3"/>
        </w:rPr>
        <w:t>7.</w:t>
      </w:r>
      <w:r w:rsidR="00554E08">
        <w:rPr>
          <w:rFonts w:cs="Arial"/>
          <w:spacing w:val="-3"/>
        </w:rPr>
        <w:t>5.</w:t>
      </w:r>
      <w:r w:rsidR="00BB1158" w:rsidRPr="008A51E4">
        <w:rPr>
          <w:rFonts w:cs="Arial"/>
          <w:spacing w:val="-3"/>
        </w:rPr>
        <w:t>2</w:t>
      </w:r>
      <w:r w:rsidRPr="008A51E4">
        <w:rPr>
          <w:rFonts w:cs="Arial"/>
          <w:spacing w:val="-3"/>
        </w:rPr>
        <w:t xml:space="preserve"> </w:t>
      </w:r>
      <w:r w:rsidRPr="008A51E4">
        <w:rPr>
          <w:rFonts w:cs="Arial"/>
          <w:b/>
          <w:spacing w:val="-3"/>
        </w:rPr>
        <w:t>Beroep</w:t>
      </w:r>
    </w:p>
    <w:p w14:paraId="6456CBD9"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Als de betwisting na deze eerste (verplicht te doorlopen) overlegfase blijft bestaan, dan kunnen de </w:t>
      </w:r>
      <w:r w:rsidR="00E37136" w:rsidRPr="008A51E4">
        <w:rPr>
          <w:rFonts w:cs="Arial"/>
          <w:spacing w:val="-3"/>
        </w:rPr>
        <w:t>ouders</w:t>
      </w:r>
      <w:r w:rsidRPr="008A51E4">
        <w:rPr>
          <w:rFonts w:cs="Arial"/>
          <w:spacing w:val="-3"/>
        </w:rPr>
        <w:t xml:space="preserve"> schriftelijk (aangetekend) of 'voor ontvangst', beroep instellen bij de voorzitter van de interne beroepscommissie 'betwisting eindevaluatie'.</w:t>
      </w:r>
    </w:p>
    <w:p w14:paraId="017309BE" w14:textId="77777777" w:rsidR="00E242AF" w:rsidRDefault="00A4378E" w:rsidP="00DA6354">
      <w:pPr>
        <w:tabs>
          <w:tab w:val="left" w:pos="-1440"/>
          <w:tab w:val="left" w:pos="-720"/>
        </w:tabs>
        <w:jc w:val="both"/>
      </w:pPr>
      <w:r w:rsidRPr="008A51E4">
        <w:t xml:space="preserve">Aan de </w:t>
      </w:r>
      <w:r w:rsidR="00E2198B" w:rsidRPr="008A51E4">
        <w:rPr>
          <w:rFonts w:cs="Arial"/>
          <w:spacing w:val="-3"/>
        </w:rPr>
        <w:t>d</w:t>
      </w:r>
      <w:r w:rsidRPr="008A51E4">
        <w:rPr>
          <w:rFonts w:cs="Arial"/>
          <w:spacing w:val="-3"/>
        </w:rPr>
        <w:t>eputatie</w:t>
      </w:r>
      <w:r w:rsidRPr="008A51E4">
        <w:t xml:space="preserve"> van de </w:t>
      </w:r>
      <w:r w:rsidR="00E3755D" w:rsidRPr="008A51E4">
        <w:t>P</w:t>
      </w:r>
      <w:r w:rsidRPr="008A51E4">
        <w:t>rovincie Oost-Vlaanderen</w:t>
      </w:r>
    </w:p>
    <w:p w14:paraId="7D696106" w14:textId="4506792E" w:rsidR="00E307D4" w:rsidRDefault="00A4378E" w:rsidP="00DA6354">
      <w:pPr>
        <w:tabs>
          <w:tab w:val="left" w:pos="-1440"/>
          <w:tab w:val="left" w:pos="-720"/>
        </w:tabs>
        <w:jc w:val="both"/>
      </w:pPr>
      <w:r w:rsidRPr="008A51E4">
        <w:t xml:space="preserve">T.a.v. de voorzitter van de beroepscommissie 'betwisting eindevaluatie' Provinciaal Onderwijs </w:t>
      </w:r>
      <w:r w:rsidRPr="008A51E4">
        <w:br/>
        <w:t>Provinciehuis</w:t>
      </w:r>
      <w:r w:rsidRPr="008A51E4">
        <w:br/>
        <w:t>Gouvernementstraat 1</w:t>
      </w:r>
    </w:p>
    <w:p w14:paraId="70D738DE" w14:textId="2463A17F" w:rsidR="00A4378E" w:rsidRPr="008A51E4" w:rsidRDefault="00A4378E" w:rsidP="00DA6354">
      <w:pPr>
        <w:tabs>
          <w:tab w:val="left" w:pos="-1440"/>
          <w:tab w:val="left" w:pos="-720"/>
        </w:tabs>
        <w:spacing w:after="160"/>
        <w:jc w:val="both"/>
      </w:pPr>
      <w:r w:rsidRPr="008A51E4">
        <w:t>9000 Gent</w:t>
      </w:r>
    </w:p>
    <w:p w14:paraId="0BAD9237" w14:textId="77777777" w:rsidR="00A4378E" w:rsidRPr="008A51E4" w:rsidRDefault="00A4378E" w:rsidP="00DA6354">
      <w:pPr>
        <w:tabs>
          <w:tab w:val="left" w:pos="-1440"/>
          <w:tab w:val="left" w:pos="-720"/>
        </w:tabs>
        <w:spacing w:before="160" w:after="120"/>
        <w:jc w:val="both"/>
        <w:rPr>
          <w:rFonts w:cs="Arial"/>
          <w:spacing w:val="-3"/>
        </w:rPr>
      </w:pPr>
      <w:r w:rsidRPr="008A51E4">
        <w:rPr>
          <w:rFonts w:cs="Arial"/>
          <w:spacing w:val="-3"/>
        </w:rPr>
        <w:t>Dit moet gebeuren uiterlijk drie dagen (zaterdag, zondag, wettelijke en reglementaire feestdagen niet meegerekend) na ontvangst van de brief waarmee aan jullie het resultaat wordt meegedeeld van</w:t>
      </w:r>
      <w:r w:rsidR="004A7C51" w:rsidRPr="008A51E4">
        <w:rPr>
          <w:rFonts w:cs="Arial"/>
          <w:spacing w:val="-3"/>
        </w:rPr>
        <w:t>:</w:t>
      </w:r>
    </w:p>
    <w:p w14:paraId="1CCEFB4F" w14:textId="77777777" w:rsidR="00A4378E" w:rsidRPr="008A51E4" w:rsidRDefault="00A4378E" w:rsidP="00DA6354">
      <w:pPr>
        <w:numPr>
          <w:ilvl w:val="0"/>
          <w:numId w:val="16"/>
        </w:numPr>
        <w:tabs>
          <w:tab w:val="left" w:pos="720"/>
        </w:tabs>
        <w:overflowPunct/>
        <w:autoSpaceDE/>
        <w:autoSpaceDN/>
        <w:adjustRightInd/>
        <w:ind w:left="357" w:hanging="357"/>
        <w:jc w:val="both"/>
        <w:textAlignment w:val="auto"/>
        <w:rPr>
          <w:rFonts w:cs="Arial"/>
          <w:spacing w:val="-3"/>
        </w:rPr>
      </w:pPr>
      <w:r w:rsidRPr="008A51E4">
        <w:rPr>
          <w:rFonts w:cs="Arial"/>
          <w:spacing w:val="-3"/>
        </w:rPr>
        <w:t xml:space="preserve">hetzij het overleg waarbij de </w:t>
      </w:r>
      <w:r w:rsidRPr="008A51E4">
        <w:rPr>
          <w:rFonts w:cs="Arial"/>
        </w:rPr>
        <w:t>betwiste</w:t>
      </w:r>
      <w:r w:rsidRPr="008A51E4">
        <w:rPr>
          <w:rFonts w:cs="Arial"/>
          <w:spacing w:val="-3"/>
        </w:rPr>
        <w:t xml:space="preserve"> beslissing bevestigd werd,</w:t>
      </w:r>
    </w:p>
    <w:p w14:paraId="4B8BC96F" w14:textId="77777777" w:rsidR="00A4378E" w:rsidRPr="008A51E4" w:rsidRDefault="00A4378E" w:rsidP="00DA6354">
      <w:pPr>
        <w:numPr>
          <w:ilvl w:val="0"/>
          <w:numId w:val="16"/>
        </w:numPr>
        <w:tabs>
          <w:tab w:val="left" w:pos="720"/>
        </w:tabs>
        <w:overflowPunct/>
        <w:autoSpaceDE/>
        <w:autoSpaceDN/>
        <w:adjustRightInd/>
        <w:ind w:left="357" w:hanging="357"/>
        <w:jc w:val="both"/>
        <w:textAlignment w:val="auto"/>
        <w:rPr>
          <w:rFonts w:cs="Arial"/>
          <w:spacing w:val="-3"/>
        </w:rPr>
      </w:pPr>
      <w:r w:rsidRPr="008A51E4">
        <w:rPr>
          <w:rFonts w:cs="Arial"/>
          <w:spacing w:val="-3"/>
        </w:rPr>
        <w:t xml:space="preserve">hetzij de nieuwe beslissing van de klassenraad, bijeengeroepen op basis van elementen van het overleg, waarmee de </w:t>
      </w:r>
      <w:r w:rsidR="00E37136" w:rsidRPr="008A51E4">
        <w:rPr>
          <w:rFonts w:cs="Arial"/>
          <w:spacing w:val="-3"/>
        </w:rPr>
        <w:t>ouders</w:t>
      </w:r>
      <w:r w:rsidRPr="008A51E4">
        <w:rPr>
          <w:rFonts w:cs="Arial"/>
          <w:spacing w:val="-3"/>
        </w:rPr>
        <w:t xml:space="preserve"> echter nog niet akkoord kunnen gaan.</w:t>
      </w:r>
    </w:p>
    <w:p w14:paraId="4CBB88F5"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Deze aangetekende brief met één van de twee mogelijke beslissingen wordt geacht, de derde dag na verzending, te zijn ontvangen. De poststempel geldt als bewijs, zowel voor de verzending als voor de ontvangst.</w:t>
      </w:r>
    </w:p>
    <w:p w14:paraId="5181EC7B"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Als het beroep te laat wordt verstuurd of afgegeven, zal de beroepscommissie het beroep als onontvankelijk moeten afwijzen. Dat betekent dat zij het beroep niet inhoudelijk zal kunnen behandelen.</w:t>
      </w:r>
    </w:p>
    <w:p w14:paraId="0059FD7C" w14:textId="77777777" w:rsidR="00A4378E" w:rsidRPr="008A51E4" w:rsidRDefault="00A4378E" w:rsidP="00DA6354">
      <w:pPr>
        <w:tabs>
          <w:tab w:val="left" w:pos="-1440"/>
          <w:tab w:val="left" w:pos="-720"/>
        </w:tabs>
        <w:spacing w:before="160" w:after="120"/>
        <w:jc w:val="both"/>
      </w:pPr>
      <w:r w:rsidRPr="008A51E4">
        <w:rPr>
          <w:rFonts w:cs="Arial"/>
          <w:spacing w:val="-3"/>
        </w:rPr>
        <w:t>Het</w:t>
      </w:r>
      <w:r w:rsidRPr="008A51E4">
        <w:t xml:space="preserve"> beroep moet aan de </w:t>
      </w:r>
      <w:r w:rsidRPr="008A51E4">
        <w:rPr>
          <w:rFonts w:cs="Arial"/>
          <w:spacing w:val="-3"/>
        </w:rPr>
        <w:t>volgende</w:t>
      </w:r>
      <w:r w:rsidRPr="008A51E4">
        <w:t xml:space="preserve"> voorwaarden voldoen:</w:t>
      </w:r>
    </w:p>
    <w:p w14:paraId="175E2683" w14:textId="77777777" w:rsidR="00A4378E" w:rsidRPr="008A51E4" w:rsidRDefault="004A7C51" w:rsidP="00DA6354">
      <w:pPr>
        <w:numPr>
          <w:ilvl w:val="0"/>
          <w:numId w:val="16"/>
        </w:numPr>
        <w:tabs>
          <w:tab w:val="left" w:pos="720"/>
        </w:tabs>
        <w:overflowPunct/>
        <w:autoSpaceDE/>
        <w:autoSpaceDN/>
        <w:adjustRightInd/>
        <w:ind w:left="357" w:hanging="357"/>
        <w:jc w:val="both"/>
        <w:textAlignment w:val="auto"/>
        <w:rPr>
          <w:rFonts w:cs="Arial"/>
        </w:rPr>
      </w:pPr>
      <w:r w:rsidRPr="008A51E4">
        <w:t>h</w:t>
      </w:r>
      <w:r w:rsidR="00A4378E" w:rsidRPr="008A51E4">
        <w:t xml:space="preserve">et beroep is ofwel </w:t>
      </w:r>
      <w:r w:rsidR="00A4378E" w:rsidRPr="008A51E4">
        <w:rPr>
          <w:rFonts w:cs="Arial"/>
        </w:rPr>
        <w:t>per aangetekende brief verstuurd, ofwel afgegeven (tegen ontvangstbewijs)</w:t>
      </w:r>
      <w:r w:rsidRPr="008A51E4">
        <w:rPr>
          <w:rFonts w:cs="Arial"/>
        </w:rPr>
        <w:t>,</w:t>
      </w:r>
    </w:p>
    <w:p w14:paraId="11F8265E" w14:textId="77777777" w:rsidR="00A4378E" w:rsidRPr="008A51E4" w:rsidRDefault="004A7C51" w:rsidP="00DA6354">
      <w:pPr>
        <w:numPr>
          <w:ilvl w:val="0"/>
          <w:numId w:val="16"/>
        </w:numPr>
        <w:tabs>
          <w:tab w:val="left" w:pos="720"/>
        </w:tabs>
        <w:overflowPunct/>
        <w:autoSpaceDE/>
        <w:autoSpaceDN/>
        <w:adjustRightInd/>
        <w:spacing w:after="160"/>
        <w:ind w:left="357" w:hanging="357"/>
        <w:jc w:val="both"/>
        <w:textAlignment w:val="auto"/>
      </w:pPr>
      <w:r w:rsidRPr="008A51E4">
        <w:rPr>
          <w:rFonts w:cs="Arial"/>
        </w:rPr>
        <w:t xml:space="preserve">de </w:t>
      </w:r>
      <w:r w:rsidR="00A4378E" w:rsidRPr="008A51E4">
        <w:rPr>
          <w:rFonts w:cs="Arial"/>
        </w:rPr>
        <w:t>brief is gedateerd e</w:t>
      </w:r>
      <w:r w:rsidR="00A4378E" w:rsidRPr="008A51E4">
        <w:t>n ondertekend.</w:t>
      </w:r>
    </w:p>
    <w:p w14:paraId="77E49D86" w14:textId="1D373911" w:rsidR="00A4378E" w:rsidRPr="008A51E4" w:rsidRDefault="00A4378E" w:rsidP="00DA6354">
      <w:pPr>
        <w:tabs>
          <w:tab w:val="left" w:pos="-1440"/>
          <w:tab w:val="left" w:pos="-720"/>
        </w:tabs>
        <w:ind w:right="-54"/>
        <w:jc w:val="both"/>
      </w:pPr>
      <w:r w:rsidRPr="008A51E4">
        <w:t xml:space="preserve">In de brief geven de </w:t>
      </w:r>
      <w:r w:rsidR="00E37136" w:rsidRPr="008A51E4">
        <w:t>ouders</w:t>
      </w:r>
      <w:r w:rsidRPr="008A51E4">
        <w:t xml:space="preserve"> ook best de redenen aan waarom ze de beslissing van de klassenraad betwisten.</w:t>
      </w:r>
    </w:p>
    <w:p w14:paraId="187C049D"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Wanneer het schoolbestuur een beroep ontvangt, zal het een beroepscommissie samenstellen.</w:t>
      </w:r>
    </w:p>
    <w:p w14:paraId="68C9CC7B"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In de beroepscommissie zitten zowel interne als externe leden. De voorzitter wordt aangeduid onder de externe leden. Het gaat om een onafhankelijke commissie die jullie klacht grondig zal onderzoeken. Ze zal steeds de </w:t>
      </w:r>
      <w:r w:rsidR="00E37136" w:rsidRPr="008A51E4">
        <w:rPr>
          <w:rFonts w:cs="Arial"/>
          <w:spacing w:val="-3"/>
        </w:rPr>
        <w:t>ouders</w:t>
      </w:r>
      <w:r w:rsidRPr="008A51E4">
        <w:rPr>
          <w:rFonts w:cs="Arial"/>
          <w:spacing w:val="-3"/>
        </w:rPr>
        <w:t xml:space="preserve"> en de leerling uitnodigen voor een gesprek. Die kunnen zich laten bijstaan door een vertrouwenspersoon.</w:t>
      </w:r>
    </w:p>
    <w:p w14:paraId="20B67589"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beroepscommissie onderzoekt de klacht grondig en deelt het resultaat mee aan het schoolbestuur.</w:t>
      </w:r>
    </w:p>
    <w:p w14:paraId="12C7BCFF" w14:textId="77777777" w:rsidR="00A4378E" w:rsidRPr="008A51E4" w:rsidRDefault="00A4378E" w:rsidP="00DA6354">
      <w:pPr>
        <w:tabs>
          <w:tab w:val="left" w:pos="-1440"/>
          <w:tab w:val="left" w:pos="-720"/>
        </w:tabs>
        <w:spacing w:before="160" w:after="120"/>
        <w:jc w:val="both"/>
        <w:rPr>
          <w:rFonts w:cs="Arial"/>
          <w:spacing w:val="-3"/>
        </w:rPr>
      </w:pPr>
      <w:r w:rsidRPr="008A51E4">
        <w:rPr>
          <w:rFonts w:cs="Arial"/>
          <w:spacing w:val="-3"/>
        </w:rPr>
        <w:t>De behandeling van het beroep door de beroepscommissie leidt tot:</w:t>
      </w:r>
    </w:p>
    <w:p w14:paraId="13AA4D45" w14:textId="77777777" w:rsidR="00A4378E" w:rsidRPr="008A51E4" w:rsidRDefault="00A4378E" w:rsidP="00DA6354">
      <w:pPr>
        <w:numPr>
          <w:ilvl w:val="0"/>
          <w:numId w:val="16"/>
        </w:numPr>
        <w:tabs>
          <w:tab w:val="left" w:pos="720"/>
        </w:tabs>
        <w:overflowPunct/>
        <w:autoSpaceDE/>
        <w:autoSpaceDN/>
        <w:adjustRightInd/>
        <w:ind w:left="357" w:hanging="357"/>
        <w:jc w:val="both"/>
        <w:textAlignment w:val="auto"/>
        <w:rPr>
          <w:rFonts w:cs="Arial"/>
          <w:spacing w:val="-3"/>
        </w:rPr>
      </w:pPr>
      <w:r w:rsidRPr="008A51E4">
        <w:rPr>
          <w:rFonts w:cs="Arial"/>
          <w:spacing w:val="-3"/>
        </w:rPr>
        <w:t xml:space="preserve">de </w:t>
      </w:r>
      <w:r w:rsidRPr="008A51E4">
        <w:rPr>
          <w:rFonts w:cs="Arial"/>
        </w:rPr>
        <w:t>gemotiveerde</w:t>
      </w:r>
      <w:r w:rsidRPr="008A51E4">
        <w:rPr>
          <w:rFonts w:cs="Arial"/>
          <w:spacing w:val="-3"/>
        </w:rPr>
        <w:t xml:space="preserve"> afwijzing van het beroep op grond van niet-ontvankelijkheid wegens laattijdige indiening of het niet voldoen aan de vormvereisten;</w:t>
      </w:r>
    </w:p>
    <w:p w14:paraId="07630040" w14:textId="77777777" w:rsidR="00A4378E" w:rsidRPr="008A51E4" w:rsidRDefault="00A4378E" w:rsidP="00DA6354">
      <w:pPr>
        <w:numPr>
          <w:ilvl w:val="0"/>
          <w:numId w:val="16"/>
        </w:numPr>
        <w:tabs>
          <w:tab w:val="left" w:pos="720"/>
        </w:tabs>
        <w:overflowPunct/>
        <w:autoSpaceDE/>
        <w:autoSpaceDN/>
        <w:adjustRightInd/>
        <w:ind w:left="357" w:hanging="357"/>
        <w:jc w:val="both"/>
        <w:textAlignment w:val="auto"/>
        <w:rPr>
          <w:rFonts w:cs="Arial"/>
        </w:rPr>
      </w:pPr>
      <w:r w:rsidRPr="008A51E4">
        <w:rPr>
          <w:rFonts w:cs="Arial"/>
          <w:spacing w:val="-3"/>
        </w:rPr>
        <w:t xml:space="preserve">de </w:t>
      </w:r>
      <w:r w:rsidRPr="008A51E4">
        <w:rPr>
          <w:rFonts w:cs="Arial"/>
        </w:rPr>
        <w:t>bevestiging van het oorspronkelijk evaluatieresultaat;</w:t>
      </w:r>
    </w:p>
    <w:p w14:paraId="7C0D42DB" w14:textId="77777777" w:rsidR="00A4378E" w:rsidRPr="008A51E4" w:rsidRDefault="00A4378E" w:rsidP="00DA6354">
      <w:pPr>
        <w:numPr>
          <w:ilvl w:val="0"/>
          <w:numId w:val="16"/>
        </w:numPr>
        <w:tabs>
          <w:tab w:val="left" w:pos="720"/>
        </w:tabs>
        <w:overflowPunct/>
        <w:autoSpaceDE/>
        <w:autoSpaceDN/>
        <w:adjustRightInd/>
        <w:ind w:left="357" w:hanging="357"/>
        <w:jc w:val="both"/>
        <w:textAlignment w:val="auto"/>
        <w:rPr>
          <w:rFonts w:cs="Arial"/>
          <w:spacing w:val="-3"/>
        </w:rPr>
      </w:pPr>
      <w:r w:rsidRPr="008A51E4">
        <w:rPr>
          <w:rFonts w:cs="Arial"/>
        </w:rPr>
        <w:t>de vervanging</w:t>
      </w:r>
      <w:r w:rsidRPr="008A51E4">
        <w:rPr>
          <w:rFonts w:cs="Arial"/>
          <w:spacing w:val="-3"/>
        </w:rPr>
        <w:t xml:space="preserve"> door een ander evaluatieresultaat.</w:t>
      </w:r>
    </w:p>
    <w:p w14:paraId="23CAC0D3"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Het schoolbestuur aanvaardt de beslissing van de beroepscommissie.</w:t>
      </w:r>
    </w:p>
    <w:p w14:paraId="34541C78"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Elk lid van de beroepscommissie is aan discretieplicht onderworpen.</w:t>
      </w:r>
    </w:p>
    <w:p w14:paraId="19D4FBD1"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lastRenderedPageBreak/>
        <w:t xml:space="preserve">Het schoolbestuur zal de gemotiveerde beslissing binnen een redelijke termijn en ten laatste op 15 september van het daaropvolgende schooljaar met een aangetekende brief aan de </w:t>
      </w:r>
      <w:r w:rsidR="00E37136" w:rsidRPr="008A51E4">
        <w:rPr>
          <w:rFonts w:cs="Arial"/>
          <w:spacing w:val="-3"/>
        </w:rPr>
        <w:t>ouders</w:t>
      </w:r>
      <w:r w:rsidRPr="008A51E4">
        <w:rPr>
          <w:rFonts w:cs="Arial"/>
          <w:spacing w:val="-3"/>
        </w:rPr>
        <w:t xml:space="preserve"> meedelen met vermelding van de verdere beroepsmogelijkheid.</w:t>
      </w:r>
    </w:p>
    <w:p w14:paraId="1ACD3AB3" w14:textId="10829B58"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Zolang de beroepsprocedure loopt</w:t>
      </w:r>
      <w:r w:rsidR="00306AEB">
        <w:rPr>
          <w:rFonts w:cs="Arial"/>
          <w:spacing w:val="-3"/>
        </w:rPr>
        <w:t>,</w:t>
      </w:r>
      <w:r w:rsidRPr="008A51E4">
        <w:rPr>
          <w:rFonts w:cs="Arial"/>
          <w:spacing w:val="-3"/>
        </w:rPr>
        <w:t xml:space="preserve"> heeft de leerling het recht om in de school verder onderwijs te volgen alsof er geen nadelige beslissing was genomen.</w:t>
      </w:r>
    </w:p>
    <w:p w14:paraId="4E519A3A"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Als de beroepsprocedure binnen het provinciaal onderwijs is uitgeput, kunnen de </w:t>
      </w:r>
      <w:r w:rsidR="00E37136" w:rsidRPr="008A51E4">
        <w:rPr>
          <w:rFonts w:cs="Arial"/>
          <w:spacing w:val="-3"/>
        </w:rPr>
        <w:t>ouders</w:t>
      </w:r>
      <w:r w:rsidRPr="008A51E4">
        <w:rPr>
          <w:rFonts w:cs="Arial"/>
          <w:spacing w:val="-3"/>
        </w:rPr>
        <w:t xml:space="preserve"> bij de Raad van State een annulatieberoep of een verzoek tot schorsing van de tenuitvoerlegging indienen. Zij hebben hiervoor </w:t>
      </w:r>
      <w:r w:rsidR="004A7C51" w:rsidRPr="008A51E4">
        <w:rPr>
          <w:rFonts w:cs="Arial"/>
          <w:spacing w:val="-3"/>
        </w:rPr>
        <w:t xml:space="preserve">60 </w:t>
      </w:r>
      <w:r w:rsidRPr="008A51E4">
        <w:rPr>
          <w:rFonts w:cs="Arial"/>
          <w:spacing w:val="-3"/>
        </w:rPr>
        <w:t>kalenderdagen de tijd vanaf het moment dat zij kennis namen van de beslissing van de beroepscommissie.</w:t>
      </w:r>
    </w:p>
    <w:p w14:paraId="2B967B90"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Deze procedure heeft geen opschortende werking. De betwiste beslissing kan dus onmiddellijk uitgevoerd worden.</w:t>
      </w:r>
    </w:p>
    <w:p w14:paraId="470F0AA5"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 xml:space="preserve">Maar hopelijk komt het allemaal zover niet en slaagt de leerling erin op 30 juni het schooljaar succesvol af te sluiten zodat de leerling zelf en de </w:t>
      </w:r>
      <w:r w:rsidR="00E37136" w:rsidRPr="008A51E4">
        <w:rPr>
          <w:rFonts w:cs="Arial"/>
          <w:spacing w:val="-3"/>
        </w:rPr>
        <w:t>ouders</w:t>
      </w:r>
      <w:r w:rsidRPr="008A51E4">
        <w:rPr>
          <w:rFonts w:cs="Arial"/>
          <w:spacing w:val="-3"/>
        </w:rPr>
        <w:t xml:space="preserve"> best tevreden zijn met het resultaat.</w:t>
      </w:r>
    </w:p>
    <w:p w14:paraId="271832C9"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Dat succes wensen wij iedereen van ganser harte toe!</w:t>
      </w:r>
    </w:p>
    <w:p w14:paraId="66611080" w14:textId="77777777" w:rsidR="00A4378E" w:rsidRPr="008A51E4" w:rsidRDefault="00A4378E" w:rsidP="00DA6354">
      <w:pPr>
        <w:tabs>
          <w:tab w:val="left" w:pos="-1440"/>
          <w:tab w:val="left" w:pos="-720"/>
        </w:tabs>
        <w:spacing w:before="160" w:after="160"/>
        <w:jc w:val="both"/>
        <w:rPr>
          <w:rFonts w:cs="Arial"/>
          <w:spacing w:val="-3"/>
        </w:rPr>
      </w:pPr>
      <w:r w:rsidRPr="008A51E4">
        <w:rPr>
          <w:rFonts w:cs="Arial"/>
          <w:spacing w:val="-3"/>
        </w:rPr>
        <w:t>De directeur</w:t>
      </w:r>
    </w:p>
    <w:p w14:paraId="34C2E348" w14:textId="77777777" w:rsidR="00A4378E" w:rsidRPr="008A51E4" w:rsidRDefault="00A4378E" w:rsidP="00A4378E">
      <w:pPr>
        <w:tabs>
          <w:tab w:val="right" w:pos="9614"/>
        </w:tabs>
        <w:jc w:val="right"/>
        <w:rPr>
          <w:rFonts w:cs="Arial"/>
          <w:spacing w:val="-3"/>
          <w:u w:val="single"/>
        </w:rPr>
      </w:pPr>
      <w:r w:rsidRPr="008A51E4">
        <w:rPr>
          <w:rFonts w:cs="Arial"/>
          <w:spacing w:val="-3"/>
          <w:u w:val="single"/>
        </w:rPr>
        <w:br w:type="page"/>
      </w:r>
    </w:p>
    <w:p w14:paraId="33960066" w14:textId="77777777" w:rsidR="00A4378E" w:rsidRPr="008A51E4" w:rsidRDefault="00A4378E" w:rsidP="00A4378E">
      <w:pPr>
        <w:tabs>
          <w:tab w:val="right" w:pos="9614"/>
        </w:tabs>
        <w:jc w:val="right"/>
        <w:rPr>
          <w:rFonts w:cs="Arial"/>
          <w:spacing w:val="-3"/>
          <w:u w:val="single"/>
        </w:rPr>
      </w:pPr>
      <w:r w:rsidRPr="008A51E4">
        <w:rPr>
          <w:rFonts w:cs="Arial"/>
          <w:spacing w:val="-3"/>
          <w:u w:val="single"/>
        </w:rPr>
        <w:lastRenderedPageBreak/>
        <w:t>Bijlage 1</w:t>
      </w:r>
    </w:p>
    <w:p w14:paraId="1C9A0839" w14:textId="5C32746A" w:rsidR="00A4378E" w:rsidRPr="008A51E4" w:rsidRDefault="00755238" w:rsidP="00B05408">
      <w:pPr>
        <w:tabs>
          <w:tab w:val="right" w:pos="9614"/>
        </w:tabs>
        <w:spacing w:before="600" w:after="480"/>
        <w:jc w:val="center"/>
        <w:rPr>
          <w:rFonts w:cs="Arial"/>
          <w:b/>
          <w:spacing w:val="-3"/>
          <w:u w:val="single"/>
        </w:rPr>
      </w:pPr>
      <w:r w:rsidRPr="008A51E4">
        <w:rPr>
          <w:rFonts w:cs="Arial"/>
          <w:b/>
          <w:spacing w:val="-3"/>
          <w:u w:val="single"/>
        </w:rPr>
        <w:t xml:space="preserve">FORMULIER </w:t>
      </w:r>
      <w:r w:rsidR="004A7C51" w:rsidRPr="008A51E4">
        <w:rPr>
          <w:rFonts w:cs="Arial"/>
          <w:b/>
          <w:spacing w:val="-3"/>
          <w:u w:val="single"/>
        </w:rPr>
        <w:t>‘</w:t>
      </w:r>
      <w:r w:rsidRPr="008A51E4">
        <w:rPr>
          <w:rFonts w:cs="Arial"/>
          <w:b/>
          <w:spacing w:val="-3"/>
          <w:u w:val="single"/>
        </w:rPr>
        <w:t>ONTVANGST, KENNISNEMING EN AKKOORDVERKLARING PEDAGOGISCH PROJECT,</w:t>
      </w:r>
      <w:r w:rsidR="008E502C" w:rsidRPr="008A51E4">
        <w:rPr>
          <w:rFonts w:cs="Arial"/>
          <w:b/>
          <w:spacing w:val="-3"/>
          <w:u w:val="single"/>
        </w:rPr>
        <w:t xml:space="preserve"> </w:t>
      </w:r>
      <w:r w:rsidRPr="008A51E4">
        <w:rPr>
          <w:rFonts w:cs="Arial"/>
          <w:b/>
          <w:spacing w:val="-3"/>
          <w:u w:val="single"/>
        </w:rPr>
        <w:t>SCHOOLREGLEMENT EN BIJLAGEN</w:t>
      </w:r>
      <w:r w:rsidR="004A7C51" w:rsidRPr="008A51E4">
        <w:rPr>
          <w:rFonts w:cs="Arial"/>
          <w:b/>
          <w:spacing w:val="-3"/>
          <w:u w:val="single"/>
        </w:rPr>
        <w:t>’</w:t>
      </w:r>
    </w:p>
    <w:p w14:paraId="5C3A2AE7" w14:textId="3694DF18" w:rsidR="00A4378E" w:rsidRPr="008A51E4" w:rsidRDefault="00A4378E" w:rsidP="00B05408">
      <w:pPr>
        <w:tabs>
          <w:tab w:val="right" w:pos="9614"/>
        </w:tabs>
        <w:jc w:val="right"/>
        <w:rPr>
          <w:rFonts w:cs="Arial"/>
          <w:spacing w:val="-3"/>
        </w:rPr>
      </w:pPr>
      <w:r w:rsidRPr="008A51E4">
        <w:rPr>
          <w:rFonts w:cs="Arial"/>
          <w:spacing w:val="-3"/>
        </w:rPr>
        <w:t>Schooljaar</w:t>
      </w:r>
      <w:r w:rsidR="00B05408" w:rsidRPr="008A51E4">
        <w:rPr>
          <w:rFonts w:cs="Arial"/>
          <w:spacing w:val="-3"/>
        </w:rPr>
        <w:t xml:space="preserve"> </w:t>
      </w:r>
      <w:r w:rsidR="000C670F">
        <w:rPr>
          <w:rFonts w:cs="Arial"/>
          <w:spacing w:val="-3"/>
        </w:rPr>
        <w:t>202</w:t>
      </w:r>
      <w:r w:rsidR="000B067B">
        <w:rPr>
          <w:rFonts w:cs="Arial"/>
          <w:spacing w:val="-3"/>
        </w:rPr>
        <w:t>3</w:t>
      </w:r>
      <w:r w:rsidR="000C670F">
        <w:rPr>
          <w:rFonts w:cs="Arial"/>
          <w:spacing w:val="-3"/>
        </w:rPr>
        <w:t>-202</w:t>
      </w:r>
      <w:r w:rsidR="000B067B">
        <w:rPr>
          <w:rFonts w:cs="Arial"/>
          <w:spacing w:val="-3"/>
        </w:rPr>
        <w:t>4</w:t>
      </w:r>
    </w:p>
    <w:p w14:paraId="3E8CC299" w14:textId="77777777" w:rsidR="00A4378E" w:rsidRPr="008A51E4" w:rsidRDefault="00A4378E" w:rsidP="00DA6354">
      <w:pPr>
        <w:tabs>
          <w:tab w:val="left" w:pos="-1440"/>
          <w:tab w:val="left" w:pos="-720"/>
        </w:tabs>
        <w:spacing w:before="1080" w:line="360" w:lineRule="auto"/>
        <w:jc w:val="both"/>
        <w:rPr>
          <w:rFonts w:cs="Arial"/>
          <w:spacing w:val="-3"/>
        </w:rPr>
      </w:pPr>
      <w:r w:rsidRPr="008A51E4">
        <w:rPr>
          <w:rFonts w:cs="Arial"/>
          <w:spacing w:val="-3"/>
        </w:rPr>
        <w:t>Ondergetekende (ouder of voogd)</w:t>
      </w:r>
    </w:p>
    <w:p w14:paraId="391249E4" w14:textId="77777777" w:rsidR="00B05408" w:rsidRPr="008A51E4" w:rsidRDefault="00B05408" w:rsidP="00DA6354">
      <w:pPr>
        <w:tabs>
          <w:tab w:val="left" w:leader="dot" w:pos="9498"/>
        </w:tabs>
        <w:spacing w:line="360" w:lineRule="auto"/>
        <w:jc w:val="both"/>
        <w:rPr>
          <w:rFonts w:cs="Arial"/>
          <w:spacing w:val="-3"/>
        </w:rPr>
      </w:pPr>
      <w:r w:rsidRPr="008A51E4">
        <w:rPr>
          <w:rFonts w:cs="Arial"/>
          <w:spacing w:val="-3"/>
        </w:rPr>
        <w:tab/>
      </w:r>
    </w:p>
    <w:p w14:paraId="0DA96F4C" w14:textId="77777777" w:rsidR="00A4378E" w:rsidRPr="008A51E4" w:rsidRDefault="00A4378E" w:rsidP="00DA6354">
      <w:pPr>
        <w:tabs>
          <w:tab w:val="left" w:leader="dot" w:pos="9356"/>
        </w:tabs>
        <w:spacing w:before="120" w:after="120"/>
        <w:jc w:val="both"/>
        <w:rPr>
          <w:rFonts w:cs="Arial"/>
          <w:spacing w:val="-3"/>
        </w:rPr>
      </w:pPr>
      <w:r w:rsidRPr="008A51E4">
        <w:rPr>
          <w:rFonts w:cs="Arial"/>
          <w:spacing w:val="-3"/>
        </w:rPr>
        <w:t>verantwoordelijk voor de opvoeding van</w:t>
      </w:r>
      <w:r w:rsidR="00B05408" w:rsidRPr="008A51E4">
        <w:rPr>
          <w:rFonts w:cs="Arial"/>
          <w:spacing w:val="-3"/>
        </w:rPr>
        <w:t xml:space="preserve"> </w:t>
      </w:r>
      <w:r w:rsidR="00B05408" w:rsidRPr="008A51E4">
        <w:rPr>
          <w:rFonts w:cs="Arial"/>
          <w:spacing w:val="-3"/>
        </w:rPr>
        <w:tab/>
        <w:t xml:space="preserve"> </w:t>
      </w:r>
      <w:r w:rsidRPr="008A51E4">
        <w:rPr>
          <w:rFonts w:cs="Arial"/>
          <w:spacing w:val="-3"/>
        </w:rPr>
        <w:t>(naam leerling)</w:t>
      </w:r>
    </w:p>
    <w:p w14:paraId="381F6451" w14:textId="5927ECCF" w:rsidR="00A4378E" w:rsidRPr="008A51E4" w:rsidRDefault="00A4378E" w:rsidP="00DA6354">
      <w:pPr>
        <w:tabs>
          <w:tab w:val="left" w:leader="dot" w:pos="9356"/>
        </w:tabs>
        <w:spacing w:before="120" w:after="120"/>
        <w:jc w:val="both"/>
        <w:rPr>
          <w:rFonts w:cs="Arial"/>
          <w:spacing w:val="-3"/>
        </w:rPr>
      </w:pPr>
      <w:r w:rsidRPr="008A51E4">
        <w:t xml:space="preserve">bevestigt de </w:t>
      </w:r>
      <w:r w:rsidRPr="008A51E4">
        <w:rPr>
          <w:rFonts w:cs="Arial"/>
          <w:spacing w:val="-3"/>
        </w:rPr>
        <w:t>ontvangst</w:t>
      </w:r>
      <w:r w:rsidRPr="008A51E4">
        <w:t xml:space="preserve">, kennisneming van en akkoord met het pedagogisch project, </w:t>
      </w:r>
      <w:r w:rsidR="00F779D9" w:rsidRPr="008A51E4">
        <w:t xml:space="preserve">het </w:t>
      </w:r>
      <w:r w:rsidRPr="008A51E4">
        <w:rPr>
          <w:rFonts w:cs="Arial"/>
          <w:spacing w:val="-3"/>
        </w:rPr>
        <w:t>schoolreglement</w:t>
      </w:r>
      <w:r w:rsidRPr="008A51E4">
        <w:t xml:space="preserve"> en de bijlagen geldig vanaf het schooljaar</w:t>
      </w:r>
      <w:r w:rsidR="008F62E3">
        <w:t xml:space="preserve"> </w:t>
      </w:r>
      <w:r w:rsidR="00F779D9" w:rsidRPr="008A51E4">
        <w:t>.</w:t>
      </w:r>
      <w:r w:rsidRPr="008A51E4">
        <w:t>……………………………………………..</w:t>
      </w:r>
    </w:p>
    <w:p w14:paraId="275849A0" w14:textId="77777777" w:rsidR="00A4378E" w:rsidRPr="008A51E4" w:rsidRDefault="00A4378E" w:rsidP="00DA6354">
      <w:pPr>
        <w:tabs>
          <w:tab w:val="left" w:leader="dot" w:pos="9356"/>
        </w:tabs>
        <w:spacing w:before="480" w:after="120"/>
        <w:jc w:val="both"/>
        <w:rPr>
          <w:rFonts w:cs="Arial"/>
          <w:spacing w:val="-3"/>
        </w:rPr>
      </w:pPr>
      <w:r w:rsidRPr="008A51E4">
        <w:rPr>
          <w:rFonts w:cs="Arial"/>
          <w:spacing w:val="-3"/>
        </w:rPr>
        <w:t>Hij (zij) maakt zich sterk dat dit reglement ook zal onderschreven worden indien de minderjarige leerling binnen het schooljaar meerderjarig wordt.</w:t>
      </w:r>
    </w:p>
    <w:p w14:paraId="010D3C92" w14:textId="77777777" w:rsidR="00A4378E" w:rsidRPr="008A51E4" w:rsidRDefault="00A4378E" w:rsidP="00B05408">
      <w:pPr>
        <w:tabs>
          <w:tab w:val="left" w:pos="-1440"/>
          <w:tab w:val="left" w:pos="-720"/>
          <w:tab w:val="left" w:pos="5387"/>
        </w:tabs>
        <w:spacing w:before="840"/>
        <w:jc w:val="both"/>
        <w:rPr>
          <w:rFonts w:cs="Arial"/>
          <w:spacing w:val="-3"/>
        </w:rPr>
      </w:pPr>
      <w:r w:rsidRPr="008A51E4">
        <w:rPr>
          <w:rFonts w:cs="Arial"/>
          <w:spacing w:val="-3"/>
        </w:rPr>
        <w:t>Plaats</w:t>
      </w:r>
      <w:r w:rsidR="00B05408" w:rsidRPr="008A51E4">
        <w:rPr>
          <w:rFonts w:cs="Arial"/>
          <w:spacing w:val="-3"/>
        </w:rPr>
        <w:t xml:space="preserve"> </w:t>
      </w:r>
      <w:r w:rsidRPr="008A51E4">
        <w:rPr>
          <w:rFonts w:cs="Arial"/>
          <w:spacing w:val="-3"/>
        </w:rPr>
        <w:t>...........................</w:t>
      </w:r>
      <w:r w:rsidR="00B05408" w:rsidRPr="008A51E4">
        <w:rPr>
          <w:rFonts w:cs="Arial"/>
          <w:spacing w:val="-3"/>
        </w:rPr>
        <w:tab/>
      </w:r>
      <w:r w:rsidRPr="008A51E4">
        <w:rPr>
          <w:rFonts w:cs="Arial"/>
          <w:spacing w:val="-3"/>
        </w:rPr>
        <w:t>Dat</w:t>
      </w:r>
      <w:r w:rsidR="00F779D9" w:rsidRPr="008A51E4">
        <w:rPr>
          <w:rFonts w:cs="Arial"/>
          <w:spacing w:val="-3"/>
        </w:rPr>
        <w:t>um…</w:t>
      </w:r>
      <w:r w:rsidRPr="008A51E4">
        <w:rPr>
          <w:rFonts w:cs="Arial"/>
          <w:spacing w:val="-3"/>
        </w:rPr>
        <w:t>........................</w:t>
      </w:r>
    </w:p>
    <w:p w14:paraId="73D95E6A" w14:textId="77777777" w:rsidR="00A4378E" w:rsidRPr="008A51E4" w:rsidRDefault="00F779D9" w:rsidP="00B05408">
      <w:pPr>
        <w:tabs>
          <w:tab w:val="left" w:pos="-1440"/>
          <w:tab w:val="left" w:pos="-720"/>
        </w:tabs>
        <w:spacing w:before="160" w:after="1320"/>
        <w:rPr>
          <w:rFonts w:cs="Arial"/>
          <w:i/>
          <w:iCs/>
          <w:spacing w:val="-3"/>
          <w:sz w:val="20"/>
        </w:rPr>
      </w:pPr>
      <w:r w:rsidRPr="008A51E4">
        <w:rPr>
          <w:rFonts w:cs="Arial"/>
          <w:spacing w:val="-3"/>
        </w:rPr>
        <w:t>V</w:t>
      </w:r>
      <w:r w:rsidR="00A4378E" w:rsidRPr="008A51E4">
        <w:rPr>
          <w:rFonts w:cs="Arial"/>
          <w:spacing w:val="-3"/>
        </w:rPr>
        <w:t>oor kennisneming en akkoord</w:t>
      </w:r>
    </w:p>
    <w:p w14:paraId="7507FD3F" w14:textId="77777777" w:rsidR="00A4378E" w:rsidRPr="008A51E4" w:rsidRDefault="00A4378E" w:rsidP="00B05408">
      <w:pPr>
        <w:tabs>
          <w:tab w:val="left" w:pos="-1440"/>
          <w:tab w:val="left" w:pos="-720"/>
          <w:tab w:val="left" w:pos="5387"/>
        </w:tabs>
        <w:jc w:val="both"/>
        <w:rPr>
          <w:rFonts w:cs="Arial"/>
          <w:spacing w:val="-3"/>
        </w:rPr>
      </w:pPr>
      <w:r w:rsidRPr="008A51E4">
        <w:rPr>
          <w:rFonts w:cs="Arial"/>
          <w:spacing w:val="-3"/>
        </w:rPr>
        <w:t>...............................</w:t>
      </w:r>
      <w:r w:rsidRPr="008A51E4">
        <w:rPr>
          <w:rFonts w:cs="Arial"/>
          <w:spacing w:val="-3"/>
        </w:rPr>
        <w:tab/>
        <w:t>....................................</w:t>
      </w:r>
      <w:r w:rsidR="00F779D9" w:rsidRPr="008A51E4">
        <w:rPr>
          <w:rFonts w:cs="Arial"/>
          <w:spacing w:val="-3"/>
        </w:rPr>
        <w:t>..</w:t>
      </w:r>
    </w:p>
    <w:p w14:paraId="4E8B3F1D" w14:textId="77777777" w:rsidR="00A4378E" w:rsidRPr="008A51E4" w:rsidRDefault="00A4378E" w:rsidP="00B05408">
      <w:pPr>
        <w:tabs>
          <w:tab w:val="left" w:pos="-1440"/>
          <w:tab w:val="left" w:pos="-720"/>
          <w:tab w:val="left" w:pos="5387"/>
        </w:tabs>
        <w:jc w:val="both"/>
        <w:rPr>
          <w:rFonts w:cs="Arial"/>
          <w:spacing w:val="-3"/>
        </w:rPr>
      </w:pPr>
      <w:r w:rsidRPr="008A51E4">
        <w:rPr>
          <w:rFonts w:cs="Arial"/>
          <w:spacing w:val="-3"/>
        </w:rPr>
        <w:t>(handtekening leerling)</w:t>
      </w:r>
      <w:r w:rsidRPr="008A51E4">
        <w:rPr>
          <w:rFonts w:cs="Arial"/>
          <w:spacing w:val="-3"/>
        </w:rPr>
        <w:tab/>
        <w:t>(handtekening ouder/voogd)</w:t>
      </w:r>
    </w:p>
    <w:p w14:paraId="4F0124A9" w14:textId="77777777" w:rsidR="00A4378E" w:rsidRPr="008A51E4" w:rsidRDefault="00A4378E" w:rsidP="00A4378E">
      <w:pPr>
        <w:tabs>
          <w:tab w:val="left" w:pos="-1440"/>
          <w:tab w:val="left" w:pos="-720"/>
        </w:tabs>
        <w:jc w:val="right"/>
        <w:rPr>
          <w:rFonts w:cs="Arial"/>
          <w:spacing w:val="-3"/>
          <w:u w:val="single"/>
        </w:rPr>
      </w:pPr>
    </w:p>
    <w:p w14:paraId="79E83B29" w14:textId="77777777" w:rsidR="00A4378E" w:rsidRPr="008A51E4" w:rsidRDefault="00A4378E" w:rsidP="00A4378E">
      <w:pPr>
        <w:tabs>
          <w:tab w:val="left" w:pos="-1440"/>
          <w:tab w:val="left" w:pos="-720"/>
        </w:tabs>
        <w:jc w:val="right"/>
        <w:rPr>
          <w:rFonts w:cs="Arial"/>
          <w:spacing w:val="-3"/>
          <w:u w:val="single"/>
        </w:rPr>
      </w:pPr>
      <w:r w:rsidRPr="008A51E4">
        <w:rPr>
          <w:rFonts w:cs="Arial"/>
          <w:spacing w:val="-3"/>
          <w:u w:val="single"/>
        </w:rPr>
        <w:br w:type="page"/>
      </w:r>
      <w:r w:rsidRPr="008A51E4">
        <w:rPr>
          <w:rFonts w:cs="Arial"/>
          <w:spacing w:val="-3"/>
          <w:u w:val="single"/>
        </w:rPr>
        <w:lastRenderedPageBreak/>
        <w:t>Bijlage 2</w:t>
      </w:r>
    </w:p>
    <w:p w14:paraId="5D3296F1" w14:textId="77777777" w:rsidR="00A4378E" w:rsidRPr="008A51E4" w:rsidRDefault="00A4378E" w:rsidP="00B05408">
      <w:pPr>
        <w:tabs>
          <w:tab w:val="right" w:pos="9614"/>
        </w:tabs>
        <w:spacing w:before="600" w:after="480"/>
        <w:jc w:val="center"/>
        <w:rPr>
          <w:rFonts w:cs="Arial"/>
          <w:b/>
          <w:spacing w:val="-3"/>
          <w:u w:val="single"/>
        </w:rPr>
      </w:pPr>
      <w:r w:rsidRPr="008A51E4">
        <w:rPr>
          <w:rFonts w:cs="Arial"/>
          <w:b/>
          <w:spacing w:val="-3"/>
          <w:u w:val="single"/>
        </w:rPr>
        <w:t>JAARKALENDER</w:t>
      </w:r>
    </w:p>
    <w:p w14:paraId="6F28C9E0"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AD57816"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11-15 september: week van de veiligheid </w:t>
      </w:r>
      <w:r>
        <w:rPr>
          <w:rStyle w:val="eop"/>
          <w:rFonts w:ascii="Calibri" w:hAnsi="Calibri" w:cs="Calibri"/>
          <w:sz w:val="22"/>
          <w:szCs w:val="22"/>
        </w:rPr>
        <w:t> </w:t>
      </w:r>
    </w:p>
    <w:p w14:paraId="3A6C9213"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18-19-20 september: evaluatiedagen – alle leerlingen zijn vrij</w:t>
      </w:r>
      <w:r>
        <w:rPr>
          <w:rStyle w:val="eop"/>
          <w:rFonts w:ascii="Calibri" w:hAnsi="Calibri" w:cs="Calibri"/>
          <w:sz w:val="22"/>
          <w:szCs w:val="22"/>
        </w:rPr>
        <w:t> </w:t>
      </w:r>
    </w:p>
    <w:p w14:paraId="722CB193"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13 oktober: facultatieve verlofdag – alle leerlingen zijn vrij</w:t>
      </w:r>
      <w:r>
        <w:rPr>
          <w:rStyle w:val="eop"/>
          <w:rFonts w:ascii="Calibri" w:hAnsi="Calibri" w:cs="Calibri"/>
          <w:sz w:val="22"/>
          <w:szCs w:val="22"/>
        </w:rPr>
        <w:t> </w:t>
      </w:r>
    </w:p>
    <w:p w14:paraId="37A549F7"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25 oktober: </w:t>
      </w:r>
      <w:proofErr w:type="spellStart"/>
      <w:r>
        <w:rPr>
          <w:rStyle w:val="normaltextrun"/>
          <w:rFonts w:ascii="Calibri" w:hAnsi="Calibri" w:cs="Calibri"/>
          <w:sz w:val="22"/>
          <w:szCs w:val="22"/>
        </w:rPr>
        <w:t>evaluatiedag</w:t>
      </w:r>
      <w:proofErr w:type="spellEnd"/>
      <w:r>
        <w:rPr>
          <w:rStyle w:val="normaltextrun"/>
          <w:rFonts w:ascii="Calibri" w:hAnsi="Calibri" w:cs="Calibri"/>
          <w:sz w:val="22"/>
          <w:szCs w:val="22"/>
        </w:rPr>
        <w:t xml:space="preserve"> A-stroom OV4 – enkel leerlingen A-stroom zijn vrij</w:t>
      </w:r>
      <w:r>
        <w:rPr>
          <w:rStyle w:val="eop"/>
          <w:rFonts w:ascii="Calibri" w:hAnsi="Calibri" w:cs="Calibri"/>
          <w:sz w:val="22"/>
          <w:szCs w:val="22"/>
        </w:rPr>
        <w:t> </w:t>
      </w:r>
    </w:p>
    <w:p w14:paraId="5B13626B"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26 oktober: oudercontact</w:t>
      </w:r>
      <w:r>
        <w:rPr>
          <w:rStyle w:val="eop"/>
          <w:rFonts w:ascii="Calibri" w:hAnsi="Calibri" w:cs="Calibri"/>
          <w:sz w:val="22"/>
          <w:szCs w:val="22"/>
        </w:rPr>
        <w:t> </w:t>
      </w:r>
    </w:p>
    <w:p w14:paraId="11B38CF9"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27 oktober: rapport</w:t>
      </w:r>
      <w:r>
        <w:rPr>
          <w:rStyle w:val="eop"/>
          <w:rFonts w:ascii="Calibri" w:hAnsi="Calibri" w:cs="Calibri"/>
          <w:sz w:val="22"/>
          <w:szCs w:val="22"/>
        </w:rPr>
        <w:t> </w:t>
      </w:r>
    </w:p>
    <w:p w14:paraId="3033E7BA"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30 oktober-5 november: herfstvakantie</w:t>
      </w:r>
      <w:r>
        <w:rPr>
          <w:rStyle w:val="eop"/>
          <w:rFonts w:ascii="Calibri" w:hAnsi="Calibri" w:cs="Calibri"/>
          <w:sz w:val="22"/>
          <w:szCs w:val="22"/>
        </w:rPr>
        <w:t> </w:t>
      </w:r>
    </w:p>
    <w:p w14:paraId="524D980C"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21 november: pedagogische studiedag- alle leerlingen zijn vrijdag </w:t>
      </w:r>
      <w:r>
        <w:rPr>
          <w:rStyle w:val="eop"/>
          <w:rFonts w:ascii="Calibri" w:hAnsi="Calibri" w:cs="Calibri"/>
          <w:sz w:val="22"/>
          <w:szCs w:val="22"/>
        </w:rPr>
        <w:t> </w:t>
      </w:r>
    </w:p>
    <w:p w14:paraId="05CED729"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11-15 december: examens A-stroom OV4</w:t>
      </w:r>
      <w:r>
        <w:rPr>
          <w:rStyle w:val="eop"/>
          <w:rFonts w:ascii="Calibri" w:hAnsi="Calibri" w:cs="Calibri"/>
          <w:sz w:val="22"/>
          <w:szCs w:val="22"/>
        </w:rPr>
        <w:t> </w:t>
      </w:r>
    </w:p>
    <w:p w14:paraId="6B20E85A"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19 december: </w:t>
      </w:r>
      <w:proofErr w:type="spellStart"/>
      <w:r>
        <w:rPr>
          <w:rStyle w:val="normaltextrun"/>
          <w:rFonts w:ascii="Calibri" w:hAnsi="Calibri" w:cs="Calibri"/>
          <w:sz w:val="22"/>
          <w:szCs w:val="22"/>
        </w:rPr>
        <w:t>evaluatiedag</w:t>
      </w:r>
      <w:proofErr w:type="spellEnd"/>
      <w:r>
        <w:rPr>
          <w:rStyle w:val="normaltextrun"/>
          <w:rFonts w:ascii="Calibri" w:hAnsi="Calibri" w:cs="Calibri"/>
          <w:sz w:val="22"/>
          <w:szCs w:val="22"/>
        </w:rPr>
        <w:t xml:space="preserve"> A-stroom OV4- enkel leerlingen A-stroom zijn vrij</w:t>
      </w:r>
      <w:r>
        <w:rPr>
          <w:rStyle w:val="eop"/>
          <w:rFonts w:ascii="Calibri" w:hAnsi="Calibri" w:cs="Calibri"/>
          <w:sz w:val="22"/>
          <w:szCs w:val="22"/>
        </w:rPr>
        <w:t> </w:t>
      </w:r>
    </w:p>
    <w:p w14:paraId="687EC831"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21 december: oudercontact </w:t>
      </w:r>
      <w:r>
        <w:rPr>
          <w:rStyle w:val="eop"/>
          <w:rFonts w:ascii="Calibri" w:hAnsi="Calibri" w:cs="Calibri"/>
          <w:sz w:val="22"/>
          <w:szCs w:val="22"/>
        </w:rPr>
        <w:t> </w:t>
      </w:r>
    </w:p>
    <w:p w14:paraId="62D2F79C"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22 december: rapport</w:t>
      </w:r>
      <w:r>
        <w:rPr>
          <w:rStyle w:val="eop"/>
          <w:rFonts w:ascii="Calibri" w:hAnsi="Calibri" w:cs="Calibri"/>
          <w:sz w:val="22"/>
          <w:szCs w:val="22"/>
        </w:rPr>
        <w:t> </w:t>
      </w:r>
    </w:p>
    <w:p w14:paraId="52720685"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25 december – 7 januari: kerstvakantie </w:t>
      </w:r>
      <w:r>
        <w:rPr>
          <w:rStyle w:val="eop"/>
          <w:rFonts w:ascii="Calibri" w:hAnsi="Calibri" w:cs="Calibri"/>
          <w:sz w:val="22"/>
          <w:szCs w:val="22"/>
        </w:rPr>
        <w:t> </w:t>
      </w:r>
    </w:p>
    <w:p w14:paraId="7B70F6E7"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24-25-26 januari: evaluatiedagen – alle leerlingen zijn vrij </w:t>
      </w:r>
      <w:r>
        <w:rPr>
          <w:rStyle w:val="eop"/>
          <w:rFonts w:ascii="Calibri" w:hAnsi="Calibri" w:cs="Calibri"/>
          <w:sz w:val="22"/>
          <w:szCs w:val="22"/>
        </w:rPr>
        <w:t> </w:t>
      </w:r>
    </w:p>
    <w:p w14:paraId="37BCECE9"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12-18 februari: krokusvakantie</w:t>
      </w:r>
      <w:r>
        <w:rPr>
          <w:rStyle w:val="eop"/>
          <w:rFonts w:ascii="Calibri" w:hAnsi="Calibri" w:cs="Calibri"/>
          <w:sz w:val="22"/>
          <w:szCs w:val="22"/>
        </w:rPr>
        <w:t> </w:t>
      </w:r>
    </w:p>
    <w:p w14:paraId="65D97D2F"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10 maart: </w:t>
      </w:r>
      <w:proofErr w:type="spellStart"/>
      <w:r>
        <w:rPr>
          <w:rStyle w:val="normaltextrun"/>
          <w:rFonts w:ascii="Calibri" w:hAnsi="Calibri" w:cs="Calibri"/>
          <w:sz w:val="22"/>
          <w:szCs w:val="22"/>
        </w:rPr>
        <w:t>opendag</w:t>
      </w:r>
      <w:proofErr w:type="spellEnd"/>
      <w:r>
        <w:rPr>
          <w:rStyle w:val="normaltextrun"/>
          <w:rFonts w:ascii="Calibri" w:hAnsi="Calibri" w:cs="Calibri"/>
          <w:sz w:val="22"/>
          <w:szCs w:val="22"/>
        </w:rPr>
        <w:t> </w:t>
      </w:r>
      <w:r>
        <w:rPr>
          <w:rStyle w:val="eop"/>
          <w:rFonts w:ascii="Calibri" w:hAnsi="Calibri" w:cs="Calibri"/>
          <w:sz w:val="22"/>
          <w:szCs w:val="22"/>
        </w:rPr>
        <w:t> </w:t>
      </w:r>
    </w:p>
    <w:p w14:paraId="63A46C68"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11 maart: </w:t>
      </w:r>
      <w:proofErr w:type="spellStart"/>
      <w:r>
        <w:rPr>
          <w:rStyle w:val="normaltextrun"/>
          <w:rFonts w:ascii="Calibri" w:hAnsi="Calibri" w:cs="Calibri"/>
          <w:sz w:val="22"/>
          <w:szCs w:val="22"/>
        </w:rPr>
        <w:t>evaluatiedag</w:t>
      </w:r>
      <w:proofErr w:type="spellEnd"/>
      <w:r>
        <w:rPr>
          <w:rStyle w:val="normaltextrun"/>
          <w:rFonts w:ascii="Calibri" w:hAnsi="Calibri" w:cs="Calibri"/>
          <w:sz w:val="22"/>
          <w:szCs w:val="22"/>
        </w:rPr>
        <w:t>- alle leerlingen zijn vrij </w:t>
      </w:r>
      <w:r>
        <w:rPr>
          <w:rStyle w:val="eop"/>
          <w:rFonts w:ascii="Calibri" w:hAnsi="Calibri" w:cs="Calibri"/>
          <w:sz w:val="22"/>
          <w:szCs w:val="22"/>
        </w:rPr>
        <w:t> </w:t>
      </w:r>
    </w:p>
    <w:p w14:paraId="35DFC70C"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18-22 maart: examens A-stroom OV4</w:t>
      </w:r>
      <w:r>
        <w:rPr>
          <w:rStyle w:val="eop"/>
          <w:rFonts w:ascii="Calibri" w:hAnsi="Calibri" w:cs="Calibri"/>
          <w:sz w:val="22"/>
          <w:szCs w:val="22"/>
        </w:rPr>
        <w:t> </w:t>
      </w:r>
    </w:p>
    <w:p w14:paraId="64E3D519"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26-27 maart: </w:t>
      </w:r>
      <w:proofErr w:type="spellStart"/>
      <w:r>
        <w:rPr>
          <w:rStyle w:val="normaltextrun"/>
          <w:rFonts w:ascii="Calibri" w:hAnsi="Calibri" w:cs="Calibri"/>
          <w:sz w:val="22"/>
          <w:szCs w:val="22"/>
        </w:rPr>
        <w:t>evaluatiedag</w:t>
      </w:r>
      <w:proofErr w:type="spellEnd"/>
      <w:r>
        <w:rPr>
          <w:rStyle w:val="normaltextrun"/>
          <w:rFonts w:ascii="Calibri" w:hAnsi="Calibri" w:cs="Calibri"/>
          <w:sz w:val="22"/>
          <w:szCs w:val="22"/>
        </w:rPr>
        <w:t xml:space="preserve"> A-stroom OV4 : alle leerlingen A-stroom zijn vrij</w:t>
      </w:r>
      <w:r>
        <w:rPr>
          <w:rStyle w:val="eop"/>
          <w:rFonts w:ascii="Calibri" w:hAnsi="Calibri" w:cs="Calibri"/>
          <w:sz w:val="22"/>
          <w:szCs w:val="22"/>
        </w:rPr>
        <w:t> </w:t>
      </w:r>
    </w:p>
    <w:p w14:paraId="137313B3"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28 maart: oudercontact </w:t>
      </w:r>
      <w:r>
        <w:rPr>
          <w:rStyle w:val="eop"/>
          <w:rFonts w:ascii="Calibri" w:hAnsi="Calibri" w:cs="Calibri"/>
          <w:sz w:val="22"/>
          <w:szCs w:val="22"/>
        </w:rPr>
        <w:t> </w:t>
      </w:r>
    </w:p>
    <w:p w14:paraId="40C777EB"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29 maart: rapport</w:t>
      </w:r>
      <w:r>
        <w:rPr>
          <w:rStyle w:val="eop"/>
          <w:rFonts w:ascii="Calibri" w:hAnsi="Calibri" w:cs="Calibri"/>
          <w:sz w:val="22"/>
          <w:szCs w:val="22"/>
        </w:rPr>
        <w:t> </w:t>
      </w:r>
    </w:p>
    <w:p w14:paraId="3F504D8F"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1 april-14 april: paasvakantie </w:t>
      </w:r>
      <w:r>
        <w:rPr>
          <w:rStyle w:val="eop"/>
          <w:rFonts w:ascii="Calibri" w:hAnsi="Calibri" w:cs="Calibri"/>
          <w:sz w:val="22"/>
          <w:szCs w:val="22"/>
        </w:rPr>
        <w:t> </w:t>
      </w:r>
    </w:p>
    <w:p w14:paraId="06BC42F7"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22-26 april: buitenlandse reis voor kwalificatiefase en derde graad</w:t>
      </w:r>
      <w:r>
        <w:rPr>
          <w:rStyle w:val="eop"/>
          <w:rFonts w:ascii="Calibri" w:hAnsi="Calibri" w:cs="Calibri"/>
          <w:sz w:val="22"/>
          <w:szCs w:val="22"/>
        </w:rPr>
        <w:t> </w:t>
      </w:r>
    </w:p>
    <w:p w14:paraId="7F61B34D"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29 april: facultatieve verlofdag- alle leerlingen zijn vrijdag </w:t>
      </w:r>
      <w:r>
        <w:rPr>
          <w:rStyle w:val="eop"/>
          <w:rFonts w:ascii="Calibri" w:hAnsi="Calibri" w:cs="Calibri"/>
          <w:sz w:val="22"/>
          <w:szCs w:val="22"/>
        </w:rPr>
        <w:t> </w:t>
      </w:r>
    </w:p>
    <w:p w14:paraId="62288C4E"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30 april – 24 mei: stage eerste jaar kwalificatiefase OV3 en 5</w:t>
      </w:r>
      <w:r>
        <w:rPr>
          <w:rStyle w:val="normaltextrun"/>
          <w:rFonts w:ascii="Calibri" w:hAnsi="Calibri" w:cs="Calibri"/>
          <w:sz w:val="17"/>
          <w:szCs w:val="17"/>
          <w:vertAlign w:val="superscript"/>
        </w:rPr>
        <w:t>de</w:t>
      </w:r>
      <w:r>
        <w:rPr>
          <w:rStyle w:val="normaltextrun"/>
          <w:rFonts w:ascii="Calibri" w:hAnsi="Calibri" w:cs="Calibri"/>
          <w:sz w:val="22"/>
          <w:szCs w:val="22"/>
        </w:rPr>
        <w:t xml:space="preserve"> jaar OV4</w:t>
      </w:r>
      <w:r>
        <w:rPr>
          <w:rStyle w:val="eop"/>
          <w:rFonts w:ascii="Calibri" w:hAnsi="Calibri" w:cs="Calibri"/>
          <w:sz w:val="22"/>
          <w:szCs w:val="22"/>
        </w:rPr>
        <w:t> </w:t>
      </w:r>
    </w:p>
    <w:p w14:paraId="489B6593"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30 april – 7 juni: stage tweede jaar kwalificatiefase OV3 en 6</w:t>
      </w:r>
      <w:r>
        <w:rPr>
          <w:rStyle w:val="normaltextrun"/>
          <w:rFonts w:ascii="Calibri" w:hAnsi="Calibri" w:cs="Calibri"/>
          <w:sz w:val="17"/>
          <w:szCs w:val="17"/>
          <w:vertAlign w:val="superscript"/>
        </w:rPr>
        <w:t>de</w:t>
      </w:r>
      <w:r>
        <w:rPr>
          <w:rStyle w:val="normaltextrun"/>
          <w:rFonts w:ascii="Calibri" w:hAnsi="Calibri" w:cs="Calibri"/>
          <w:sz w:val="22"/>
          <w:szCs w:val="22"/>
        </w:rPr>
        <w:t xml:space="preserve"> jaar OV4</w:t>
      </w:r>
      <w:r>
        <w:rPr>
          <w:rStyle w:val="eop"/>
          <w:rFonts w:ascii="Calibri" w:hAnsi="Calibri" w:cs="Calibri"/>
          <w:sz w:val="22"/>
          <w:szCs w:val="22"/>
        </w:rPr>
        <w:t> </w:t>
      </w:r>
    </w:p>
    <w:p w14:paraId="0C949F0F"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1 mei: dag van de arbeid- alle leerlingen zijn vrij</w:t>
      </w:r>
      <w:r>
        <w:rPr>
          <w:rStyle w:val="eop"/>
          <w:rFonts w:ascii="Calibri" w:hAnsi="Calibri" w:cs="Calibri"/>
          <w:sz w:val="22"/>
          <w:szCs w:val="22"/>
        </w:rPr>
        <w:t> </w:t>
      </w:r>
    </w:p>
    <w:p w14:paraId="3CA6B015"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9-10 mei: Onze- Lieve Heer Hemelvaart- alle leerlingen zijn vrij</w:t>
      </w:r>
      <w:r>
        <w:rPr>
          <w:rStyle w:val="eop"/>
          <w:rFonts w:ascii="Calibri" w:hAnsi="Calibri" w:cs="Calibri"/>
          <w:sz w:val="22"/>
          <w:szCs w:val="22"/>
        </w:rPr>
        <w:t> </w:t>
      </w:r>
    </w:p>
    <w:p w14:paraId="61BDE0DB"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13-17 mei: bosklassen voor opleidingsfase en tweede graad</w:t>
      </w:r>
      <w:r>
        <w:rPr>
          <w:rStyle w:val="eop"/>
          <w:rFonts w:ascii="Calibri" w:hAnsi="Calibri" w:cs="Calibri"/>
          <w:sz w:val="22"/>
          <w:szCs w:val="22"/>
        </w:rPr>
        <w:t> </w:t>
      </w:r>
    </w:p>
    <w:p w14:paraId="4C68197C"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20 mei: pinkstermaandag – alle leerlingen zijn vrij </w:t>
      </w:r>
      <w:r>
        <w:rPr>
          <w:rStyle w:val="eop"/>
          <w:rFonts w:ascii="Calibri" w:hAnsi="Calibri" w:cs="Calibri"/>
          <w:sz w:val="22"/>
          <w:szCs w:val="22"/>
        </w:rPr>
        <w:t> </w:t>
      </w:r>
    </w:p>
    <w:p w14:paraId="50A6816A" w14:textId="33DE97F8" w:rsidR="004B65F2" w:rsidRDefault="004B65F2" w:rsidP="004B65F2">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10 -14 juni: examens A-stroom OV4</w:t>
      </w:r>
      <w:r>
        <w:rPr>
          <w:rStyle w:val="eop"/>
          <w:rFonts w:ascii="Calibri" w:hAnsi="Calibri" w:cs="Calibri"/>
          <w:sz w:val="22"/>
          <w:szCs w:val="22"/>
        </w:rPr>
        <w:t> </w:t>
      </w:r>
    </w:p>
    <w:p w14:paraId="1E24C9FE" w14:textId="6DC2BD34" w:rsidR="00503F2F" w:rsidRDefault="00503F2F" w:rsidP="004B65F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xml:space="preserve">18 juni: </w:t>
      </w:r>
      <w:proofErr w:type="spellStart"/>
      <w:r>
        <w:rPr>
          <w:rStyle w:val="eop"/>
          <w:rFonts w:ascii="Calibri" w:hAnsi="Calibri" w:cs="Calibri"/>
          <w:sz w:val="22"/>
          <w:szCs w:val="22"/>
        </w:rPr>
        <w:t>evaluatiedag</w:t>
      </w:r>
      <w:proofErr w:type="spellEnd"/>
      <w:r>
        <w:rPr>
          <w:rStyle w:val="eop"/>
          <w:rFonts w:ascii="Calibri" w:hAnsi="Calibri" w:cs="Calibri"/>
          <w:sz w:val="22"/>
          <w:szCs w:val="22"/>
        </w:rPr>
        <w:t xml:space="preserve"> A-stroom OV4</w:t>
      </w:r>
    </w:p>
    <w:p w14:paraId="1EBF9168"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19-21 juni: evaluatiedagen – alle leerlingen zijn vrij </w:t>
      </w:r>
      <w:r>
        <w:rPr>
          <w:rStyle w:val="eop"/>
          <w:rFonts w:ascii="Calibri" w:hAnsi="Calibri" w:cs="Calibri"/>
          <w:sz w:val="22"/>
          <w:szCs w:val="22"/>
        </w:rPr>
        <w:t> </w:t>
      </w:r>
    </w:p>
    <w:p w14:paraId="363A0AB7"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19 juni: competentieproeven </w:t>
      </w:r>
      <w:r>
        <w:rPr>
          <w:rStyle w:val="eop"/>
          <w:rFonts w:ascii="Calibri" w:hAnsi="Calibri" w:cs="Calibri"/>
          <w:sz w:val="22"/>
          <w:szCs w:val="22"/>
        </w:rPr>
        <w:t> </w:t>
      </w:r>
    </w:p>
    <w:p w14:paraId="6BB9D057"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25 juni: proclamatie</w:t>
      </w:r>
      <w:r>
        <w:rPr>
          <w:rStyle w:val="eop"/>
          <w:rFonts w:ascii="Calibri" w:hAnsi="Calibri" w:cs="Calibri"/>
          <w:sz w:val="22"/>
          <w:szCs w:val="22"/>
        </w:rPr>
        <w:t> </w:t>
      </w:r>
    </w:p>
    <w:p w14:paraId="527A8CD8"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27 juni: oudercontact </w:t>
      </w:r>
      <w:r>
        <w:rPr>
          <w:rStyle w:val="eop"/>
          <w:rFonts w:ascii="Calibri" w:hAnsi="Calibri" w:cs="Calibri"/>
          <w:sz w:val="22"/>
          <w:szCs w:val="22"/>
        </w:rPr>
        <w:t> </w:t>
      </w:r>
    </w:p>
    <w:p w14:paraId="427A2265" w14:textId="77777777" w:rsidR="004B65F2" w:rsidRDefault="004B65F2" w:rsidP="004B65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28 juni: afhalen rapport </w:t>
      </w:r>
      <w:r>
        <w:rPr>
          <w:rStyle w:val="eop"/>
          <w:rFonts w:ascii="Calibri" w:hAnsi="Calibri" w:cs="Calibri"/>
          <w:sz w:val="22"/>
          <w:szCs w:val="22"/>
        </w:rPr>
        <w:t> </w:t>
      </w:r>
    </w:p>
    <w:p w14:paraId="33FEE138" w14:textId="77777777" w:rsidR="00113EEF" w:rsidRPr="008A51E4" w:rsidRDefault="00113EEF">
      <w:pPr>
        <w:overflowPunct/>
        <w:autoSpaceDE/>
        <w:autoSpaceDN/>
        <w:adjustRightInd/>
        <w:spacing w:after="200" w:line="276" w:lineRule="auto"/>
        <w:textAlignment w:val="auto"/>
        <w:rPr>
          <w:rFonts w:cs="Arial"/>
          <w:spacing w:val="-3"/>
          <w:u w:val="single"/>
        </w:rPr>
      </w:pPr>
      <w:r w:rsidRPr="008A51E4">
        <w:rPr>
          <w:rFonts w:cs="Arial"/>
          <w:spacing w:val="-3"/>
          <w:u w:val="single"/>
        </w:rPr>
        <w:br w:type="page"/>
      </w:r>
    </w:p>
    <w:p w14:paraId="5412F9AF" w14:textId="77777777" w:rsidR="00A4378E" w:rsidRPr="008A51E4" w:rsidRDefault="00A4378E" w:rsidP="00A4378E">
      <w:pPr>
        <w:tabs>
          <w:tab w:val="left" w:pos="284"/>
          <w:tab w:val="left" w:pos="567"/>
        </w:tabs>
        <w:spacing w:after="120"/>
        <w:jc w:val="right"/>
        <w:rPr>
          <w:spacing w:val="-3"/>
          <w:u w:val="single"/>
        </w:rPr>
      </w:pPr>
      <w:r w:rsidRPr="008A51E4">
        <w:rPr>
          <w:spacing w:val="-3"/>
          <w:u w:val="single"/>
        </w:rPr>
        <w:lastRenderedPageBreak/>
        <w:t xml:space="preserve">Bijlage </w:t>
      </w:r>
      <w:r w:rsidR="00113EEF" w:rsidRPr="008A51E4">
        <w:rPr>
          <w:spacing w:val="-3"/>
          <w:u w:val="single"/>
        </w:rPr>
        <w:t>3</w:t>
      </w:r>
    </w:p>
    <w:p w14:paraId="77018E54" w14:textId="77777777" w:rsidR="00A4378E" w:rsidRPr="008A51E4" w:rsidRDefault="00A4378E" w:rsidP="00B05408">
      <w:pPr>
        <w:tabs>
          <w:tab w:val="right" w:pos="9614"/>
        </w:tabs>
        <w:spacing w:before="600" w:after="480"/>
        <w:jc w:val="center"/>
        <w:rPr>
          <w:rFonts w:cs="Arial"/>
          <w:b/>
          <w:spacing w:val="-3"/>
          <w:u w:val="single"/>
        </w:rPr>
      </w:pPr>
      <w:r w:rsidRPr="008A51E4">
        <w:rPr>
          <w:rFonts w:cs="Arial"/>
          <w:b/>
          <w:spacing w:val="-3"/>
          <w:u w:val="single"/>
        </w:rPr>
        <w:t>BIJDRAGEREGELING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530"/>
      </w:tblGrid>
      <w:tr w:rsidR="004B65F2" w:rsidRPr="004B65F2" w14:paraId="500622FC" w14:textId="77777777" w:rsidTr="004B65F2">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64457629" w14:textId="77777777" w:rsidR="004B65F2" w:rsidRPr="004B65F2" w:rsidRDefault="004B65F2" w:rsidP="004B65F2">
            <w:pPr>
              <w:overflowPunct/>
              <w:autoSpaceDE/>
              <w:autoSpaceDN/>
              <w:adjustRightInd/>
              <w:rPr>
                <w:rFonts w:ascii="Segoe UI" w:hAnsi="Segoe UI" w:cs="Segoe UI"/>
                <w:sz w:val="18"/>
                <w:szCs w:val="18"/>
                <w:lang w:val="nl-BE" w:eastAsia="nl-BE"/>
              </w:rPr>
            </w:pPr>
            <w:r w:rsidRPr="004B65F2">
              <w:rPr>
                <w:rFonts w:ascii="Calibri" w:hAnsi="Calibri" w:cs="Calibri"/>
                <w:szCs w:val="22"/>
                <w:lang w:val="nl-BE" w:eastAsia="nl-BE"/>
              </w:rPr>
              <w:t>Warme maaltijd/broodjes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57D2E0C7" w14:textId="77777777" w:rsidR="004B65F2" w:rsidRPr="004B65F2" w:rsidRDefault="004B65F2" w:rsidP="004B65F2">
            <w:pPr>
              <w:overflowPunct/>
              <w:autoSpaceDE/>
              <w:autoSpaceDN/>
              <w:adjustRightInd/>
              <w:rPr>
                <w:rFonts w:ascii="Segoe UI" w:hAnsi="Segoe UI" w:cs="Segoe UI"/>
                <w:sz w:val="18"/>
                <w:szCs w:val="18"/>
                <w:lang w:val="nl-BE" w:eastAsia="nl-BE"/>
              </w:rPr>
            </w:pPr>
            <w:r w:rsidRPr="004B65F2">
              <w:rPr>
                <w:rFonts w:ascii="Calibri" w:hAnsi="Calibri" w:cs="Calibri"/>
                <w:szCs w:val="22"/>
                <w:lang w:val="nl-BE" w:eastAsia="nl-BE"/>
              </w:rPr>
              <w:t>3,50 euro </w:t>
            </w:r>
          </w:p>
        </w:tc>
      </w:tr>
      <w:tr w:rsidR="004B65F2" w:rsidRPr="004B65F2" w14:paraId="25B7961C" w14:textId="77777777" w:rsidTr="004B65F2">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1678FE95" w14:textId="77777777" w:rsidR="004B65F2" w:rsidRPr="004B65F2" w:rsidRDefault="004B65F2" w:rsidP="004B65F2">
            <w:pPr>
              <w:overflowPunct/>
              <w:autoSpaceDE/>
              <w:autoSpaceDN/>
              <w:adjustRightInd/>
              <w:rPr>
                <w:rFonts w:ascii="Segoe UI" w:hAnsi="Segoe UI" w:cs="Segoe UI"/>
                <w:sz w:val="18"/>
                <w:szCs w:val="18"/>
                <w:lang w:val="nl-BE" w:eastAsia="nl-BE"/>
              </w:rPr>
            </w:pPr>
            <w:r w:rsidRPr="004B65F2">
              <w:rPr>
                <w:rFonts w:ascii="Calibri" w:hAnsi="Calibri" w:cs="Calibri"/>
                <w:szCs w:val="22"/>
                <w:lang w:val="nl-BE" w:eastAsia="nl-BE"/>
              </w:rPr>
              <w:t>Huur laptops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3ACB5639" w14:textId="77777777" w:rsidR="004B65F2" w:rsidRPr="004B65F2" w:rsidRDefault="004B65F2" w:rsidP="004B65F2">
            <w:pPr>
              <w:overflowPunct/>
              <w:autoSpaceDE/>
              <w:autoSpaceDN/>
              <w:adjustRightInd/>
              <w:rPr>
                <w:rFonts w:ascii="Segoe UI" w:hAnsi="Segoe UI" w:cs="Segoe UI"/>
                <w:sz w:val="18"/>
                <w:szCs w:val="18"/>
                <w:lang w:val="nl-BE" w:eastAsia="nl-BE"/>
              </w:rPr>
            </w:pPr>
            <w:r w:rsidRPr="004B65F2">
              <w:rPr>
                <w:rFonts w:ascii="Calibri" w:hAnsi="Calibri" w:cs="Calibri"/>
                <w:szCs w:val="22"/>
                <w:lang w:val="nl-BE" w:eastAsia="nl-BE"/>
              </w:rPr>
              <w:t>10 euro/maand </w:t>
            </w:r>
          </w:p>
        </w:tc>
      </w:tr>
      <w:tr w:rsidR="004B65F2" w:rsidRPr="004B65F2" w14:paraId="6FA8C6AC" w14:textId="77777777" w:rsidTr="004B65F2">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0F067C01" w14:textId="77777777" w:rsidR="004B65F2" w:rsidRPr="004B65F2" w:rsidRDefault="004B65F2" w:rsidP="004B65F2">
            <w:pPr>
              <w:overflowPunct/>
              <w:autoSpaceDE/>
              <w:autoSpaceDN/>
              <w:adjustRightInd/>
              <w:rPr>
                <w:rFonts w:ascii="Segoe UI" w:hAnsi="Segoe UI" w:cs="Segoe UI"/>
                <w:sz w:val="18"/>
                <w:szCs w:val="18"/>
                <w:lang w:val="nl-BE" w:eastAsia="nl-BE"/>
              </w:rPr>
            </w:pPr>
            <w:r w:rsidRPr="004B65F2">
              <w:rPr>
                <w:rFonts w:ascii="Calibri" w:hAnsi="Calibri" w:cs="Calibri"/>
                <w:szCs w:val="22"/>
                <w:lang w:val="nl-BE" w:eastAsia="nl-BE"/>
              </w:rPr>
              <w:t>Uitstappen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06CFDEF3" w14:textId="77777777" w:rsidR="004B65F2" w:rsidRPr="004B65F2" w:rsidRDefault="004B65F2" w:rsidP="004B65F2">
            <w:pPr>
              <w:overflowPunct/>
              <w:autoSpaceDE/>
              <w:autoSpaceDN/>
              <w:adjustRightInd/>
              <w:rPr>
                <w:rFonts w:ascii="Segoe UI" w:hAnsi="Segoe UI" w:cs="Segoe UI"/>
                <w:sz w:val="18"/>
                <w:szCs w:val="18"/>
                <w:lang w:val="nl-BE" w:eastAsia="nl-BE"/>
              </w:rPr>
            </w:pPr>
            <w:r w:rsidRPr="004B65F2">
              <w:rPr>
                <w:rFonts w:ascii="Calibri" w:hAnsi="Calibri" w:cs="Calibri"/>
                <w:szCs w:val="22"/>
                <w:lang w:val="nl-BE" w:eastAsia="nl-BE"/>
              </w:rPr>
              <w:t>5 euro/uitstap </w:t>
            </w:r>
          </w:p>
        </w:tc>
      </w:tr>
      <w:tr w:rsidR="004B65F2" w:rsidRPr="004B65F2" w14:paraId="421DEE26" w14:textId="77777777" w:rsidTr="004B65F2">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38DAAFBE" w14:textId="77777777" w:rsidR="004B65F2" w:rsidRPr="004B65F2" w:rsidRDefault="004B65F2" w:rsidP="004B65F2">
            <w:pPr>
              <w:overflowPunct/>
              <w:autoSpaceDE/>
              <w:autoSpaceDN/>
              <w:adjustRightInd/>
              <w:rPr>
                <w:rFonts w:ascii="Segoe UI" w:hAnsi="Segoe UI" w:cs="Segoe UI"/>
                <w:sz w:val="18"/>
                <w:szCs w:val="18"/>
                <w:lang w:val="nl-BE" w:eastAsia="nl-BE"/>
              </w:rPr>
            </w:pPr>
            <w:r w:rsidRPr="004B65F2">
              <w:rPr>
                <w:rFonts w:ascii="Calibri" w:hAnsi="Calibri" w:cs="Calibri"/>
                <w:szCs w:val="22"/>
                <w:lang w:val="nl-BE" w:eastAsia="nl-BE"/>
              </w:rPr>
              <w:t>Boeken OV4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3894DE38" w14:textId="77777777" w:rsidR="004B65F2" w:rsidRPr="004B65F2" w:rsidRDefault="004B65F2" w:rsidP="004B65F2">
            <w:pPr>
              <w:overflowPunct/>
              <w:autoSpaceDE/>
              <w:autoSpaceDN/>
              <w:adjustRightInd/>
              <w:rPr>
                <w:rFonts w:ascii="Segoe UI" w:hAnsi="Segoe UI" w:cs="Segoe UI"/>
                <w:sz w:val="18"/>
                <w:szCs w:val="18"/>
                <w:lang w:val="nl-BE" w:eastAsia="nl-BE"/>
              </w:rPr>
            </w:pPr>
            <w:r w:rsidRPr="004B65F2">
              <w:rPr>
                <w:rFonts w:ascii="Calibri" w:hAnsi="Calibri" w:cs="Calibri"/>
                <w:szCs w:val="22"/>
                <w:lang w:val="nl-BE" w:eastAsia="nl-BE"/>
              </w:rPr>
              <w:t xml:space="preserve">Via </w:t>
            </w:r>
            <w:proofErr w:type="spellStart"/>
            <w:r w:rsidRPr="004B65F2">
              <w:rPr>
                <w:rFonts w:ascii="Calibri" w:hAnsi="Calibri" w:cs="Calibri"/>
                <w:szCs w:val="22"/>
                <w:lang w:val="nl-BE" w:eastAsia="nl-BE"/>
              </w:rPr>
              <w:t>Iddink</w:t>
            </w:r>
            <w:proofErr w:type="spellEnd"/>
            <w:r w:rsidRPr="004B65F2">
              <w:rPr>
                <w:rFonts w:ascii="Calibri" w:hAnsi="Calibri" w:cs="Calibri"/>
                <w:szCs w:val="22"/>
                <w:lang w:val="nl-BE" w:eastAsia="nl-BE"/>
              </w:rPr>
              <w:t> </w:t>
            </w:r>
          </w:p>
        </w:tc>
      </w:tr>
      <w:tr w:rsidR="004B65F2" w:rsidRPr="004B65F2" w14:paraId="786A137C" w14:textId="77777777" w:rsidTr="004B65F2">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1145FF8D" w14:textId="77777777" w:rsidR="004B65F2" w:rsidRPr="004B65F2" w:rsidRDefault="004B65F2" w:rsidP="004B65F2">
            <w:pPr>
              <w:overflowPunct/>
              <w:autoSpaceDE/>
              <w:autoSpaceDN/>
              <w:adjustRightInd/>
              <w:rPr>
                <w:rFonts w:ascii="Segoe UI" w:hAnsi="Segoe UI" w:cs="Segoe UI"/>
                <w:sz w:val="18"/>
                <w:szCs w:val="18"/>
                <w:lang w:val="nl-BE" w:eastAsia="nl-BE"/>
              </w:rPr>
            </w:pPr>
            <w:r w:rsidRPr="004B65F2">
              <w:rPr>
                <w:rFonts w:ascii="Calibri" w:hAnsi="Calibri" w:cs="Calibri"/>
                <w:szCs w:val="22"/>
                <w:lang w:val="nl-BE" w:eastAsia="nl-BE"/>
              </w:rPr>
              <w:t>Bosklassen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45696C3C" w14:textId="77777777" w:rsidR="004B65F2" w:rsidRPr="004B65F2" w:rsidRDefault="004B65F2" w:rsidP="004B65F2">
            <w:pPr>
              <w:overflowPunct/>
              <w:autoSpaceDE/>
              <w:autoSpaceDN/>
              <w:adjustRightInd/>
              <w:rPr>
                <w:rFonts w:ascii="Segoe UI" w:hAnsi="Segoe UI" w:cs="Segoe UI"/>
                <w:sz w:val="18"/>
                <w:szCs w:val="18"/>
                <w:lang w:val="nl-BE" w:eastAsia="nl-BE"/>
              </w:rPr>
            </w:pPr>
            <w:r w:rsidRPr="004B65F2">
              <w:rPr>
                <w:rFonts w:ascii="Calibri" w:hAnsi="Calibri" w:cs="Calibri"/>
                <w:szCs w:val="22"/>
                <w:lang w:val="nl-BE" w:eastAsia="nl-BE"/>
              </w:rPr>
              <w:t>75 euro </w:t>
            </w:r>
          </w:p>
        </w:tc>
      </w:tr>
      <w:tr w:rsidR="004B65F2" w:rsidRPr="004B65F2" w14:paraId="5C575560" w14:textId="77777777" w:rsidTr="004B65F2">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187A6626" w14:textId="77777777" w:rsidR="004B65F2" w:rsidRPr="004B65F2" w:rsidRDefault="004B65F2" w:rsidP="004B65F2">
            <w:pPr>
              <w:overflowPunct/>
              <w:autoSpaceDE/>
              <w:autoSpaceDN/>
              <w:adjustRightInd/>
              <w:rPr>
                <w:rFonts w:ascii="Segoe UI" w:hAnsi="Segoe UI" w:cs="Segoe UI"/>
                <w:sz w:val="18"/>
                <w:szCs w:val="18"/>
                <w:lang w:val="nl-BE" w:eastAsia="nl-BE"/>
              </w:rPr>
            </w:pPr>
            <w:r w:rsidRPr="004B65F2">
              <w:rPr>
                <w:rFonts w:ascii="Calibri" w:hAnsi="Calibri" w:cs="Calibri"/>
                <w:szCs w:val="22"/>
                <w:lang w:val="nl-BE" w:eastAsia="nl-BE"/>
              </w:rPr>
              <w:t>Buitenlandse reis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2AAD7B13" w14:textId="77777777" w:rsidR="004B65F2" w:rsidRPr="004B65F2" w:rsidRDefault="004B65F2" w:rsidP="004B65F2">
            <w:pPr>
              <w:overflowPunct/>
              <w:autoSpaceDE/>
              <w:autoSpaceDN/>
              <w:adjustRightInd/>
              <w:rPr>
                <w:rFonts w:ascii="Segoe UI" w:hAnsi="Segoe UI" w:cs="Segoe UI"/>
                <w:sz w:val="18"/>
                <w:szCs w:val="18"/>
                <w:lang w:val="nl-BE" w:eastAsia="nl-BE"/>
              </w:rPr>
            </w:pPr>
            <w:r w:rsidRPr="004B65F2">
              <w:rPr>
                <w:rFonts w:ascii="Calibri" w:hAnsi="Calibri" w:cs="Calibri"/>
                <w:szCs w:val="22"/>
                <w:lang w:val="nl-BE" w:eastAsia="nl-BE"/>
              </w:rPr>
              <w:t>175 euro </w:t>
            </w:r>
          </w:p>
        </w:tc>
      </w:tr>
      <w:tr w:rsidR="004B65F2" w:rsidRPr="004B65F2" w14:paraId="3FA8E2DB" w14:textId="77777777" w:rsidTr="004B65F2">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1D733D09" w14:textId="77777777" w:rsidR="004B65F2" w:rsidRPr="004B65F2" w:rsidRDefault="004B65F2" w:rsidP="004B65F2">
            <w:pPr>
              <w:overflowPunct/>
              <w:autoSpaceDE/>
              <w:autoSpaceDN/>
              <w:adjustRightInd/>
              <w:rPr>
                <w:rFonts w:ascii="Segoe UI" w:hAnsi="Segoe UI" w:cs="Segoe UI"/>
                <w:sz w:val="18"/>
                <w:szCs w:val="18"/>
                <w:lang w:val="nl-BE" w:eastAsia="nl-BE"/>
              </w:rPr>
            </w:pPr>
            <w:r w:rsidRPr="004B65F2">
              <w:rPr>
                <w:rFonts w:ascii="Calibri" w:hAnsi="Calibri" w:cs="Calibri"/>
                <w:szCs w:val="22"/>
                <w:lang w:val="nl-BE" w:eastAsia="nl-BE"/>
              </w:rPr>
              <w:t>Lockers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68F95118" w14:textId="77777777" w:rsidR="004B65F2" w:rsidRPr="004B65F2" w:rsidRDefault="004B65F2" w:rsidP="004B65F2">
            <w:pPr>
              <w:overflowPunct/>
              <w:autoSpaceDE/>
              <w:autoSpaceDN/>
              <w:adjustRightInd/>
              <w:rPr>
                <w:rFonts w:ascii="Segoe UI" w:hAnsi="Segoe UI" w:cs="Segoe UI"/>
                <w:sz w:val="18"/>
                <w:szCs w:val="18"/>
                <w:lang w:val="nl-BE" w:eastAsia="nl-BE"/>
              </w:rPr>
            </w:pPr>
            <w:r w:rsidRPr="004B65F2">
              <w:rPr>
                <w:rFonts w:ascii="Calibri" w:hAnsi="Calibri" w:cs="Calibri"/>
                <w:szCs w:val="22"/>
                <w:lang w:val="nl-BE" w:eastAsia="nl-BE"/>
              </w:rPr>
              <w:t>20 euro waarborg </w:t>
            </w:r>
          </w:p>
        </w:tc>
      </w:tr>
    </w:tbl>
    <w:p w14:paraId="0F09725B" w14:textId="77777777" w:rsidR="000B067B" w:rsidRPr="00967B9C" w:rsidRDefault="000B067B" w:rsidP="00A4378E">
      <w:pPr>
        <w:tabs>
          <w:tab w:val="left" w:pos="284"/>
        </w:tabs>
        <w:spacing w:after="360"/>
        <w:rPr>
          <w:b/>
          <w:iCs/>
          <w:spacing w:val="-3"/>
        </w:rPr>
      </w:pPr>
    </w:p>
    <w:p w14:paraId="488F978A" w14:textId="77777777" w:rsidR="00A4378E" w:rsidRPr="008A51E4" w:rsidRDefault="00A4378E" w:rsidP="00A4378E">
      <w:pPr>
        <w:tabs>
          <w:tab w:val="left" w:pos="284"/>
        </w:tabs>
        <w:spacing w:after="120"/>
        <w:jc w:val="right"/>
        <w:rPr>
          <w:spacing w:val="-3"/>
          <w:u w:val="single"/>
        </w:rPr>
      </w:pPr>
      <w:r w:rsidRPr="008A51E4">
        <w:rPr>
          <w:spacing w:val="-3"/>
        </w:rPr>
        <w:br w:type="page"/>
      </w:r>
      <w:r w:rsidRPr="008A51E4">
        <w:rPr>
          <w:spacing w:val="-3"/>
          <w:u w:val="single"/>
        </w:rPr>
        <w:lastRenderedPageBreak/>
        <w:t xml:space="preserve">Bijlage </w:t>
      </w:r>
      <w:r w:rsidR="00113EEF" w:rsidRPr="008A51E4">
        <w:rPr>
          <w:spacing w:val="-3"/>
          <w:u w:val="single"/>
        </w:rPr>
        <w:t>4</w:t>
      </w:r>
    </w:p>
    <w:p w14:paraId="47B5558F" w14:textId="77777777" w:rsidR="00A4378E" w:rsidRPr="008A51E4" w:rsidRDefault="00A4378E" w:rsidP="00B05408">
      <w:pPr>
        <w:tabs>
          <w:tab w:val="right" w:pos="9614"/>
        </w:tabs>
        <w:spacing w:before="600" w:after="480"/>
        <w:jc w:val="center"/>
        <w:rPr>
          <w:rFonts w:cs="Arial"/>
          <w:b/>
          <w:spacing w:val="-3"/>
          <w:sz w:val="24"/>
          <w:u w:val="single"/>
        </w:rPr>
      </w:pPr>
      <w:r w:rsidRPr="008A51E4">
        <w:rPr>
          <w:rFonts w:cs="Arial"/>
          <w:b/>
          <w:spacing w:val="-3"/>
          <w:sz w:val="24"/>
          <w:u w:val="single"/>
        </w:rPr>
        <w:t>Engagementsverklaring</w:t>
      </w:r>
    </w:p>
    <w:p w14:paraId="12A03348" w14:textId="77777777" w:rsidR="00A4378E" w:rsidRPr="008A51E4" w:rsidRDefault="00A4378E" w:rsidP="00DA6354">
      <w:pPr>
        <w:spacing w:beforeLines="100" w:before="240"/>
        <w:jc w:val="both"/>
      </w:pPr>
      <w:r w:rsidRPr="008A51E4">
        <w:t>Ouders hebben hoge verwachtingen van de school omtrent de opleiding en opvoeding van hun kinderen. Onze school zet zich elke dag in om aan deze verwachtingen te voldoen, maar in ruil verwachten we wel de volle steun van de ouders. Daarom maken we in onderstaande engagementsverklaring wederzijdse afspraken.</w:t>
      </w:r>
    </w:p>
    <w:p w14:paraId="26DC0CF3" w14:textId="77777777" w:rsidR="00A4378E" w:rsidRPr="008A51E4" w:rsidRDefault="00A4378E" w:rsidP="00DA6354">
      <w:pPr>
        <w:spacing w:before="240"/>
        <w:jc w:val="both"/>
        <w:rPr>
          <w:sz w:val="24"/>
          <w:u w:val="single"/>
        </w:rPr>
      </w:pPr>
      <w:r w:rsidRPr="008A51E4">
        <w:rPr>
          <w:sz w:val="24"/>
        </w:rPr>
        <w:t xml:space="preserve">1. </w:t>
      </w:r>
      <w:r w:rsidRPr="008A51E4">
        <w:rPr>
          <w:sz w:val="24"/>
          <w:u w:val="single"/>
        </w:rPr>
        <w:t xml:space="preserve">Afspraken </w:t>
      </w:r>
      <w:r w:rsidR="00CF0B27" w:rsidRPr="008A51E4">
        <w:rPr>
          <w:sz w:val="24"/>
          <w:u w:val="single"/>
        </w:rPr>
        <w:t>i.v.m.</w:t>
      </w:r>
      <w:r w:rsidRPr="008A51E4">
        <w:rPr>
          <w:sz w:val="24"/>
          <w:u w:val="single"/>
        </w:rPr>
        <w:t xml:space="preserve"> het oudercontact</w:t>
      </w:r>
    </w:p>
    <w:p w14:paraId="62E99E2B" w14:textId="77777777" w:rsidR="00A4378E" w:rsidRPr="008A51E4" w:rsidRDefault="00A4378E" w:rsidP="00DA6354">
      <w:pPr>
        <w:spacing w:before="160" w:after="160"/>
        <w:jc w:val="both"/>
      </w:pPr>
      <w:r w:rsidRPr="008A51E4">
        <w:t xml:space="preserve">De school wil </w:t>
      </w:r>
      <w:r w:rsidR="00E04CE2" w:rsidRPr="008A51E4">
        <w:t xml:space="preserve">je </w:t>
      </w:r>
      <w:r w:rsidRPr="008A51E4">
        <w:t xml:space="preserve">op geregelde tijdstippen informeren over de evolutie van </w:t>
      </w:r>
      <w:r w:rsidR="00E04CE2" w:rsidRPr="008A51E4">
        <w:t xml:space="preserve">je </w:t>
      </w:r>
      <w:r w:rsidRPr="008A51E4">
        <w:t>kind, o</w:t>
      </w:r>
      <w:r w:rsidR="00D6475F" w:rsidRPr="008A51E4">
        <w:t>.</w:t>
      </w:r>
      <w:r w:rsidRPr="008A51E4">
        <w:t>a</w:t>
      </w:r>
      <w:r w:rsidR="00D6475F" w:rsidRPr="008A51E4">
        <w:t>.</w:t>
      </w:r>
      <w:r w:rsidRPr="008A51E4">
        <w:t xml:space="preserve"> door het organiseren van oudercontacten. Bij het begin van elk schooljaar delen wij </w:t>
      </w:r>
      <w:r w:rsidR="00E04CE2" w:rsidRPr="008A51E4">
        <w:t xml:space="preserve">je </w:t>
      </w:r>
      <w:r w:rsidRPr="008A51E4">
        <w:t>mee wanneer deze oudercontacten doorgaan.</w:t>
      </w:r>
    </w:p>
    <w:p w14:paraId="3765B3EF" w14:textId="77777777" w:rsidR="00A4378E" w:rsidRPr="008A51E4" w:rsidRDefault="00A4378E" w:rsidP="00DA6354">
      <w:pPr>
        <w:spacing w:before="160" w:after="160"/>
        <w:jc w:val="both"/>
      </w:pPr>
      <w:r w:rsidRPr="008A51E4">
        <w:t xml:space="preserve">Wij verwachten dat </w:t>
      </w:r>
      <w:r w:rsidR="00E04CE2" w:rsidRPr="008A51E4">
        <w:t xml:space="preserve">je je </w:t>
      </w:r>
      <w:r w:rsidRPr="008A51E4">
        <w:t xml:space="preserve">als ouder engageert om nauw samen te werken rond de opvoeding van </w:t>
      </w:r>
      <w:r w:rsidR="00E04CE2" w:rsidRPr="008A51E4">
        <w:t xml:space="preserve">je </w:t>
      </w:r>
      <w:r w:rsidRPr="008A51E4">
        <w:t>kind en steeds ingaat op onze uitnodigingen tot oudercontact.</w:t>
      </w:r>
    </w:p>
    <w:p w14:paraId="53B4A945" w14:textId="77777777" w:rsidR="00A4378E" w:rsidRPr="008A51E4" w:rsidRDefault="00A4378E" w:rsidP="00DA6354">
      <w:pPr>
        <w:spacing w:before="160" w:after="160"/>
        <w:jc w:val="both"/>
      </w:pPr>
      <w:r w:rsidRPr="008A51E4">
        <w:t xml:space="preserve">Indien </w:t>
      </w:r>
      <w:r w:rsidR="00E04CE2" w:rsidRPr="008A51E4">
        <w:t xml:space="preserve">je </w:t>
      </w:r>
      <w:r w:rsidRPr="008A51E4">
        <w:t xml:space="preserve">niet kan aanwezig zijn op het oudercontact, gelieve de school dan te verwittigen. Wij engageren ons om steeds te zoeken naar een alternatief overlegmoment indien </w:t>
      </w:r>
      <w:r w:rsidR="00E04CE2" w:rsidRPr="008A51E4">
        <w:t xml:space="preserve">je </w:t>
      </w:r>
      <w:r w:rsidRPr="008A51E4">
        <w:t>niet op de geplande oudercontacten kan aanwezig zijn.</w:t>
      </w:r>
    </w:p>
    <w:p w14:paraId="54CEA6EA" w14:textId="77777777" w:rsidR="00A4378E" w:rsidRPr="008A51E4" w:rsidRDefault="00A4378E" w:rsidP="00DA6354">
      <w:pPr>
        <w:spacing w:before="160" w:after="160"/>
        <w:jc w:val="both"/>
      </w:pPr>
      <w:r w:rsidRPr="008A51E4">
        <w:t xml:space="preserve">Ook indien </w:t>
      </w:r>
      <w:r w:rsidR="00E04CE2" w:rsidRPr="008A51E4">
        <w:t xml:space="preserve">je je </w:t>
      </w:r>
      <w:r w:rsidRPr="008A51E4">
        <w:t xml:space="preserve">zorgen maakt over </w:t>
      </w:r>
      <w:r w:rsidR="00E04CE2" w:rsidRPr="008A51E4">
        <w:t xml:space="preserve">je </w:t>
      </w:r>
      <w:r w:rsidRPr="008A51E4">
        <w:t xml:space="preserve">kind of vragen </w:t>
      </w:r>
      <w:r w:rsidR="007A7DF4" w:rsidRPr="008A51E4">
        <w:t xml:space="preserve">hebt </w:t>
      </w:r>
      <w:r w:rsidRPr="008A51E4">
        <w:t xml:space="preserve">over de aanpak, dan kan </w:t>
      </w:r>
      <w:r w:rsidR="00E04CE2" w:rsidRPr="008A51E4">
        <w:t xml:space="preserve">je </w:t>
      </w:r>
      <w:r w:rsidRPr="008A51E4">
        <w:t xml:space="preserve">op elk moment zelf een gesprek aanvragen. Wij engageren ons om met </w:t>
      </w:r>
      <w:r w:rsidR="00E04CE2" w:rsidRPr="008A51E4">
        <w:t xml:space="preserve">jou </w:t>
      </w:r>
      <w:r w:rsidRPr="008A51E4">
        <w:t xml:space="preserve">in gesprek te gaan over </w:t>
      </w:r>
      <w:r w:rsidR="00E04CE2" w:rsidRPr="008A51E4">
        <w:t xml:space="preserve">je </w:t>
      </w:r>
      <w:r w:rsidRPr="008A51E4">
        <w:t>zorgen en vragen m</w:t>
      </w:r>
      <w:r w:rsidR="00F02816" w:rsidRPr="008A51E4">
        <w:t>.</w:t>
      </w:r>
      <w:r w:rsidRPr="008A51E4">
        <w:t>b</w:t>
      </w:r>
      <w:r w:rsidR="00F02816" w:rsidRPr="008A51E4">
        <w:t>.</w:t>
      </w:r>
      <w:r w:rsidRPr="008A51E4">
        <w:t>t</w:t>
      </w:r>
      <w:r w:rsidR="00F02816" w:rsidRPr="008A51E4">
        <w:t>.</w:t>
      </w:r>
      <w:r w:rsidRPr="008A51E4">
        <w:t xml:space="preserve"> de evolutie van </w:t>
      </w:r>
      <w:r w:rsidR="00E04CE2" w:rsidRPr="008A51E4">
        <w:t xml:space="preserve">je </w:t>
      </w:r>
      <w:r w:rsidRPr="008A51E4">
        <w:t>kind.</w:t>
      </w:r>
    </w:p>
    <w:p w14:paraId="16E63999" w14:textId="77777777" w:rsidR="00A4378E" w:rsidRPr="008A51E4" w:rsidRDefault="00A4378E" w:rsidP="00DA6354">
      <w:pPr>
        <w:spacing w:before="240"/>
        <w:jc w:val="both"/>
        <w:rPr>
          <w:sz w:val="24"/>
          <w:u w:val="single"/>
        </w:rPr>
      </w:pPr>
      <w:r w:rsidRPr="008A51E4">
        <w:rPr>
          <w:sz w:val="24"/>
        </w:rPr>
        <w:t xml:space="preserve">2. </w:t>
      </w:r>
      <w:r w:rsidRPr="008A51E4">
        <w:rPr>
          <w:sz w:val="24"/>
          <w:u w:val="single"/>
        </w:rPr>
        <w:t xml:space="preserve">Afspraken </w:t>
      </w:r>
      <w:r w:rsidR="00CF0B27" w:rsidRPr="008A51E4">
        <w:rPr>
          <w:sz w:val="24"/>
          <w:u w:val="single"/>
        </w:rPr>
        <w:t>i.v.m.</w:t>
      </w:r>
      <w:r w:rsidRPr="008A51E4">
        <w:rPr>
          <w:sz w:val="24"/>
          <w:u w:val="single"/>
        </w:rPr>
        <w:t xml:space="preserve"> de regelmatige aanwezigheid en het spijbelbeleid</w:t>
      </w:r>
    </w:p>
    <w:p w14:paraId="193C6D37" w14:textId="77777777" w:rsidR="00A4378E" w:rsidRPr="008A51E4" w:rsidRDefault="00A4378E" w:rsidP="00DA6354">
      <w:pPr>
        <w:spacing w:before="240"/>
        <w:jc w:val="both"/>
      </w:pPr>
      <w:r w:rsidRPr="008A51E4">
        <w:t xml:space="preserve">a. </w:t>
      </w:r>
      <w:r w:rsidRPr="008A51E4">
        <w:rPr>
          <w:u w:val="single"/>
        </w:rPr>
        <w:t>Regelmatige aanwezigheid</w:t>
      </w:r>
    </w:p>
    <w:p w14:paraId="3E368729" w14:textId="77777777" w:rsidR="00D6475F" w:rsidRPr="008A51E4" w:rsidRDefault="00A4378E" w:rsidP="00DA6354">
      <w:pPr>
        <w:spacing w:before="160" w:after="160"/>
        <w:jc w:val="both"/>
      </w:pPr>
      <w:r w:rsidRPr="008A51E4">
        <w:t xml:space="preserve">Door de inschrijving van </w:t>
      </w:r>
      <w:r w:rsidR="00E04CE2" w:rsidRPr="008A51E4">
        <w:t xml:space="preserve">je </w:t>
      </w:r>
      <w:r w:rsidRPr="008A51E4">
        <w:t xml:space="preserve">kind in onze school verwachten we dat het vanaf de eerste schooldag tot en met 30 juni deelneemt aan alle lessen en activiteiten van het leerjaar (voor het deeltijds onderwijs: traject) dat het volgt (voor het deeltijds onderwijs: zowel in het centrum als op de werkplek). Het is allicht ook goed om te weten dat problematische afwezigheid uiteindelijk kan leiden tot het intrekken van de </w:t>
      </w:r>
      <w:r w:rsidR="00654022" w:rsidRPr="008A51E4">
        <w:t>schooltoeslag</w:t>
      </w:r>
      <w:r w:rsidRPr="008A51E4">
        <w:t>.</w:t>
      </w:r>
    </w:p>
    <w:p w14:paraId="4CEC01DE" w14:textId="77777777" w:rsidR="00A4378E" w:rsidRPr="008A51E4" w:rsidRDefault="00A4378E" w:rsidP="00DA6354">
      <w:pPr>
        <w:spacing w:before="160" w:after="160"/>
        <w:jc w:val="both"/>
      </w:pPr>
      <w:r w:rsidRPr="008A51E4">
        <w:t xml:space="preserve">Verder verwachten we dat </w:t>
      </w:r>
      <w:r w:rsidR="00E04CE2" w:rsidRPr="008A51E4">
        <w:t xml:space="preserve">je </w:t>
      </w:r>
      <w:r w:rsidRPr="008A51E4">
        <w:t>kind elke schooldag tijdig aanwezig is op school. Te laat komen kan gesanctioneerd worden met een tuchtmaatregel of een maatregel wegens schending van de leefregels.</w:t>
      </w:r>
    </w:p>
    <w:p w14:paraId="1510708D" w14:textId="77777777" w:rsidR="00A4378E" w:rsidRPr="008A51E4" w:rsidRDefault="00A4378E" w:rsidP="00DA6354">
      <w:pPr>
        <w:spacing w:before="160" w:after="160"/>
        <w:jc w:val="both"/>
      </w:pPr>
      <w:r w:rsidRPr="008A51E4">
        <w:t xml:space="preserve">Het kan altijd gebeuren dat </w:t>
      </w:r>
      <w:r w:rsidR="00E04CE2" w:rsidRPr="008A51E4">
        <w:t xml:space="preserve">je </w:t>
      </w:r>
      <w:r w:rsidRPr="008A51E4">
        <w:t xml:space="preserve">kind om een bepaalde reden niet kan deelnemen aan alle lessen of lesvervangende activiteiten of dat het te laat komt. De concrete afspraken hierover vind </w:t>
      </w:r>
      <w:r w:rsidR="00E04CE2" w:rsidRPr="008A51E4">
        <w:t xml:space="preserve">je </w:t>
      </w:r>
      <w:r w:rsidRPr="008A51E4">
        <w:t>terug in het Schoolreglement onder de punten 3.1.5 en 3.3.</w:t>
      </w:r>
    </w:p>
    <w:p w14:paraId="32BA8EF7" w14:textId="77777777" w:rsidR="00A4378E" w:rsidRPr="008A51E4" w:rsidRDefault="00A4378E" w:rsidP="00DA6354">
      <w:pPr>
        <w:spacing w:before="160" w:after="160"/>
        <w:jc w:val="both"/>
      </w:pPr>
      <w:r w:rsidRPr="008A51E4">
        <w:t xml:space="preserve">Wij verwachten dat </w:t>
      </w:r>
      <w:r w:rsidR="00E04CE2" w:rsidRPr="008A51E4">
        <w:t xml:space="preserve">je je </w:t>
      </w:r>
      <w:r w:rsidRPr="008A51E4">
        <w:t xml:space="preserve">engageert om er mee op toe te zien dat </w:t>
      </w:r>
      <w:r w:rsidR="00E04CE2" w:rsidRPr="008A51E4">
        <w:t xml:space="preserve">je </w:t>
      </w:r>
      <w:r w:rsidRPr="008A51E4">
        <w:t>kind dagelijks op school is, deelneemt aan alle door de school georganiseerde activiteiten, en ook telkens op tijd aanwezig is.</w:t>
      </w:r>
    </w:p>
    <w:p w14:paraId="3A0B66FB" w14:textId="77777777" w:rsidR="00A4378E" w:rsidRPr="008A51E4" w:rsidRDefault="00A4378E" w:rsidP="00DA6354">
      <w:pPr>
        <w:spacing w:before="240"/>
        <w:jc w:val="both"/>
      </w:pPr>
      <w:r w:rsidRPr="008A51E4">
        <w:t xml:space="preserve">b. </w:t>
      </w:r>
      <w:r w:rsidRPr="008A51E4">
        <w:rPr>
          <w:u w:val="single"/>
        </w:rPr>
        <w:t>Spijbelbeleid</w:t>
      </w:r>
    </w:p>
    <w:p w14:paraId="627A8F70" w14:textId="77777777" w:rsidR="00A4378E" w:rsidRPr="008A51E4" w:rsidRDefault="00A4378E" w:rsidP="00DA6354">
      <w:pPr>
        <w:spacing w:before="160" w:after="160"/>
        <w:jc w:val="both"/>
      </w:pPr>
      <w:r w:rsidRPr="008A51E4">
        <w:t xml:space="preserve">Mocht </w:t>
      </w:r>
      <w:r w:rsidR="00E04CE2" w:rsidRPr="008A51E4">
        <w:t xml:space="preserve">je </w:t>
      </w:r>
      <w:r w:rsidRPr="008A51E4">
        <w:t xml:space="preserve">kind ooit spijbelen, dan zal de school de gepaste maatregelen nemen en word </w:t>
      </w:r>
      <w:r w:rsidR="00E04CE2" w:rsidRPr="008A51E4">
        <w:t xml:space="preserve">je </w:t>
      </w:r>
      <w:r w:rsidRPr="008A51E4">
        <w:t>als ouder verwittigd.</w:t>
      </w:r>
    </w:p>
    <w:p w14:paraId="12DD96E1" w14:textId="77777777" w:rsidR="00A4378E" w:rsidRPr="008A51E4" w:rsidRDefault="00A4378E" w:rsidP="00DA6354">
      <w:pPr>
        <w:spacing w:before="160" w:after="160"/>
        <w:jc w:val="both"/>
      </w:pPr>
      <w:r w:rsidRPr="008A51E4">
        <w:t xml:space="preserve">De school verwacht </w:t>
      </w:r>
      <w:r w:rsidR="00E04CE2" w:rsidRPr="008A51E4">
        <w:t xml:space="preserve">je </w:t>
      </w:r>
      <w:r w:rsidRPr="008A51E4">
        <w:t>actieve medewerking bij eventuele begeleidingsmaatregelen op dit vlak.</w:t>
      </w:r>
    </w:p>
    <w:p w14:paraId="59F1EB63" w14:textId="77777777" w:rsidR="00A4378E" w:rsidRPr="008A51E4" w:rsidRDefault="00A4378E" w:rsidP="00DA6354">
      <w:pPr>
        <w:spacing w:before="160" w:after="160"/>
        <w:jc w:val="both"/>
      </w:pPr>
      <w:r w:rsidRPr="008A51E4">
        <w:t>Zodra de school de spijbelproblematiek als zorgwekkend beschouwt, speelt ze het dossier door naar het ministerie van Onderwijs en Vorming.</w:t>
      </w:r>
    </w:p>
    <w:p w14:paraId="30E010E7" w14:textId="77777777" w:rsidR="00A4378E" w:rsidRPr="008A51E4" w:rsidRDefault="00A4378E" w:rsidP="00DA6354">
      <w:pPr>
        <w:spacing w:before="160" w:after="160"/>
        <w:jc w:val="both"/>
      </w:pPr>
      <w:r w:rsidRPr="008A51E4">
        <w:lastRenderedPageBreak/>
        <w:t xml:space="preserve">Indien </w:t>
      </w:r>
      <w:r w:rsidR="00E04CE2" w:rsidRPr="008A51E4">
        <w:t xml:space="preserve">jij </w:t>
      </w:r>
      <w:r w:rsidRPr="008A51E4">
        <w:t xml:space="preserve">en </w:t>
      </w:r>
      <w:r w:rsidR="00E04CE2" w:rsidRPr="008A51E4">
        <w:t xml:space="preserve">je </w:t>
      </w:r>
      <w:r w:rsidRPr="008A51E4">
        <w:t xml:space="preserve">kind niet meewerken aan onze begeleidingsmaatregelen, kan de directeur beslissen om een tuchtprocedure tegen </w:t>
      </w:r>
      <w:r w:rsidR="00E04CE2" w:rsidRPr="008A51E4">
        <w:t>je kind</w:t>
      </w:r>
      <w:r w:rsidRPr="008A51E4">
        <w:t xml:space="preserve"> op te starten omdat </w:t>
      </w:r>
      <w:r w:rsidR="00E04CE2" w:rsidRPr="008A51E4">
        <w:t xml:space="preserve">het </w:t>
      </w:r>
      <w:proofErr w:type="spellStart"/>
      <w:r w:rsidRPr="008A51E4">
        <w:t>het</w:t>
      </w:r>
      <w:proofErr w:type="spellEnd"/>
      <w:r w:rsidRPr="008A51E4">
        <w:t xml:space="preserve"> onderwijs- en vormingsgebeuren in gevaar brengt. Verder kan de school ook beslissen </w:t>
      </w:r>
      <w:r w:rsidR="00E04CE2" w:rsidRPr="008A51E4">
        <w:t xml:space="preserve">je </w:t>
      </w:r>
      <w:r w:rsidRPr="008A51E4">
        <w:t xml:space="preserve">kind uit te schrijven, bijvoorbeeld omdat het hardnekkig blijft spijbelen of omdat het voor de school al een hele tijd niet duidelijk is waar </w:t>
      </w:r>
      <w:r w:rsidR="00E04CE2" w:rsidRPr="008A51E4">
        <w:t xml:space="preserve">je </w:t>
      </w:r>
      <w:r w:rsidRPr="008A51E4">
        <w:t>kind verblijft.</w:t>
      </w:r>
    </w:p>
    <w:p w14:paraId="1EF542E4" w14:textId="77777777" w:rsidR="00A4378E" w:rsidRPr="008A51E4" w:rsidRDefault="00A4378E" w:rsidP="00DA6354">
      <w:pPr>
        <w:spacing w:before="240"/>
        <w:jc w:val="both"/>
        <w:rPr>
          <w:u w:val="single"/>
        </w:rPr>
      </w:pPr>
      <w:r w:rsidRPr="008A51E4">
        <w:t xml:space="preserve">3. </w:t>
      </w:r>
      <w:r w:rsidRPr="008A51E4">
        <w:rPr>
          <w:u w:val="single"/>
        </w:rPr>
        <w:t>Afspraken over vormen van individuele leerlingenbegeleiding</w:t>
      </w:r>
    </w:p>
    <w:p w14:paraId="4213D78E" w14:textId="77777777" w:rsidR="00B05408" w:rsidRPr="008A51E4" w:rsidRDefault="00A4378E" w:rsidP="00DA6354">
      <w:pPr>
        <w:spacing w:before="160" w:after="160"/>
        <w:jc w:val="both"/>
      </w:pPr>
      <w:r w:rsidRPr="008A51E4">
        <w:t>Het kan in bepaalde gevallen aangewezen zijn om een leerling tijdens een bepaalde periode individuele begeleiding aan te bieden.</w:t>
      </w:r>
    </w:p>
    <w:p w14:paraId="0E413B4E" w14:textId="77777777" w:rsidR="00B05408" w:rsidRPr="008A51E4" w:rsidRDefault="00A4378E" w:rsidP="00DA6354">
      <w:pPr>
        <w:spacing w:before="160" w:after="160"/>
        <w:jc w:val="both"/>
      </w:pPr>
      <w:r w:rsidRPr="008A51E4">
        <w:t>De school engageert zich om in overleg steeds naar de meest aangewezen vorm van begeleiding te zoeken.</w:t>
      </w:r>
    </w:p>
    <w:p w14:paraId="778CD535" w14:textId="77777777" w:rsidR="00A4378E" w:rsidRPr="008A51E4" w:rsidRDefault="00A4378E" w:rsidP="00DA6354">
      <w:pPr>
        <w:spacing w:before="160" w:after="160"/>
        <w:jc w:val="both"/>
      </w:pPr>
      <w:r w:rsidRPr="008A51E4">
        <w:t xml:space="preserve">De school verwacht van </w:t>
      </w:r>
      <w:r w:rsidR="00E04CE2" w:rsidRPr="008A51E4">
        <w:t xml:space="preserve">jou </w:t>
      </w:r>
      <w:r w:rsidRPr="008A51E4">
        <w:t xml:space="preserve">dat </w:t>
      </w:r>
      <w:r w:rsidR="00E04CE2" w:rsidRPr="008A51E4">
        <w:t xml:space="preserve">je je </w:t>
      </w:r>
      <w:r w:rsidRPr="008A51E4">
        <w:t>engageert om initiatieven tot begeleiding ten volle te ondersteunen.</w:t>
      </w:r>
    </w:p>
    <w:p w14:paraId="70DC4318" w14:textId="77777777" w:rsidR="00A4378E" w:rsidRPr="008A51E4" w:rsidRDefault="00A4378E" w:rsidP="00DA6354">
      <w:pPr>
        <w:spacing w:before="240"/>
        <w:jc w:val="both"/>
      </w:pPr>
      <w:r w:rsidRPr="008A51E4">
        <w:t xml:space="preserve">4. </w:t>
      </w:r>
      <w:r w:rsidRPr="008A51E4">
        <w:rPr>
          <w:u w:val="single"/>
        </w:rPr>
        <w:t>Het positief engagement t</w:t>
      </w:r>
      <w:r w:rsidR="00D6475F" w:rsidRPr="008A51E4">
        <w:rPr>
          <w:u w:val="single"/>
        </w:rPr>
        <w:t>.</w:t>
      </w:r>
      <w:r w:rsidRPr="008A51E4">
        <w:rPr>
          <w:u w:val="single"/>
        </w:rPr>
        <w:t>o</w:t>
      </w:r>
      <w:r w:rsidR="00D6475F" w:rsidRPr="008A51E4">
        <w:rPr>
          <w:u w:val="single"/>
        </w:rPr>
        <w:t>.</w:t>
      </w:r>
      <w:r w:rsidRPr="008A51E4">
        <w:rPr>
          <w:u w:val="single"/>
        </w:rPr>
        <w:t>v</w:t>
      </w:r>
      <w:r w:rsidR="00D6475F" w:rsidRPr="008A51E4">
        <w:rPr>
          <w:u w:val="single"/>
        </w:rPr>
        <w:t>.</w:t>
      </w:r>
      <w:r w:rsidRPr="008A51E4">
        <w:rPr>
          <w:u w:val="single"/>
        </w:rPr>
        <w:t xml:space="preserve"> de onderwijstaal van de school</w:t>
      </w:r>
    </w:p>
    <w:p w14:paraId="4D06DED6" w14:textId="77777777" w:rsidR="00B05408" w:rsidRPr="008A51E4" w:rsidRDefault="00A4378E" w:rsidP="00DA6354">
      <w:pPr>
        <w:spacing w:before="160" w:after="160"/>
        <w:jc w:val="both"/>
      </w:pPr>
      <w:r w:rsidRPr="008A51E4">
        <w:t>Onze school is een Nederlandstalige school.</w:t>
      </w:r>
    </w:p>
    <w:p w14:paraId="1B9F9FF8" w14:textId="77777777" w:rsidR="00B05408" w:rsidRPr="008A51E4" w:rsidRDefault="00A4378E" w:rsidP="00DA6354">
      <w:pPr>
        <w:spacing w:before="160" w:after="160"/>
        <w:jc w:val="both"/>
      </w:pPr>
      <w:r w:rsidRPr="008A51E4">
        <w:t>Als school engageren wij er ons toe alle kinderen zo goed mogelijk te begeleiden bij hun taalontwikkeling, want wij vinden het belangrijk dat jongeren het Nederlands correct trachten te spreken.</w:t>
      </w:r>
    </w:p>
    <w:p w14:paraId="55C8B9F8" w14:textId="77777777" w:rsidR="00A4378E" w:rsidRPr="008A51E4" w:rsidRDefault="00E04CE2" w:rsidP="00DA6354">
      <w:pPr>
        <w:spacing w:before="160" w:after="160"/>
        <w:jc w:val="both"/>
      </w:pPr>
      <w:r w:rsidRPr="008A51E4">
        <w:t xml:space="preserve">Je </w:t>
      </w:r>
      <w:r w:rsidR="00A4378E" w:rsidRPr="008A51E4">
        <w:t xml:space="preserve">keuze voor het Nederlandstalige onderwijs betekent dat </w:t>
      </w:r>
      <w:r w:rsidRPr="008A51E4">
        <w:t xml:space="preserve">je je </w:t>
      </w:r>
      <w:r w:rsidR="00A4378E" w:rsidRPr="008A51E4">
        <w:t>kinderen aanmoedigt om Nederlands te leren en correct te spreken.</w:t>
      </w:r>
    </w:p>
    <w:p w14:paraId="109346DF" w14:textId="77777777" w:rsidR="00A4378E" w:rsidRPr="008A51E4" w:rsidRDefault="00A4378E" w:rsidP="000A60BE">
      <w:pPr>
        <w:tabs>
          <w:tab w:val="left" w:pos="5103"/>
        </w:tabs>
        <w:spacing w:before="600"/>
      </w:pPr>
      <w:r w:rsidRPr="008A51E4">
        <w:t>Plaats…………………</w:t>
      </w:r>
      <w:r w:rsidR="000A60BE" w:rsidRPr="008A51E4">
        <w:tab/>
      </w:r>
      <w:r w:rsidRPr="008A51E4">
        <w:t>Datum…………………</w:t>
      </w:r>
    </w:p>
    <w:p w14:paraId="7D12A270" w14:textId="77777777" w:rsidR="00D6475F" w:rsidRPr="008A51E4" w:rsidRDefault="00A4378E" w:rsidP="000A60BE">
      <w:pPr>
        <w:spacing w:before="1080" w:after="1320"/>
      </w:pPr>
      <w:r w:rsidRPr="008A51E4">
        <w:t>Voor kennisneming en voor akkoord</w:t>
      </w:r>
    </w:p>
    <w:p w14:paraId="4EEEA330" w14:textId="77777777" w:rsidR="00A4378E" w:rsidRPr="008A51E4" w:rsidRDefault="000A60BE" w:rsidP="000A60BE">
      <w:pPr>
        <w:tabs>
          <w:tab w:val="left" w:pos="5103"/>
        </w:tabs>
        <w:spacing w:beforeLines="100" w:before="240"/>
      </w:pPr>
      <w:r w:rsidRPr="008A51E4">
        <w:t>H</w:t>
      </w:r>
      <w:r w:rsidR="00A4378E" w:rsidRPr="008A51E4">
        <w:t>andtekening ouders/voogd</w:t>
      </w:r>
      <w:r w:rsidR="00A4378E" w:rsidRPr="008A51E4">
        <w:br/>
      </w:r>
      <w:r w:rsidR="00D6475F" w:rsidRPr="008A51E4">
        <w:t xml:space="preserve">of </w:t>
      </w:r>
      <w:r w:rsidR="00A4378E" w:rsidRPr="008A51E4">
        <w:t>meerderjarige leerling</w:t>
      </w:r>
      <w:r w:rsidRPr="008A51E4">
        <w:tab/>
      </w:r>
      <w:r w:rsidR="00A4378E" w:rsidRPr="008A51E4">
        <w:t>Handtekening directie</w:t>
      </w:r>
    </w:p>
    <w:p w14:paraId="33F7560F" w14:textId="77777777" w:rsidR="00A4378E" w:rsidRPr="008A51E4" w:rsidRDefault="00A4378E" w:rsidP="00A4378E">
      <w:pPr>
        <w:rPr>
          <w:rFonts w:cs="Arial"/>
        </w:rPr>
      </w:pPr>
    </w:p>
    <w:p w14:paraId="32AD4D53" w14:textId="77777777" w:rsidR="00A4378E" w:rsidRPr="008A51E4" w:rsidRDefault="00A4378E" w:rsidP="00A4378E">
      <w:pPr>
        <w:overflowPunct/>
        <w:autoSpaceDE/>
        <w:autoSpaceDN/>
        <w:adjustRightInd/>
        <w:spacing w:after="200" w:line="276" w:lineRule="auto"/>
        <w:textAlignment w:val="auto"/>
      </w:pPr>
      <w:r w:rsidRPr="008A51E4">
        <w:br w:type="page"/>
      </w:r>
    </w:p>
    <w:p w14:paraId="3D7C34C1" w14:textId="77777777" w:rsidR="00A4378E" w:rsidRPr="008A51E4" w:rsidRDefault="00A4378E" w:rsidP="00A4378E">
      <w:pPr>
        <w:pStyle w:val="Alinea"/>
        <w:ind w:firstLine="0"/>
        <w:jc w:val="right"/>
        <w:rPr>
          <w:u w:val="single"/>
        </w:rPr>
      </w:pPr>
      <w:r w:rsidRPr="008A51E4">
        <w:rPr>
          <w:u w:val="single"/>
        </w:rPr>
        <w:lastRenderedPageBreak/>
        <w:t xml:space="preserve">Bijlage </w:t>
      </w:r>
      <w:r w:rsidR="00113EEF" w:rsidRPr="008A51E4">
        <w:rPr>
          <w:u w:val="single"/>
        </w:rPr>
        <w:t>5</w:t>
      </w:r>
    </w:p>
    <w:p w14:paraId="6100B484" w14:textId="77777777" w:rsidR="00A4378E" w:rsidRPr="008A51E4" w:rsidRDefault="00A4378E" w:rsidP="00A4378E">
      <w:pPr>
        <w:jc w:val="right"/>
      </w:pPr>
    </w:p>
    <w:p w14:paraId="731A1513" w14:textId="77777777" w:rsidR="00470806" w:rsidRPr="008A51E4" w:rsidRDefault="00D6475F">
      <w:pPr>
        <w:rPr>
          <w:rFonts w:cs="Arial"/>
        </w:rPr>
      </w:pPr>
      <w:r w:rsidRPr="008A51E4">
        <w:rPr>
          <w:rFonts w:cs="Arial"/>
        </w:rPr>
        <w:t>WITTE BRIEF</w:t>
      </w:r>
      <w:r w:rsidR="00BA5678" w:rsidRPr="008A51E4">
        <w:rPr>
          <w:rFonts w:cs="Arial"/>
        </w:rPr>
        <w:t xml:space="preserve">: </w:t>
      </w:r>
      <w:r w:rsidR="006A78A3" w:rsidRPr="008A51E4">
        <w:rPr>
          <w:rFonts w:cs="Arial"/>
        </w:rPr>
        <w:t>DE SCHOOL VROEGER VERLATEN WEGENS ZIEKTE</w:t>
      </w:r>
    </w:p>
    <w:p w14:paraId="4AA77409" w14:textId="77777777" w:rsidR="00470806" w:rsidRPr="008A51E4" w:rsidRDefault="00470806" w:rsidP="00470806">
      <w:pPr>
        <w:rPr>
          <w:rFonts w:cs="Arial"/>
        </w:rPr>
      </w:pPr>
    </w:p>
    <w:tbl>
      <w:tblPr>
        <w:tblStyle w:val="Tabelraster"/>
        <w:tblW w:w="0" w:type="auto"/>
        <w:tblInd w:w="108" w:type="dxa"/>
        <w:tblLook w:val="04A0" w:firstRow="1" w:lastRow="0" w:firstColumn="1" w:lastColumn="0" w:noHBand="0" w:noVBand="1"/>
      </w:tblPr>
      <w:tblGrid>
        <w:gridCol w:w="9660"/>
      </w:tblGrid>
      <w:tr w:rsidR="005E4E11" w:rsidRPr="008A51E4" w14:paraId="555C99AB" w14:textId="77777777" w:rsidTr="00470806">
        <w:trPr>
          <w:trHeight w:val="454"/>
        </w:trPr>
        <w:tc>
          <w:tcPr>
            <w:tcW w:w="10095" w:type="dxa"/>
            <w:vAlign w:val="center"/>
          </w:tcPr>
          <w:p w14:paraId="151B5A1C" w14:textId="77777777" w:rsidR="00470806" w:rsidRPr="008A51E4" w:rsidRDefault="00D6475F" w:rsidP="00470806">
            <w:pPr>
              <w:rPr>
                <w:rFonts w:cs="Arial"/>
                <w:b/>
              </w:rPr>
            </w:pPr>
            <w:r w:rsidRPr="008A51E4">
              <w:rPr>
                <w:rFonts w:cs="Arial"/>
                <w:b/>
                <w:noProof/>
              </w:rPr>
              <w:t>B</w:t>
            </w:r>
            <w:r w:rsidR="00470806" w:rsidRPr="008A51E4">
              <w:rPr>
                <w:rFonts w:cs="Arial"/>
                <w:b/>
                <w:noProof/>
              </w:rPr>
              <w:t>rief 14</w:t>
            </w:r>
          </w:p>
        </w:tc>
      </w:tr>
      <w:tr w:rsidR="005E4E11" w:rsidRPr="008A51E4" w14:paraId="3BC45742" w14:textId="77777777" w:rsidTr="00470806">
        <w:trPr>
          <w:trHeight w:val="1871"/>
        </w:trPr>
        <w:tc>
          <w:tcPr>
            <w:tcW w:w="10095" w:type="dxa"/>
            <w:vAlign w:val="center"/>
          </w:tcPr>
          <w:p w14:paraId="5C80297C" w14:textId="77777777" w:rsidR="00470806" w:rsidRPr="008A51E4" w:rsidRDefault="003A17FB" w:rsidP="00470806">
            <w:pPr>
              <w:jc w:val="center"/>
              <w:rPr>
                <w:rFonts w:cs="Arial"/>
                <w:noProof/>
              </w:rPr>
            </w:pPr>
            <w:r w:rsidRPr="008A51E4">
              <w:rPr>
                <w:rFonts w:asciiTheme="minorHAnsi" w:hAnsiTheme="minorHAnsi" w:cstheme="minorBidi"/>
                <w:noProof/>
                <w:szCs w:val="22"/>
                <w:lang w:val="nl-BE" w:eastAsia="nl-BE"/>
              </w:rPr>
              <mc:AlternateContent>
                <mc:Choice Requires="wps">
                  <w:drawing>
                    <wp:anchor distT="0" distB="0" distL="114300" distR="114300" simplePos="0" relativeHeight="251661312" behindDoc="0" locked="0" layoutInCell="1" allowOverlap="1" wp14:anchorId="787F7F80" wp14:editId="4E4B5A2B">
                      <wp:simplePos x="0" y="0"/>
                      <wp:positionH relativeFrom="column">
                        <wp:posOffset>1546225</wp:posOffset>
                      </wp:positionH>
                      <wp:positionV relativeFrom="paragraph">
                        <wp:posOffset>43815</wp:posOffset>
                      </wp:positionV>
                      <wp:extent cx="3612515" cy="617220"/>
                      <wp:effectExtent l="0" t="228600" r="0" b="240030"/>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12333">
                                <a:off x="0" y="0"/>
                                <a:ext cx="3612515" cy="617220"/>
                              </a:xfrm>
                              <a:prstGeom prst="rect">
                                <a:avLst/>
                              </a:prstGeom>
                              <a:noFill/>
                              <a:ln>
                                <a:noFill/>
                              </a:ln>
                              <a:effectLst/>
                            </wps:spPr>
                            <wps:txbx>
                              <w:txbxContent>
                                <w:p w14:paraId="379022D9" w14:textId="77777777" w:rsidR="0089393F" w:rsidRPr="0050036E" w:rsidRDefault="0089393F" w:rsidP="00470806">
                                  <w:pPr>
                                    <w:jc w:val="center"/>
                                    <w:rPr>
                                      <w:rFonts w:cs="Arial"/>
                                      <w:b/>
                                      <w:noProof/>
                                      <w:sz w:val="72"/>
                                      <w:szCs w:val="72"/>
                                    </w:rPr>
                                  </w:pPr>
                                  <w:r>
                                    <w:rPr>
                                      <w:rFonts w:cs="Arial"/>
                                      <w:b/>
                                      <w:noProof/>
                                      <w:sz w:val="72"/>
                                      <w:szCs w:val="72"/>
                                    </w:rPr>
                                    <w:t>ziek op school?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87F7F80" id="_x0000_t202" coordsize="21600,21600" o:spt="202" path="m,l,21600r21600,l21600,xe">
                      <v:stroke joinstyle="miter"/>
                      <v:path gradientshapeok="t" o:connecttype="rect"/>
                    </v:shapetype>
                    <v:shape id="Tekstvak 2" o:spid="_x0000_s1026" type="#_x0000_t202" style="position:absolute;left:0;text-align:left;margin-left:121.75pt;margin-top:3.45pt;width:284.45pt;height:48.6pt;rotation:-532662fd;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" filled="f" stroked="f">
                      <v:textbox style="mso-fit-shape-to-text:t">
                        <w:txbxContent>
                          <w:p w14:paraId="379022D9" w14:textId="77777777" w:rsidR="0089393F" w:rsidRPr="0050036E" w:rsidRDefault="0089393F" w:rsidP="00470806">
                            <w:pPr>
                              <w:jc w:val="center"/>
                              <w:rPr>
                                <w:rFonts w:cs="Arial"/>
                                <w:b/>
                                <w:noProof/>
                                <w:sz w:val="72"/>
                                <w:szCs w:val="72"/>
                              </w:rPr>
                            </w:pPr>
                            <w:r>
                              <w:rPr>
                                <w:rFonts w:cs="Arial"/>
                                <w:b/>
                                <w:noProof/>
                                <w:sz w:val="72"/>
                                <w:szCs w:val="72"/>
                              </w:rPr>
                              <w:t>ziek op school?</w:t>
                            </w:r>
                          </w:p>
                        </w:txbxContent>
                      </v:textbox>
                    </v:shape>
                  </w:pict>
                </mc:Fallback>
              </mc:AlternateContent>
            </w:r>
          </w:p>
        </w:tc>
      </w:tr>
      <w:tr w:rsidR="00470806" w:rsidRPr="008A51E4" w14:paraId="3F0F504F" w14:textId="77777777" w:rsidTr="00470806">
        <w:trPr>
          <w:trHeight w:val="567"/>
        </w:trPr>
        <w:tc>
          <w:tcPr>
            <w:tcW w:w="10095" w:type="dxa"/>
            <w:vAlign w:val="center"/>
          </w:tcPr>
          <w:p w14:paraId="76545750" w14:textId="77777777" w:rsidR="00470806" w:rsidRPr="008A51E4" w:rsidRDefault="00470806" w:rsidP="00470806">
            <w:pPr>
              <w:jc w:val="center"/>
              <w:rPr>
                <w:rFonts w:ascii="Comic Sans MS" w:hAnsi="Comic Sans MS"/>
                <w:sz w:val="2"/>
              </w:rPr>
            </w:pPr>
          </w:p>
          <w:p w14:paraId="1CA69E30" w14:textId="77777777" w:rsidR="00470806" w:rsidRPr="008A51E4" w:rsidRDefault="00470806" w:rsidP="00470806">
            <w:pPr>
              <w:jc w:val="center"/>
              <w:rPr>
                <w:rFonts w:cs="Arial"/>
                <w:sz w:val="40"/>
                <w:szCs w:val="40"/>
              </w:rPr>
            </w:pPr>
            <w:r w:rsidRPr="008A51E4">
              <w:rPr>
                <w:rFonts w:cs="Arial"/>
                <w:smallCaps/>
                <w:sz w:val="32"/>
                <w:szCs w:val="40"/>
              </w:rPr>
              <w:t>de school</w:t>
            </w:r>
            <w:r w:rsidRPr="008A51E4">
              <w:rPr>
                <w:rFonts w:cs="Arial"/>
                <w:sz w:val="32"/>
                <w:szCs w:val="40"/>
              </w:rPr>
              <w:t xml:space="preserve"> </w:t>
            </w:r>
            <w:r w:rsidRPr="008A51E4">
              <w:rPr>
                <w:rFonts w:cs="Arial"/>
                <w:smallCaps/>
                <w:sz w:val="32"/>
                <w:szCs w:val="40"/>
              </w:rPr>
              <w:t>vroeger verlaten wegens ziekte</w:t>
            </w:r>
          </w:p>
        </w:tc>
      </w:tr>
    </w:tbl>
    <w:p w14:paraId="4988BB5E" w14:textId="77777777" w:rsidR="00470806" w:rsidRPr="008A51E4" w:rsidRDefault="00470806" w:rsidP="00470806">
      <w:pPr>
        <w:rPr>
          <w:rFonts w:ascii="Comic Sans MS" w:hAnsi="Comic Sans MS"/>
          <w:sz w:val="20"/>
        </w:rPr>
      </w:pPr>
    </w:p>
    <w:p w14:paraId="1D88E8BB" w14:textId="77777777" w:rsidR="00470806" w:rsidRPr="008A51E4" w:rsidRDefault="00470806" w:rsidP="00DA6354">
      <w:pPr>
        <w:spacing w:after="120"/>
        <w:jc w:val="both"/>
        <w:rPr>
          <w:rFonts w:cs="Arial"/>
        </w:rPr>
      </w:pPr>
      <w:r w:rsidRPr="008A51E4">
        <w:rPr>
          <w:rFonts w:cs="Arial"/>
        </w:rPr>
        <w:t xml:space="preserve">Geachte </w:t>
      </w:r>
      <w:r w:rsidR="00E37136" w:rsidRPr="008A51E4">
        <w:rPr>
          <w:rFonts w:cs="Arial"/>
        </w:rPr>
        <w:t>ouders</w:t>
      </w:r>
    </w:p>
    <w:p w14:paraId="285510C5" w14:textId="77777777" w:rsidR="00470806" w:rsidRPr="008A51E4" w:rsidRDefault="00470806" w:rsidP="00DA6354">
      <w:pPr>
        <w:shd w:val="clear" w:color="auto" w:fill="FFFFFF"/>
        <w:spacing w:line="300" w:lineRule="atLeast"/>
        <w:jc w:val="both"/>
        <w:rPr>
          <w:rFonts w:cs="Arial"/>
        </w:rPr>
      </w:pPr>
      <w:r w:rsidRPr="008A51E4">
        <w:rPr>
          <w:rFonts w:cs="Arial"/>
        </w:rPr>
        <w:t xml:space="preserve">Indien </w:t>
      </w:r>
      <w:r w:rsidR="004C71C8" w:rsidRPr="008A51E4">
        <w:rPr>
          <w:rFonts w:cs="Arial"/>
        </w:rPr>
        <w:t xml:space="preserve">je </w:t>
      </w:r>
      <w:r w:rsidRPr="008A51E4">
        <w:rPr>
          <w:rFonts w:cs="Arial"/>
        </w:rPr>
        <w:t>zoon/ dochter tijdens de lesuren ziek wordt dan zal het schoolteam volgende acties ondernemen:</w:t>
      </w:r>
    </w:p>
    <w:p w14:paraId="6271304E" w14:textId="77777777" w:rsidR="00470806" w:rsidRPr="008A51E4" w:rsidRDefault="00470806" w:rsidP="00DA6354">
      <w:pPr>
        <w:shd w:val="clear" w:color="auto" w:fill="FFFFFF"/>
        <w:spacing w:line="300" w:lineRule="atLeast"/>
        <w:jc w:val="both"/>
        <w:rPr>
          <w:rFonts w:cs="Arial"/>
        </w:rPr>
      </w:pPr>
    </w:p>
    <w:p w14:paraId="2B56F8E7" w14:textId="77777777" w:rsidR="00470806" w:rsidRPr="008A51E4" w:rsidRDefault="00470806" w:rsidP="00DA6354">
      <w:pPr>
        <w:pStyle w:val="Lijstalinea"/>
        <w:numPr>
          <w:ilvl w:val="0"/>
          <w:numId w:val="4"/>
        </w:numPr>
        <w:spacing w:after="0"/>
        <w:jc w:val="both"/>
        <w:rPr>
          <w:rFonts w:ascii="Arial" w:hAnsi="Arial" w:cs="Arial"/>
        </w:rPr>
      </w:pPr>
      <w:r w:rsidRPr="008A51E4">
        <w:rPr>
          <w:rFonts w:ascii="Arial" w:hAnsi="Arial" w:cs="Arial"/>
        </w:rPr>
        <w:t>laten rusten in de ziekenboeg</w:t>
      </w:r>
    </w:p>
    <w:p w14:paraId="42978438" w14:textId="77777777" w:rsidR="00470806" w:rsidRPr="008A51E4" w:rsidRDefault="00470806" w:rsidP="00DA6354">
      <w:pPr>
        <w:pStyle w:val="Lijstalinea"/>
        <w:numPr>
          <w:ilvl w:val="0"/>
          <w:numId w:val="4"/>
        </w:numPr>
        <w:spacing w:after="0"/>
        <w:jc w:val="both"/>
        <w:rPr>
          <w:rFonts w:ascii="Arial" w:hAnsi="Arial" w:cs="Arial"/>
        </w:rPr>
      </w:pPr>
      <w:r w:rsidRPr="008A51E4">
        <w:rPr>
          <w:rFonts w:ascii="Arial" w:hAnsi="Arial" w:cs="Arial"/>
        </w:rPr>
        <w:t>indien noodzakelijk contact opnemen met vader/moeder</w:t>
      </w:r>
    </w:p>
    <w:p w14:paraId="49B82B10" w14:textId="77777777" w:rsidR="00470806" w:rsidRPr="008A51E4" w:rsidRDefault="00470806" w:rsidP="00DA6354">
      <w:pPr>
        <w:pStyle w:val="Lijstalinea"/>
        <w:numPr>
          <w:ilvl w:val="0"/>
          <w:numId w:val="4"/>
        </w:numPr>
        <w:spacing w:after="0"/>
        <w:jc w:val="both"/>
        <w:rPr>
          <w:rFonts w:ascii="Arial" w:hAnsi="Arial" w:cs="Arial"/>
        </w:rPr>
      </w:pPr>
      <w:r w:rsidRPr="008A51E4">
        <w:rPr>
          <w:rFonts w:ascii="Arial" w:hAnsi="Arial" w:cs="Arial"/>
        </w:rPr>
        <w:t>notitie maken in schoolagenda leerling en kopie klaarleggen voor ondertekening ouder</w:t>
      </w:r>
    </w:p>
    <w:p w14:paraId="3958F308" w14:textId="77777777" w:rsidR="00470806" w:rsidRPr="008A51E4" w:rsidRDefault="00470806" w:rsidP="00DA6354">
      <w:pPr>
        <w:pStyle w:val="Lijstalinea"/>
        <w:numPr>
          <w:ilvl w:val="0"/>
          <w:numId w:val="4"/>
        </w:numPr>
        <w:spacing w:after="0"/>
        <w:jc w:val="both"/>
        <w:rPr>
          <w:rFonts w:ascii="Arial" w:hAnsi="Arial" w:cs="Arial"/>
        </w:rPr>
      </w:pPr>
      <w:r w:rsidRPr="008A51E4">
        <w:rPr>
          <w:rFonts w:ascii="Arial" w:hAnsi="Arial" w:cs="Arial"/>
        </w:rPr>
        <w:t>na ondertekening van document op het secretariaat mag de leerling samen met de ouder/bevoegd persoon de school verlaten</w:t>
      </w:r>
    </w:p>
    <w:p w14:paraId="24705B2A" w14:textId="77777777" w:rsidR="00470806" w:rsidRPr="008A51E4" w:rsidRDefault="00470806" w:rsidP="00DA6354">
      <w:pPr>
        <w:pStyle w:val="Lijstalinea"/>
        <w:numPr>
          <w:ilvl w:val="0"/>
          <w:numId w:val="4"/>
        </w:numPr>
        <w:spacing w:after="0"/>
        <w:jc w:val="both"/>
        <w:rPr>
          <w:rFonts w:ascii="Arial" w:hAnsi="Arial" w:cs="Arial"/>
        </w:rPr>
      </w:pPr>
      <w:r w:rsidRPr="008A51E4">
        <w:rPr>
          <w:rFonts w:ascii="Arial" w:hAnsi="Arial" w:cs="Arial"/>
        </w:rPr>
        <w:t>indien de ouder/bevoegd persoon de leerling niet kan komen afhalen dan blijft de leerling op school tot aan het einde van de lessen</w:t>
      </w:r>
      <w:r w:rsidR="00D6475F" w:rsidRPr="008A51E4">
        <w:rPr>
          <w:rFonts w:ascii="Arial" w:hAnsi="Arial" w:cs="Arial"/>
        </w:rPr>
        <w:t>.</w:t>
      </w:r>
    </w:p>
    <w:p w14:paraId="05662B42" w14:textId="77777777" w:rsidR="00470806" w:rsidRPr="008A51E4" w:rsidRDefault="00470806" w:rsidP="00DA6354">
      <w:pPr>
        <w:jc w:val="both"/>
        <w:rPr>
          <w:rFonts w:cs="Arial"/>
        </w:rPr>
      </w:pPr>
    </w:p>
    <w:p w14:paraId="3B964404" w14:textId="77777777" w:rsidR="00470806" w:rsidRPr="008A51E4" w:rsidRDefault="00470806" w:rsidP="00DA6354">
      <w:pPr>
        <w:jc w:val="both"/>
        <w:rPr>
          <w:rFonts w:cs="Arial"/>
        </w:rPr>
      </w:pPr>
      <w:r w:rsidRPr="008A51E4">
        <w:rPr>
          <w:rFonts w:cs="Arial"/>
        </w:rPr>
        <w:t xml:space="preserve">Indien </w:t>
      </w:r>
      <w:r w:rsidR="004C71C8" w:rsidRPr="008A51E4">
        <w:rPr>
          <w:rFonts w:cs="Arial"/>
        </w:rPr>
        <w:t xml:space="preserve">je </w:t>
      </w:r>
      <w:r w:rsidR="00F4498D" w:rsidRPr="008A51E4">
        <w:rPr>
          <w:rFonts w:cs="Arial"/>
        </w:rPr>
        <w:t xml:space="preserve">dat </w:t>
      </w:r>
      <w:r w:rsidRPr="008A51E4">
        <w:rPr>
          <w:rFonts w:cs="Arial"/>
        </w:rPr>
        <w:t>wenst</w:t>
      </w:r>
      <w:r w:rsidR="00F4498D" w:rsidRPr="008A51E4">
        <w:rPr>
          <w:rFonts w:cs="Arial"/>
        </w:rPr>
        <w:t>,</w:t>
      </w:r>
      <w:r w:rsidRPr="008A51E4">
        <w:rPr>
          <w:rFonts w:cs="Arial"/>
        </w:rPr>
        <w:t xml:space="preserve"> </w:t>
      </w:r>
      <w:r w:rsidR="00F4498D" w:rsidRPr="008A51E4">
        <w:rPr>
          <w:rFonts w:cs="Arial"/>
        </w:rPr>
        <w:t>kan</w:t>
      </w:r>
      <w:r w:rsidRPr="008A51E4">
        <w:rPr>
          <w:rFonts w:cs="Arial"/>
        </w:rPr>
        <w:t xml:space="preserve"> </w:t>
      </w:r>
      <w:r w:rsidR="004C71C8" w:rsidRPr="008A51E4">
        <w:rPr>
          <w:rFonts w:cs="Arial"/>
        </w:rPr>
        <w:t xml:space="preserve">je </w:t>
      </w:r>
      <w:r w:rsidRPr="008A51E4">
        <w:rPr>
          <w:rFonts w:cs="Arial"/>
        </w:rPr>
        <w:t xml:space="preserve">bij </w:t>
      </w:r>
      <w:r w:rsidR="00F4498D" w:rsidRPr="008A51E4">
        <w:rPr>
          <w:rFonts w:cs="Arial"/>
        </w:rPr>
        <w:t xml:space="preserve">de </w:t>
      </w:r>
      <w:r w:rsidRPr="008A51E4">
        <w:rPr>
          <w:rFonts w:cs="Arial"/>
        </w:rPr>
        <w:t xml:space="preserve">inschrijving uw akkoord geven om iemand anders te contacteren om </w:t>
      </w:r>
      <w:r w:rsidR="004C71C8" w:rsidRPr="008A51E4">
        <w:rPr>
          <w:rFonts w:cs="Arial"/>
        </w:rPr>
        <w:t xml:space="preserve">je </w:t>
      </w:r>
      <w:r w:rsidRPr="008A51E4">
        <w:rPr>
          <w:rFonts w:cs="Arial"/>
        </w:rPr>
        <w:t>zoon/dochter bij ziekte te komen ophalen. Gebruik hiervoor het gele formulier.</w:t>
      </w:r>
    </w:p>
    <w:p w14:paraId="0EBC1A68" w14:textId="77777777" w:rsidR="00470806" w:rsidRPr="008A51E4" w:rsidRDefault="00470806" w:rsidP="00DA6354">
      <w:pPr>
        <w:jc w:val="both"/>
        <w:rPr>
          <w:rFonts w:cs="Arial"/>
        </w:rPr>
      </w:pPr>
    </w:p>
    <w:p w14:paraId="614DD029" w14:textId="77777777" w:rsidR="00470806" w:rsidRPr="008A51E4" w:rsidRDefault="00470806" w:rsidP="00DA6354">
      <w:pPr>
        <w:jc w:val="both"/>
        <w:rPr>
          <w:rFonts w:cs="Arial"/>
        </w:rPr>
      </w:pPr>
      <w:r w:rsidRPr="008A51E4">
        <w:rPr>
          <w:rFonts w:cs="Arial"/>
        </w:rPr>
        <w:t xml:space="preserve">Indien </w:t>
      </w:r>
      <w:r w:rsidR="004C71C8" w:rsidRPr="008A51E4">
        <w:rPr>
          <w:rFonts w:cs="Arial"/>
        </w:rPr>
        <w:t xml:space="preserve">je </w:t>
      </w:r>
      <w:r w:rsidRPr="008A51E4">
        <w:rPr>
          <w:rFonts w:cs="Arial"/>
        </w:rPr>
        <w:t xml:space="preserve">zoon/dochter op zelfstandige basis de verplaatsing van en naar de school maakt dan contacteren wij </w:t>
      </w:r>
      <w:r w:rsidR="004C71C8" w:rsidRPr="008A51E4">
        <w:rPr>
          <w:rFonts w:cs="Arial"/>
        </w:rPr>
        <w:t xml:space="preserve">je </w:t>
      </w:r>
      <w:r w:rsidRPr="008A51E4">
        <w:rPr>
          <w:rFonts w:cs="Arial"/>
        </w:rPr>
        <w:t>om hem/haar bij ziekte te komen ophalen. De leerling gaat in geen geval op eigen initiatief naar huis.</w:t>
      </w:r>
    </w:p>
    <w:p w14:paraId="0137A092" w14:textId="77777777" w:rsidR="00470806" w:rsidRPr="008A51E4" w:rsidRDefault="00470806" w:rsidP="00DA6354">
      <w:pPr>
        <w:jc w:val="both"/>
        <w:rPr>
          <w:rFonts w:cs="Arial"/>
        </w:rPr>
      </w:pPr>
    </w:p>
    <w:p w14:paraId="4E17B530" w14:textId="77777777" w:rsidR="00470806" w:rsidRPr="008A51E4" w:rsidRDefault="00470806" w:rsidP="00DA6354">
      <w:pPr>
        <w:jc w:val="both"/>
        <w:rPr>
          <w:rFonts w:cs="Arial"/>
        </w:rPr>
      </w:pPr>
      <w:r w:rsidRPr="008A51E4">
        <w:rPr>
          <w:rFonts w:cs="Arial"/>
        </w:rPr>
        <w:t xml:space="preserve">Indien </w:t>
      </w:r>
      <w:r w:rsidR="004C71C8" w:rsidRPr="008A51E4">
        <w:rPr>
          <w:rFonts w:cs="Arial"/>
        </w:rPr>
        <w:t xml:space="preserve">je </w:t>
      </w:r>
      <w:r w:rsidRPr="008A51E4">
        <w:rPr>
          <w:rFonts w:cs="Arial"/>
        </w:rPr>
        <w:t>nog vragen hebt dan beantwoorden we deze graag.</w:t>
      </w:r>
    </w:p>
    <w:p w14:paraId="7E8EDC75" w14:textId="77777777" w:rsidR="00D6475F" w:rsidRPr="008A51E4" w:rsidRDefault="00D6475F" w:rsidP="00DA6354">
      <w:pPr>
        <w:jc w:val="both"/>
        <w:rPr>
          <w:rFonts w:cs="Arial"/>
        </w:rPr>
      </w:pPr>
    </w:p>
    <w:p w14:paraId="49AC80FF" w14:textId="77777777" w:rsidR="00D6475F" w:rsidRPr="008A51E4" w:rsidRDefault="00470806" w:rsidP="00DA6354">
      <w:pPr>
        <w:pStyle w:val="Geenafstand"/>
        <w:jc w:val="both"/>
        <w:rPr>
          <w:rFonts w:ascii="Arial" w:hAnsi="Arial" w:cs="Arial"/>
        </w:rPr>
      </w:pPr>
      <w:r w:rsidRPr="008A51E4">
        <w:rPr>
          <w:rFonts w:ascii="Arial" w:hAnsi="Arial" w:cs="Arial"/>
        </w:rPr>
        <w:t>Met vriendelijke groeten,</w:t>
      </w:r>
    </w:p>
    <w:p w14:paraId="79DD804A" w14:textId="77777777" w:rsidR="00470806" w:rsidRPr="008A51E4" w:rsidRDefault="00470806" w:rsidP="00DA6354">
      <w:pPr>
        <w:pStyle w:val="Geenafstand"/>
        <w:jc w:val="both"/>
        <w:rPr>
          <w:rFonts w:ascii="Arial" w:hAnsi="Arial" w:cs="Arial"/>
        </w:rPr>
      </w:pPr>
      <w:r w:rsidRPr="008A51E4">
        <w:rPr>
          <w:rFonts w:ascii="Arial" w:hAnsi="Arial" w:cs="Arial"/>
        </w:rPr>
        <w:t>namens het schoolteam</w:t>
      </w:r>
    </w:p>
    <w:p w14:paraId="418F85ED" w14:textId="77777777" w:rsidR="00470806" w:rsidRPr="008A51E4" w:rsidRDefault="00470806" w:rsidP="00DA6354">
      <w:pPr>
        <w:pStyle w:val="Geenafstand"/>
        <w:jc w:val="both"/>
        <w:rPr>
          <w:rFonts w:ascii="Arial" w:hAnsi="Arial" w:cs="Arial"/>
        </w:rPr>
      </w:pPr>
    </w:p>
    <w:p w14:paraId="3A11B66E" w14:textId="77777777" w:rsidR="00D6475F" w:rsidRPr="008A51E4" w:rsidRDefault="00D6475F" w:rsidP="00470806">
      <w:pPr>
        <w:pStyle w:val="Geenafstand"/>
        <w:rPr>
          <w:rFonts w:ascii="Arial" w:hAnsi="Arial" w:cs="Arial"/>
        </w:rPr>
      </w:pPr>
    </w:p>
    <w:p w14:paraId="549071ED" w14:textId="77777777" w:rsidR="00D6475F" w:rsidRPr="008A51E4" w:rsidRDefault="00D6475F" w:rsidP="00470806">
      <w:pPr>
        <w:pStyle w:val="Geenafstand"/>
        <w:rPr>
          <w:rFonts w:ascii="Arial" w:hAnsi="Arial" w:cs="Arial"/>
        </w:rPr>
      </w:pPr>
    </w:p>
    <w:p w14:paraId="02D07A91" w14:textId="761270AC" w:rsidR="00470806" w:rsidRPr="008A51E4" w:rsidRDefault="00B75663" w:rsidP="00470806">
      <w:pPr>
        <w:pStyle w:val="Geenafstand"/>
        <w:rPr>
          <w:rFonts w:ascii="Arial" w:hAnsi="Arial" w:cs="Arial"/>
        </w:rPr>
      </w:pPr>
      <w:r>
        <w:rPr>
          <w:rFonts w:ascii="Arial" w:hAnsi="Arial" w:cs="Arial"/>
        </w:rPr>
        <w:t xml:space="preserve">De </w:t>
      </w:r>
      <w:r w:rsidR="00470806" w:rsidRPr="008A51E4">
        <w:rPr>
          <w:rFonts w:ascii="Arial" w:hAnsi="Arial" w:cs="Arial"/>
        </w:rPr>
        <w:t>directeur</w:t>
      </w:r>
    </w:p>
    <w:p w14:paraId="12FAD18A" w14:textId="77777777" w:rsidR="00470806" w:rsidRPr="008A51E4" w:rsidRDefault="00470806">
      <w:pPr>
        <w:overflowPunct/>
        <w:autoSpaceDE/>
        <w:autoSpaceDN/>
        <w:adjustRightInd/>
        <w:spacing w:after="200" w:line="276" w:lineRule="auto"/>
        <w:textAlignment w:val="auto"/>
        <w:rPr>
          <w:rFonts w:cs="Arial"/>
        </w:rPr>
      </w:pPr>
    </w:p>
    <w:p w14:paraId="3B454BD7" w14:textId="77777777" w:rsidR="00470806" w:rsidRPr="008A51E4" w:rsidRDefault="00470806">
      <w:pPr>
        <w:overflowPunct/>
        <w:autoSpaceDE/>
        <w:autoSpaceDN/>
        <w:adjustRightInd/>
        <w:spacing w:after="200" w:line="276" w:lineRule="auto"/>
        <w:textAlignment w:val="auto"/>
        <w:rPr>
          <w:rFonts w:cs="Arial"/>
        </w:rPr>
      </w:pPr>
      <w:r w:rsidRPr="008A51E4">
        <w:rPr>
          <w:rFonts w:cs="Arial"/>
        </w:rPr>
        <w:br w:type="page"/>
      </w:r>
    </w:p>
    <w:p w14:paraId="6C7B4421" w14:textId="77777777" w:rsidR="00470806" w:rsidRPr="008A51E4" w:rsidRDefault="00470806" w:rsidP="00470806">
      <w:pPr>
        <w:pStyle w:val="Geenafstand"/>
        <w:jc w:val="right"/>
        <w:rPr>
          <w:rFonts w:ascii="Arial" w:hAnsi="Arial" w:cs="Arial"/>
          <w:u w:val="single"/>
          <w:lang w:val="nl-NL"/>
        </w:rPr>
      </w:pPr>
      <w:r w:rsidRPr="008A51E4">
        <w:rPr>
          <w:rFonts w:ascii="Arial" w:hAnsi="Arial" w:cs="Arial"/>
          <w:u w:val="single"/>
          <w:lang w:val="nl-NL"/>
        </w:rPr>
        <w:lastRenderedPageBreak/>
        <w:t xml:space="preserve">Bijlage </w:t>
      </w:r>
      <w:r w:rsidR="00113EEF" w:rsidRPr="008A51E4">
        <w:rPr>
          <w:rFonts w:ascii="Arial" w:hAnsi="Arial" w:cs="Arial"/>
          <w:u w:val="single"/>
          <w:lang w:val="nl-NL"/>
        </w:rPr>
        <w:t>6</w:t>
      </w:r>
    </w:p>
    <w:p w14:paraId="4FF19BB3" w14:textId="5707D8DF" w:rsidR="00470806" w:rsidRPr="008A51E4" w:rsidRDefault="00470806" w:rsidP="00470806">
      <w:pPr>
        <w:pStyle w:val="Geenafstand"/>
        <w:jc w:val="right"/>
        <w:rPr>
          <w:rFonts w:ascii="Arial" w:hAnsi="Arial" w:cs="Arial"/>
          <w:lang w:val="nl-NL"/>
        </w:rPr>
      </w:pPr>
    </w:p>
    <w:tbl>
      <w:tblPr>
        <w:tblStyle w:val="Tabelraster"/>
        <w:tblW w:w="0" w:type="auto"/>
        <w:tblInd w:w="4928" w:type="dxa"/>
        <w:tblLook w:val="04A0" w:firstRow="1" w:lastRow="0" w:firstColumn="1" w:lastColumn="0" w:noHBand="0" w:noVBand="1"/>
      </w:tblPr>
      <w:tblGrid>
        <w:gridCol w:w="2305"/>
        <w:gridCol w:w="2535"/>
      </w:tblGrid>
      <w:tr w:rsidR="005E4E11" w:rsidRPr="008A51E4" w14:paraId="16A95011" w14:textId="77777777" w:rsidTr="001009C9">
        <w:trPr>
          <w:trHeight w:val="397"/>
        </w:trPr>
        <w:tc>
          <w:tcPr>
            <w:tcW w:w="2370" w:type="dxa"/>
            <w:tcBorders>
              <w:top w:val="single" w:sz="4" w:space="0" w:color="auto"/>
              <w:bottom w:val="dotted" w:sz="4" w:space="0" w:color="auto"/>
            </w:tcBorders>
            <w:vAlign w:val="center"/>
          </w:tcPr>
          <w:p w14:paraId="02EF09A8" w14:textId="77777777" w:rsidR="00470806" w:rsidRPr="008A51E4" w:rsidRDefault="00470806" w:rsidP="00470806">
            <w:pPr>
              <w:pStyle w:val="Geenafstand"/>
              <w:rPr>
                <w:rFonts w:ascii="Arial" w:hAnsi="Arial" w:cs="Arial"/>
                <w:lang w:val="nl-NL"/>
              </w:rPr>
            </w:pPr>
            <w:r w:rsidRPr="008A51E4">
              <w:rPr>
                <w:rFonts w:ascii="Arial" w:hAnsi="Arial" w:cs="Arial"/>
                <w:lang w:val="nl-NL"/>
              </w:rPr>
              <w:t>voornaam</w:t>
            </w:r>
            <w:r w:rsidR="00D6475F" w:rsidRPr="008A51E4">
              <w:rPr>
                <w:rFonts w:ascii="Arial" w:hAnsi="Arial" w:cs="Arial"/>
                <w:lang w:val="nl-NL"/>
              </w:rPr>
              <w:t xml:space="preserve"> en </w:t>
            </w:r>
            <w:r w:rsidRPr="008A51E4">
              <w:rPr>
                <w:rFonts w:ascii="Arial" w:hAnsi="Arial" w:cs="Arial"/>
                <w:lang w:val="nl-NL"/>
              </w:rPr>
              <w:t>naam</w:t>
            </w:r>
          </w:p>
        </w:tc>
        <w:tc>
          <w:tcPr>
            <w:tcW w:w="2696" w:type="dxa"/>
            <w:tcBorders>
              <w:top w:val="single" w:sz="4" w:space="0" w:color="auto"/>
              <w:bottom w:val="dotted" w:sz="4" w:space="0" w:color="auto"/>
            </w:tcBorders>
          </w:tcPr>
          <w:p w14:paraId="27522D87" w14:textId="77777777" w:rsidR="00470806" w:rsidRPr="008A51E4" w:rsidRDefault="00470806" w:rsidP="00470806">
            <w:pPr>
              <w:pStyle w:val="Geenafstand"/>
              <w:jc w:val="right"/>
              <w:rPr>
                <w:rFonts w:ascii="Arial" w:hAnsi="Arial" w:cs="Arial"/>
                <w:lang w:val="nl-NL"/>
              </w:rPr>
            </w:pPr>
          </w:p>
        </w:tc>
      </w:tr>
      <w:tr w:rsidR="005E4E11" w:rsidRPr="008A51E4" w14:paraId="6C673CE5" w14:textId="77777777" w:rsidTr="001009C9">
        <w:trPr>
          <w:trHeight w:val="397"/>
        </w:trPr>
        <w:tc>
          <w:tcPr>
            <w:tcW w:w="2370" w:type="dxa"/>
            <w:tcBorders>
              <w:top w:val="dotted" w:sz="4" w:space="0" w:color="auto"/>
              <w:bottom w:val="dotted" w:sz="4" w:space="0" w:color="auto"/>
            </w:tcBorders>
            <w:vAlign w:val="center"/>
          </w:tcPr>
          <w:p w14:paraId="7871533F" w14:textId="77777777" w:rsidR="00470806" w:rsidRPr="008A51E4" w:rsidRDefault="00470806" w:rsidP="00470806">
            <w:pPr>
              <w:pStyle w:val="Geenafstand"/>
              <w:rPr>
                <w:rFonts w:ascii="Arial" w:hAnsi="Arial" w:cs="Arial"/>
                <w:lang w:val="nl-NL"/>
              </w:rPr>
            </w:pPr>
            <w:r w:rsidRPr="008A51E4">
              <w:rPr>
                <w:rFonts w:ascii="Arial" w:hAnsi="Arial" w:cs="Arial"/>
                <w:lang w:val="nl-NL"/>
              </w:rPr>
              <w:t>klas</w:t>
            </w:r>
          </w:p>
        </w:tc>
        <w:tc>
          <w:tcPr>
            <w:tcW w:w="2696" w:type="dxa"/>
            <w:tcBorders>
              <w:top w:val="dotted" w:sz="4" w:space="0" w:color="auto"/>
              <w:bottom w:val="dotted" w:sz="4" w:space="0" w:color="auto"/>
            </w:tcBorders>
          </w:tcPr>
          <w:p w14:paraId="2E938522" w14:textId="77777777" w:rsidR="00470806" w:rsidRPr="008A51E4" w:rsidRDefault="00470806" w:rsidP="00470806">
            <w:pPr>
              <w:pStyle w:val="Geenafstand"/>
              <w:jc w:val="right"/>
              <w:rPr>
                <w:rFonts w:ascii="Arial" w:hAnsi="Arial" w:cs="Arial"/>
                <w:lang w:val="nl-NL"/>
              </w:rPr>
            </w:pPr>
          </w:p>
        </w:tc>
      </w:tr>
      <w:tr w:rsidR="00470806" w:rsidRPr="008A51E4" w14:paraId="16F7BCAF" w14:textId="77777777" w:rsidTr="001009C9">
        <w:trPr>
          <w:trHeight w:val="20"/>
        </w:trPr>
        <w:tc>
          <w:tcPr>
            <w:tcW w:w="5066" w:type="dxa"/>
            <w:gridSpan w:val="2"/>
            <w:tcBorders>
              <w:top w:val="nil"/>
              <w:bottom w:val="single" w:sz="4" w:space="0" w:color="auto"/>
            </w:tcBorders>
            <w:vAlign w:val="center"/>
          </w:tcPr>
          <w:p w14:paraId="4F980B56" w14:textId="77777777" w:rsidR="00470806" w:rsidRPr="008A51E4" w:rsidRDefault="00470806" w:rsidP="001009C9">
            <w:pPr>
              <w:pStyle w:val="Geenafstand"/>
              <w:jc w:val="center"/>
              <w:rPr>
                <w:rFonts w:ascii="Arial" w:hAnsi="Arial" w:cs="Arial"/>
                <w:sz w:val="14"/>
                <w:lang w:val="nl-NL"/>
              </w:rPr>
            </w:pPr>
            <w:r w:rsidRPr="008A51E4">
              <w:rPr>
                <w:rFonts w:ascii="Arial" w:hAnsi="Arial" w:cs="Arial"/>
                <w:b/>
              </w:rPr>
              <w:t>terugbezorgen aan het secretariaat</w:t>
            </w:r>
          </w:p>
        </w:tc>
      </w:tr>
    </w:tbl>
    <w:p w14:paraId="390E4244" w14:textId="77777777" w:rsidR="00470806" w:rsidRPr="008A51E4" w:rsidRDefault="00470806" w:rsidP="00470806">
      <w:pPr>
        <w:pStyle w:val="Geenafstand"/>
        <w:jc w:val="right"/>
        <w:rPr>
          <w:rFonts w:ascii="Arial" w:hAnsi="Arial" w:cs="Arial"/>
        </w:rPr>
      </w:pPr>
    </w:p>
    <w:p w14:paraId="7311097C" w14:textId="77777777" w:rsidR="00470806" w:rsidRPr="008A51E4" w:rsidRDefault="00470806" w:rsidP="00470806">
      <w:pPr>
        <w:rPr>
          <w:rFonts w:cs="Arial"/>
        </w:rPr>
      </w:pPr>
    </w:p>
    <w:tbl>
      <w:tblPr>
        <w:tblStyle w:val="Tabelraster"/>
        <w:tblW w:w="0" w:type="auto"/>
        <w:tblInd w:w="108" w:type="dxa"/>
        <w:tblLook w:val="04A0" w:firstRow="1" w:lastRow="0" w:firstColumn="1" w:lastColumn="0" w:noHBand="0" w:noVBand="1"/>
      </w:tblPr>
      <w:tblGrid>
        <w:gridCol w:w="9660"/>
      </w:tblGrid>
      <w:tr w:rsidR="00470806" w:rsidRPr="008A51E4" w14:paraId="476809CB" w14:textId="77777777" w:rsidTr="00470806">
        <w:trPr>
          <w:trHeight w:val="567"/>
        </w:trPr>
        <w:tc>
          <w:tcPr>
            <w:tcW w:w="9781" w:type="dxa"/>
            <w:vAlign w:val="center"/>
          </w:tcPr>
          <w:p w14:paraId="6FA5D1A1" w14:textId="77777777" w:rsidR="00470806" w:rsidRPr="008A51E4" w:rsidRDefault="006A78A3">
            <w:pPr>
              <w:rPr>
                <w:rFonts w:cs="Arial"/>
                <w:sz w:val="20"/>
              </w:rPr>
            </w:pPr>
            <w:r w:rsidRPr="008A51E4">
              <w:rPr>
                <w:rFonts w:cs="Arial"/>
              </w:rPr>
              <w:t>GELE BRIEF</w:t>
            </w:r>
            <w:r w:rsidR="00470806" w:rsidRPr="008A51E4">
              <w:rPr>
                <w:rFonts w:cs="Arial"/>
              </w:rPr>
              <w:t xml:space="preserve">: </w:t>
            </w:r>
            <w:r w:rsidRPr="008A51E4">
              <w:rPr>
                <w:rFonts w:cs="Arial"/>
              </w:rPr>
              <w:t>OPHALEN VAN LEERLINGEN WEGENS ZIEKTE OP SCHOOL</w:t>
            </w:r>
            <w:r w:rsidRPr="008A51E4">
              <w:rPr>
                <w:rFonts w:cs="Arial"/>
                <w:smallCaps/>
              </w:rPr>
              <w:t xml:space="preserve"> (ZIE WITTE BRIEF 14)</w:t>
            </w:r>
            <w:r w:rsidR="00470806" w:rsidRPr="008A51E4">
              <w:rPr>
                <w:rFonts w:cs="Arial"/>
                <w:smallCaps/>
              </w:rPr>
              <w:t xml:space="preserve"> </w:t>
            </w:r>
          </w:p>
        </w:tc>
      </w:tr>
    </w:tbl>
    <w:p w14:paraId="7D4C97C5" w14:textId="77777777" w:rsidR="00470806" w:rsidRPr="008A51E4" w:rsidRDefault="00470806" w:rsidP="00470806">
      <w:pPr>
        <w:rPr>
          <w:rFonts w:cs="Arial"/>
          <w:sz w:val="24"/>
        </w:rPr>
      </w:pPr>
    </w:p>
    <w:p w14:paraId="7E675766" w14:textId="77777777" w:rsidR="00470806" w:rsidRPr="008A51E4" w:rsidRDefault="00470806" w:rsidP="00470806">
      <w:pPr>
        <w:tabs>
          <w:tab w:val="right" w:pos="10063"/>
        </w:tabs>
        <w:rPr>
          <w:rFonts w:cs="Arial"/>
        </w:rPr>
      </w:pPr>
      <w:r w:rsidRPr="008A51E4">
        <w:rPr>
          <w:rFonts w:cs="Arial"/>
        </w:rPr>
        <w:t xml:space="preserve">Ondergetekende </w:t>
      </w:r>
      <w:r w:rsidR="00E37136" w:rsidRPr="008A51E4">
        <w:rPr>
          <w:rFonts w:cs="Arial"/>
        </w:rPr>
        <w:t>ouders</w:t>
      </w:r>
      <w:r w:rsidR="006A78A3" w:rsidRPr="008A51E4">
        <w:rPr>
          <w:rFonts w:cs="Arial"/>
        </w:rPr>
        <w:t>………………………………………………………………………………………,</w:t>
      </w:r>
      <w:r w:rsidRPr="008A51E4">
        <w:rPr>
          <w:rFonts w:cs="Arial"/>
        </w:rPr>
        <w:tab/>
      </w:r>
    </w:p>
    <w:p w14:paraId="5D90E78D" w14:textId="77777777" w:rsidR="00470806" w:rsidRPr="008A51E4" w:rsidRDefault="00470806" w:rsidP="00470806">
      <w:pPr>
        <w:rPr>
          <w:rFonts w:cs="Arial"/>
        </w:rPr>
      </w:pPr>
    </w:p>
    <w:p w14:paraId="1B100409" w14:textId="77777777" w:rsidR="00470806" w:rsidRPr="008A51E4" w:rsidRDefault="00470806" w:rsidP="00470806">
      <w:pPr>
        <w:spacing w:after="120"/>
        <w:rPr>
          <w:rFonts w:cs="Arial"/>
        </w:rPr>
      </w:pPr>
      <w:r w:rsidRPr="008A51E4">
        <w:rPr>
          <w:rFonts w:cs="Arial"/>
        </w:rPr>
        <w:t>verantwoordelijk voor de opvoeding van</w:t>
      </w:r>
      <w:r w:rsidR="006A78A3" w:rsidRPr="008A51E4">
        <w:rPr>
          <w:rFonts w:cs="Arial"/>
        </w:rPr>
        <w:t>,</w:t>
      </w:r>
    </w:p>
    <w:tbl>
      <w:tblPr>
        <w:tblStyle w:val="Tabelraster"/>
        <w:tblW w:w="0" w:type="auto"/>
        <w:tblLook w:val="04A0" w:firstRow="1" w:lastRow="0" w:firstColumn="1" w:lastColumn="0" w:noHBand="0" w:noVBand="1"/>
      </w:tblPr>
      <w:tblGrid>
        <w:gridCol w:w="1559"/>
        <w:gridCol w:w="8209"/>
      </w:tblGrid>
      <w:tr w:rsidR="005E4E11" w:rsidRPr="008A51E4" w14:paraId="4FA68B05" w14:textId="77777777" w:rsidTr="00470806">
        <w:trPr>
          <w:trHeight w:val="567"/>
        </w:trPr>
        <w:tc>
          <w:tcPr>
            <w:tcW w:w="1560" w:type="dxa"/>
            <w:tcBorders>
              <w:bottom w:val="dotted" w:sz="4" w:space="0" w:color="auto"/>
            </w:tcBorders>
            <w:vAlign w:val="center"/>
          </w:tcPr>
          <w:p w14:paraId="507791C1" w14:textId="77777777" w:rsidR="00470806" w:rsidRPr="008A51E4" w:rsidRDefault="006A78A3" w:rsidP="00470806">
            <w:pPr>
              <w:rPr>
                <w:rFonts w:cs="Arial"/>
                <w:smallCaps/>
              </w:rPr>
            </w:pPr>
            <w:r w:rsidRPr="008A51E4">
              <w:rPr>
                <w:rFonts w:cs="Arial"/>
                <w:smallCaps/>
              </w:rPr>
              <w:t>VOORNAAM</w:t>
            </w:r>
          </w:p>
        </w:tc>
        <w:tc>
          <w:tcPr>
            <w:tcW w:w="8329" w:type="dxa"/>
            <w:tcBorders>
              <w:bottom w:val="dotted" w:sz="4" w:space="0" w:color="auto"/>
            </w:tcBorders>
            <w:vAlign w:val="center"/>
          </w:tcPr>
          <w:p w14:paraId="161F73B4" w14:textId="77777777" w:rsidR="00470806" w:rsidRPr="008A51E4" w:rsidRDefault="00470806" w:rsidP="00470806">
            <w:pPr>
              <w:rPr>
                <w:rFonts w:cs="Arial"/>
              </w:rPr>
            </w:pPr>
          </w:p>
        </w:tc>
      </w:tr>
      <w:tr w:rsidR="005E4E11" w:rsidRPr="008A51E4" w14:paraId="5209BD97" w14:textId="77777777" w:rsidTr="00470806">
        <w:trPr>
          <w:trHeight w:val="567"/>
        </w:trPr>
        <w:tc>
          <w:tcPr>
            <w:tcW w:w="1560" w:type="dxa"/>
            <w:tcBorders>
              <w:top w:val="dotted" w:sz="4" w:space="0" w:color="auto"/>
              <w:bottom w:val="single" w:sz="4" w:space="0" w:color="auto"/>
            </w:tcBorders>
            <w:vAlign w:val="center"/>
          </w:tcPr>
          <w:p w14:paraId="4330155C" w14:textId="77777777" w:rsidR="00470806" w:rsidRPr="008A51E4" w:rsidRDefault="006A78A3" w:rsidP="00470806">
            <w:pPr>
              <w:rPr>
                <w:rFonts w:cs="Arial"/>
                <w:smallCaps/>
              </w:rPr>
            </w:pPr>
            <w:r w:rsidRPr="008A51E4">
              <w:rPr>
                <w:rFonts w:cs="Arial"/>
                <w:smallCaps/>
              </w:rPr>
              <w:t>NAAM</w:t>
            </w:r>
          </w:p>
        </w:tc>
        <w:tc>
          <w:tcPr>
            <w:tcW w:w="8329" w:type="dxa"/>
            <w:tcBorders>
              <w:top w:val="dotted" w:sz="4" w:space="0" w:color="auto"/>
              <w:bottom w:val="single" w:sz="4" w:space="0" w:color="auto"/>
            </w:tcBorders>
            <w:vAlign w:val="center"/>
          </w:tcPr>
          <w:p w14:paraId="26B03C65" w14:textId="77777777" w:rsidR="00470806" w:rsidRPr="008A51E4" w:rsidRDefault="00470806" w:rsidP="00470806">
            <w:pPr>
              <w:rPr>
                <w:rFonts w:cs="Arial"/>
              </w:rPr>
            </w:pPr>
          </w:p>
        </w:tc>
      </w:tr>
    </w:tbl>
    <w:p w14:paraId="5ABB2DF5" w14:textId="77777777" w:rsidR="00470806" w:rsidRPr="008A51E4" w:rsidRDefault="00470806" w:rsidP="00470806">
      <w:pPr>
        <w:spacing w:after="120"/>
        <w:rPr>
          <w:rFonts w:cs="Arial"/>
        </w:rPr>
      </w:pPr>
    </w:p>
    <w:p w14:paraId="59DF039E" w14:textId="77777777" w:rsidR="00470806" w:rsidRPr="008A51E4" w:rsidRDefault="006A78A3" w:rsidP="00DA6354">
      <w:pPr>
        <w:spacing w:after="120"/>
        <w:jc w:val="both"/>
        <w:rPr>
          <w:rFonts w:cs="Arial"/>
        </w:rPr>
      </w:pPr>
      <w:r w:rsidRPr="008A51E4">
        <w:rPr>
          <w:rFonts w:cs="Arial"/>
        </w:rPr>
        <w:t xml:space="preserve">verklaren </w:t>
      </w:r>
      <w:r w:rsidR="00470806" w:rsidRPr="008A51E4">
        <w:rPr>
          <w:rFonts w:cs="Arial"/>
        </w:rPr>
        <w:t xml:space="preserve">de witte brief 14 in verband met het vroeger ophalen van de zieke leerling te hebben gelezen </w:t>
      </w:r>
      <w:r w:rsidR="002A51F4" w:rsidRPr="008A51E4">
        <w:rPr>
          <w:rFonts w:cs="Arial"/>
        </w:rPr>
        <w:t>en:</w:t>
      </w:r>
    </w:p>
    <w:p w14:paraId="5B9AA8A7" w14:textId="77777777" w:rsidR="00470806" w:rsidRPr="008A51E4" w:rsidRDefault="00470806" w:rsidP="00DA6354">
      <w:pPr>
        <w:pStyle w:val="Lijstalinea"/>
        <w:numPr>
          <w:ilvl w:val="0"/>
          <w:numId w:val="5"/>
        </w:numPr>
        <w:spacing w:after="120"/>
        <w:jc w:val="both"/>
        <w:rPr>
          <w:rFonts w:ascii="Arial" w:hAnsi="Arial" w:cs="Arial"/>
        </w:rPr>
      </w:pPr>
      <w:r w:rsidRPr="008A51E4">
        <w:rPr>
          <w:rFonts w:ascii="Arial" w:hAnsi="Arial" w:cs="Arial"/>
        </w:rPr>
        <w:t>zullen</w:t>
      </w:r>
      <w:r w:rsidRPr="008A51E4">
        <w:rPr>
          <w:rFonts w:ascii="Arial" w:hAnsi="Arial" w:cs="Arial"/>
          <w:b/>
        </w:rPr>
        <w:t xml:space="preserve"> </w:t>
      </w:r>
      <w:r w:rsidRPr="008A51E4">
        <w:rPr>
          <w:rFonts w:ascii="Arial" w:hAnsi="Arial" w:cs="Arial"/>
        </w:rPr>
        <w:t>steeds hun zoon/dochter na telefonisch contact persoonlijk aan het secretariaat ophalen;</w:t>
      </w:r>
    </w:p>
    <w:p w14:paraId="5744E9DB" w14:textId="77777777" w:rsidR="00470806" w:rsidRPr="008A51E4" w:rsidRDefault="00470806" w:rsidP="00DA6354">
      <w:pPr>
        <w:pStyle w:val="Lijstalinea"/>
        <w:numPr>
          <w:ilvl w:val="0"/>
          <w:numId w:val="5"/>
        </w:numPr>
        <w:spacing w:before="240" w:after="240"/>
        <w:jc w:val="both"/>
        <w:rPr>
          <w:rFonts w:ascii="Arial" w:hAnsi="Arial" w:cs="Arial"/>
          <w:szCs w:val="20"/>
        </w:rPr>
      </w:pPr>
      <w:r w:rsidRPr="008A51E4">
        <w:rPr>
          <w:rFonts w:ascii="Arial" w:hAnsi="Arial" w:cs="Arial"/>
          <w:szCs w:val="20"/>
        </w:rPr>
        <w:t>zijn akkoord dat in uitzonderlijke omstandigheden hun zoon/dochter kan worden opgehaald door:</w:t>
      </w:r>
    </w:p>
    <w:tbl>
      <w:tblPr>
        <w:tblStyle w:val="Tabelraster"/>
        <w:tblW w:w="0" w:type="auto"/>
        <w:tblInd w:w="108" w:type="dxa"/>
        <w:tblLook w:val="04A0" w:firstRow="1" w:lastRow="0" w:firstColumn="1" w:lastColumn="0" w:noHBand="0" w:noVBand="1"/>
      </w:tblPr>
      <w:tblGrid>
        <w:gridCol w:w="3689"/>
        <w:gridCol w:w="5491"/>
      </w:tblGrid>
      <w:tr w:rsidR="005E4E11" w:rsidRPr="008A51E4" w14:paraId="56AEF9CA" w14:textId="77777777" w:rsidTr="00470806">
        <w:trPr>
          <w:trHeight w:val="567"/>
        </w:trPr>
        <w:tc>
          <w:tcPr>
            <w:tcW w:w="3689" w:type="dxa"/>
            <w:tcBorders>
              <w:top w:val="single" w:sz="4" w:space="0" w:color="auto"/>
              <w:bottom w:val="dotted" w:sz="4" w:space="0" w:color="auto"/>
            </w:tcBorders>
            <w:vAlign w:val="center"/>
          </w:tcPr>
          <w:p w14:paraId="09CC5293" w14:textId="77777777" w:rsidR="00470806" w:rsidRPr="008A51E4" w:rsidRDefault="006A78A3">
            <w:pPr>
              <w:rPr>
                <w:rFonts w:cs="Arial"/>
                <w:smallCaps/>
              </w:rPr>
            </w:pPr>
            <w:r w:rsidRPr="008A51E4">
              <w:rPr>
                <w:rFonts w:cs="Arial"/>
                <w:smallCaps/>
              </w:rPr>
              <w:t>VOORNAAM + NAAM</w:t>
            </w:r>
            <w:r w:rsidRPr="008A51E4">
              <w:rPr>
                <w:rFonts w:cs="Arial"/>
                <w:smallCaps/>
              </w:rPr>
              <w:br/>
              <w:t>BEVOEGD PERSOON</w:t>
            </w:r>
          </w:p>
        </w:tc>
        <w:tc>
          <w:tcPr>
            <w:tcW w:w="5491" w:type="dxa"/>
            <w:tcBorders>
              <w:top w:val="single" w:sz="4" w:space="0" w:color="auto"/>
              <w:bottom w:val="dotted" w:sz="4" w:space="0" w:color="auto"/>
            </w:tcBorders>
            <w:vAlign w:val="center"/>
          </w:tcPr>
          <w:p w14:paraId="7E8886F9" w14:textId="77777777" w:rsidR="00470806" w:rsidRPr="008A51E4" w:rsidRDefault="00470806" w:rsidP="00470806">
            <w:pPr>
              <w:jc w:val="center"/>
              <w:rPr>
                <w:rFonts w:cs="Arial"/>
              </w:rPr>
            </w:pPr>
          </w:p>
        </w:tc>
      </w:tr>
      <w:tr w:rsidR="00470806" w:rsidRPr="008A51E4" w14:paraId="1603B381" w14:textId="77777777" w:rsidTr="00470806">
        <w:trPr>
          <w:trHeight w:val="567"/>
        </w:trPr>
        <w:tc>
          <w:tcPr>
            <w:tcW w:w="3689" w:type="dxa"/>
            <w:tcBorders>
              <w:top w:val="dotted" w:sz="4" w:space="0" w:color="auto"/>
              <w:bottom w:val="single" w:sz="4" w:space="0" w:color="auto"/>
            </w:tcBorders>
            <w:vAlign w:val="center"/>
          </w:tcPr>
          <w:p w14:paraId="11B193A0" w14:textId="77777777" w:rsidR="00470806" w:rsidRPr="008A51E4" w:rsidRDefault="006A78A3" w:rsidP="00470806">
            <w:pPr>
              <w:rPr>
                <w:rFonts w:cs="Arial"/>
                <w:smallCaps/>
              </w:rPr>
            </w:pPr>
            <w:r w:rsidRPr="008A51E4">
              <w:rPr>
                <w:rFonts w:cs="Arial"/>
                <w:smallCaps/>
              </w:rPr>
              <w:t>CONTACTGEGEVENS</w:t>
            </w:r>
          </w:p>
        </w:tc>
        <w:tc>
          <w:tcPr>
            <w:tcW w:w="5491" w:type="dxa"/>
            <w:tcBorders>
              <w:top w:val="dotted" w:sz="4" w:space="0" w:color="auto"/>
              <w:bottom w:val="single" w:sz="4" w:space="0" w:color="auto"/>
            </w:tcBorders>
            <w:vAlign w:val="center"/>
          </w:tcPr>
          <w:p w14:paraId="64792169" w14:textId="77777777" w:rsidR="00470806" w:rsidRPr="008A51E4" w:rsidRDefault="00470806" w:rsidP="00470806">
            <w:pPr>
              <w:jc w:val="center"/>
              <w:rPr>
                <w:rFonts w:cs="Arial"/>
              </w:rPr>
            </w:pPr>
          </w:p>
        </w:tc>
      </w:tr>
    </w:tbl>
    <w:p w14:paraId="270A2718" w14:textId="77777777" w:rsidR="00470806" w:rsidRPr="008A51E4" w:rsidRDefault="00470806" w:rsidP="00470806">
      <w:pPr>
        <w:rPr>
          <w:rFonts w:cs="Arial"/>
        </w:rPr>
      </w:pPr>
    </w:p>
    <w:p w14:paraId="4B8A8548" w14:textId="77777777" w:rsidR="00470806" w:rsidRPr="008A51E4" w:rsidRDefault="00470806" w:rsidP="001009C9">
      <w:pPr>
        <w:rPr>
          <w:rFonts w:cs="Arial"/>
        </w:rPr>
      </w:pPr>
    </w:p>
    <w:tbl>
      <w:tblPr>
        <w:tblStyle w:val="Tabelraster"/>
        <w:tblW w:w="0" w:type="auto"/>
        <w:tblInd w:w="108" w:type="dxa"/>
        <w:tblLook w:val="04A0" w:firstRow="1" w:lastRow="0" w:firstColumn="1" w:lastColumn="0" w:noHBand="0" w:noVBand="1"/>
      </w:tblPr>
      <w:tblGrid>
        <w:gridCol w:w="3511"/>
        <w:gridCol w:w="6149"/>
      </w:tblGrid>
      <w:tr w:rsidR="005E4E11" w:rsidRPr="008A51E4" w14:paraId="438FD094" w14:textId="77777777" w:rsidTr="00470806">
        <w:trPr>
          <w:trHeight w:val="567"/>
        </w:trPr>
        <w:tc>
          <w:tcPr>
            <w:tcW w:w="9781" w:type="dxa"/>
            <w:gridSpan w:val="2"/>
            <w:vAlign w:val="center"/>
          </w:tcPr>
          <w:p w14:paraId="1C27F286" w14:textId="77777777" w:rsidR="00470806" w:rsidRPr="008A51E4" w:rsidRDefault="006A78A3" w:rsidP="00470806">
            <w:pPr>
              <w:jc w:val="center"/>
              <w:rPr>
                <w:rFonts w:cs="Arial"/>
                <w:smallCaps/>
              </w:rPr>
            </w:pPr>
            <w:r w:rsidRPr="008A51E4">
              <w:rPr>
                <w:rFonts w:cs="Arial"/>
                <w:smallCaps/>
              </w:rPr>
              <w:t>VOOR KENNISNEMING EN AKKOORD</w:t>
            </w:r>
          </w:p>
        </w:tc>
      </w:tr>
      <w:tr w:rsidR="005E4E11" w:rsidRPr="008A51E4" w14:paraId="5D2A28C7" w14:textId="77777777" w:rsidTr="001009C9">
        <w:trPr>
          <w:trHeight w:val="567"/>
        </w:trPr>
        <w:tc>
          <w:tcPr>
            <w:tcW w:w="3544" w:type="dxa"/>
            <w:tcBorders>
              <w:top w:val="nil"/>
              <w:bottom w:val="dotted" w:sz="4" w:space="0" w:color="auto"/>
            </w:tcBorders>
            <w:vAlign w:val="center"/>
          </w:tcPr>
          <w:p w14:paraId="7F4185B1" w14:textId="77777777" w:rsidR="00470806" w:rsidRPr="008A51E4" w:rsidRDefault="006A78A3" w:rsidP="00470806">
            <w:pPr>
              <w:jc w:val="center"/>
              <w:rPr>
                <w:rFonts w:cs="Arial"/>
                <w:smallCaps/>
              </w:rPr>
            </w:pPr>
            <w:r w:rsidRPr="008A51E4">
              <w:rPr>
                <w:rFonts w:cs="Arial"/>
                <w:smallCaps/>
              </w:rPr>
              <w:t>HANDTEKENING LEERLING</w:t>
            </w:r>
          </w:p>
        </w:tc>
        <w:tc>
          <w:tcPr>
            <w:tcW w:w="6237" w:type="dxa"/>
            <w:tcBorders>
              <w:top w:val="single" w:sz="4" w:space="0" w:color="auto"/>
              <w:bottom w:val="dotted" w:sz="4" w:space="0" w:color="auto"/>
            </w:tcBorders>
            <w:vAlign w:val="center"/>
          </w:tcPr>
          <w:p w14:paraId="0FB2E5E5" w14:textId="77777777" w:rsidR="00470806" w:rsidRPr="008A51E4" w:rsidRDefault="006A78A3" w:rsidP="00470806">
            <w:pPr>
              <w:jc w:val="center"/>
              <w:rPr>
                <w:rFonts w:cs="Arial"/>
                <w:smallCaps/>
              </w:rPr>
            </w:pPr>
            <w:r w:rsidRPr="008A51E4">
              <w:rPr>
                <w:rFonts w:cs="Arial"/>
                <w:smallCaps/>
              </w:rPr>
              <w:t>NAAM EN HANDTEKENING OUDERS</w:t>
            </w:r>
          </w:p>
        </w:tc>
      </w:tr>
      <w:tr w:rsidR="00470806" w:rsidRPr="008A51E4" w14:paraId="2A98FD11" w14:textId="77777777" w:rsidTr="001009C9">
        <w:trPr>
          <w:trHeight w:val="1417"/>
        </w:trPr>
        <w:tc>
          <w:tcPr>
            <w:tcW w:w="3544" w:type="dxa"/>
            <w:tcBorders>
              <w:top w:val="dotted" w:sz="4" w:space="0" w:color="auto"/>
            </w:tcBorders>
          </w:tcPr>
          <w:p w14:paraId="356B490A" w14:textId="77777777" w:rsidR="00470806" w:rsidRPr="008A51E4" w:rsidRDefault="00470806" w:rsidP="00470806">
            <w:pPr>
              <w:jc w:val="center"/>
              <w:rPr>
                <w:rFonts w:cs="Arial"/>
              </w:rPr>
            </w:pPr>
          </w:p>
        </w:tc>
        <w:tc>
          <w:tcPr>
            <w:tcW w:w="6237" w:type="dxa"/>
            <w:tcBorders>
              <w:top w:val="dotted" w:sz="4" w:space="0" w:color="auto"/>
            </w:tcBorders>
            <w:vAlign w:val="center"/>
          </w:tcPr>
          <w:p w14:paraId="6FDDC9F0" w14:textId="77777777" w:rsidR="00470806" w:rsidRPr="008A51E4" w:rsidRDefault="00470806" w:rsidP="00470806">
            <w:pPr>
              <w:jc w:val="center"/>
              <w:rPr>
                <w:rFonts w:cs="Arial"/>
              </w:rPr>
            </w:pPr>
          </w:p>
        </w:tc>
      </w:tr>
    </w:tbl>
    <w:p w14:paraId="4A3138D6" w14:textId="77777777" w:rsidR="00470806" w:rsidRPr="008A51E4" w:rsidRDefault="00470806">
      <w:pPr>
        <w:rPr>
          <w:rFonts w:cs="Arial"/>
        </w:rPr>
      </w:pPr>
    </w:p>
    <w:p w14:paraId="5D5E4467" w14:textId="77777777" w:rsidR="00470806" w:rsidRPr="008A51E4" w:rsidRDefault="00470806">
      <w:pPr>
        <w:overflowPunct/>
        <w:autoSpaceDE/>
        <w:autoSpaceDN/>
        <w:adjustRightInd/>
        <w:spacing w:after="200" w:line="276" w:lineRule="auto"/>
        <w:textAlignment w:val="auto"/>
        <w:rPr>
          <w:rFonts w:cs="Arial"/>
        </w:rPr>
      </w:pPr>
      <w:r w:rsidRPr="008A51E4">
        <w:rPr>
          <w:rFonts w:cs="Arial"/>
        </w:rPr>
        <w:br w:type="page"/>
      </w:r>
    </w:p>
    <w:p w14:paraId="04731B62" w14:textId="77777777" w:rsidR="00F40666" w:rsidRPr="008A51E4" w:rsidRDefault="00F40666" w:rsidP="001009C9">
      <w:pPr>
        <w:spacing w:after="120"/>
        <w:jc w:val="right"/>
        <w:rPr>
          <w:rFonts w:cs="Arial"/>
          <w:u w:val="single"/>
        </w:rPr>
      </w:pPr>
      <w:r w:rsidRPr="008A51E4">
        <w:rPr>
          <w:rFonts w:cs="Arial"/>
          <w:u w:val="single"/>
        </w:rPr>
        <w:lastRenderedPageBreak/>
        <w:t xml:space="preserve">Bijlage </w:t>
      </w:r>
      <w:r w:rsidR="00113EEF" w:rsidRPr="008A51E4">
        <w:rPr>
          <w:rFonts w:cs="Arial"/>
          <w:u w:val="single"/>
        </w:rPr>
        <w:t>7</w:t>
      </w:r>
    </w:p>
    <w:p w14:paraId="4EEE2AA9" w14:textId="77777777" w:rsidR="006A78A3" w:rsidRPr="008A51E4" w:rsidRDefault="006A78A3" w:rsidP="001009C9">
      <w:pPr>
        <w:spacing w:after="120"/>
        <w:jc w:val="right"/>
        <w:rPr>
          <w:rFonts w:cs="Arial"/>
          <w:u w:val="single"/>
        </w:rPr>
      </w:pPr>
    </w:p>
    <w:p w14:paraId="21E767BE" w14:textId="77777777" w:rsidR="00256C72" w:rsidRPr="008A51E4" w:rsidRDefault="00256C72" w:rsidP="001009C9">
      <w:pPr>
        <w:jc w:val="center"/>
        <w:rPr>
          <w:rFonts w:cs="Arial"/>
          <w:b/>
          <w:sz w:val="28"/>
          <w:szCs w:val="28"/>
          <w:u w:val="single"/>
        </w:rPr>
      </w:pPr>
      <w:r w:rsidRPr="008A51E4">
        <w:rPr>
          <w:rFonts w:cs="Arial"/>
          <w:b/>
          <w:sz w:val="28"/>
          <w:szCs w:val="28"/>
          <w:u w:val="single"/>
        </w:rPr>
        <w:t>Feitenmatrix – Leidraad strafbepaling</w:t>
      </w:r>
    </w:p>
    <w:p w14:paraId="4583AF67" w14:textId="77777777" w:rsidR="00F40666" w:rsidRPr="008A51E4" w:rsidRDefault="00F40666" w:rsidP="001009C9">
      <w:pPr>
        <w:jc w:val="center"/>
        <w:rPr>
          <w:b/>
          <w:sz w:val="28"/>
          <w:szCs w:val="28"/>
        </w:rPr>
      </w:pPr>
    </w:p>
    <w:tbl>
      <w:tblPr>
        <w:tblW w:w="14760" w:type="dxa"/>
        <w:tblInd w:w="48" w:type="dxa"/>
        <w:tblCellMar>
          <w:left w:w="70" w:type="dxa"/>
          <w:right w:w="70" w:type="dxa"/>
        </w:tblCellMar>
        <w:tblLook w:val="04A0" w:firstRow="1" w:lastRow="0" w:firstColumn="1" w:lastColumn="0" w:noHBand="0" w:noVBand="1"/>
      </w:tblPr>
      <w:tblGrid>
        <w:gridCol w:w="3566"/>
        <w:gridCol w:w="2552"/>
        <w:gridCol w:w="8642"/>
      </w:tblGrid>
      <w:tr w:rsidR="00F40666" w:rsidRPr="008A51E4" w14:paraId="4523DCE9" w14:textId="77777777" w:rsidTr="007F30CE">
        <w:trPr>
          <w:trHeight w:val="300"/>
        </w:trPr>
        <w:tc>
          <w:tcPr>
            <w:tcW w:w="3566" w:type="dxa"/>
            <w:shd w:val="clear" w:color="auto" w:fill="auto"/>
            <w:vAlign w:val="center"/>
            <w:hideMark/>
          </w:tcPr>
          <w:p w14:paraId="67ECD1EA" w14:textId="77777777" w:rsidR="00F40666" w:rsidRPr="008A51E4" w:rsidRDefault="00F40666" w:rsidP="00F40666">
            <w:pPr>
              <w:tabs>
                <w:tab w:val="left" w:pos="4572"/>
                <w:tab w:val="left" w:pos="9237"/>
              </w:tabs>
              <w:rPr>
                <w:rFonts w:cs="Arial"/>
                <w:b/>
                <w:bCs/>
                <w:lang w:eastAsia="nl-BE"/>
              </w:rPr>
            </w:pPr>
            <w:r w:rsidRPr="008A51E4">
              <w:rPr>
                <w:rFonts w:cs="Arial"/>
                <w:b/>
                <w:bCs/>
                <w:lang w:eastAsia="nl-BE"/>
              </w:rPr>
              <w:t>Naam leerling</w:t>
            </w:r>
          </w:p>
        </w:tc>
        <w:tc>
          <w:tcPr>
            <w:tcW w:w="2552" w:type="dxa"/>
            <w:shd w:val="clear" w:color="auto" w:fill="auto"/>
            <w:vAlign w:val="center"/>
          </w:tcPr>
          <w:p w14:paraId="033DF380" w14:textId="77777777" w:rsidR="00F40666" w:rsidRPr="008A51E4" w:rsidRDefault="00F40666" w:rsidP="00F40666">
            <w:pPr>
              <w:tabs>
                <w:tab w:val="left" w:pos="4572"/>
                <w:tab w:val="left" w:pos="9237"/>
              </w:tabs>
              <w:rPr>
                <w:rFonts w:cs="Arial"/>
                <w:b/>
                <w:bCs/>
                <w:sz w:val="20"/>
                <w:lang w:eastAsia="nl-BE"/>
              </w:rPr>
            </w:pPr>
            <w:r w:rsidRPr="008A51E4">
              <w:rPr>
                <w:rFonts w:cs="Arial"/>
                <w:b/>
                <w:bCs/>
                <w:sz w:val="20"/>
                <w:lang w:eastAsia="nl-BE"/>
              </w:rPr>
              <w:t xml:space="preserve">FEITENMATRIX </w:t>
            </w:r>
            <w:r w:rsidR="003253E2" w:rsidRPr="008A51E4">
              <w:rPr>
                <w:rFonts w:cs="Arial"/>
                <w:b/>
                <w:bCs/>
                <w:sz w:val="20"/>
                <w:lang w:eastAsia="nl-BE"/>
              </w:rPr>
              <w:t>–</w:t>
            </w:r>
            <w:r w:rsidRPr="008A51E4">
              <w:rPr>
                <w:rFonts w:cs="Arial"/>
                <w:b/>
                <w:bCs/>
                <w:sz w:val="20"/>
                <w:lang w:eastAsia="nl-BE"/>
              </w:rPr>
              <w:t xml:space="preserve"> </w:t>
            </w:r>
            <w:r w:rsidR="003253E2" w:rsidRPr="008A51E4">
              <w:rPr>
                <w:rFonts w:cs="Arial"/>
                <w:b/>
                <w:bCs/>
                <w:sz w:val="20"/>
                <w:lang w:eastAsia="nl-BE"/>
              </w:rPr>
              <w:t xml:space="preserve">LEIDRAAD </w:t>
            </w:r>
            <w:r w:rsidRPr="008A51E4">
              <w:rPr>
                <w:rFonts w:cs="Arial"/>
                <w:b/>
                <w:bCs/>
                <w:sz w:val="20"/>
                <w:lang w:eastAsia="nl-BE"/>
              </w:rPr>
              <w:t>STRAFBEPALING</w:t>
            </w:r>
          </w:p>
        </w:tc>
        <w:tc>
          <w:tcPr>
            <w:tcW w:w="8642" w:type="dxa"/>
            <w:shd w:val="clear" w:color="auto" w:fill="auto"/>
            <w:vAlign w:val="center"/>
          </w:tcPr>
          <w:p w14:paraId="7AB321C8" w14:textId="18AE0F57" w:rsidR="00F40666" w:rsidRPr="008A51E4" w:rsidRDefault="006D432B" w:rsidP="00F40666">
            <w:pPr>
              <w:tabs>
                <w:tab w:val="left" w:pos="4040"/>
                <w:tab w:val="left" w:pos="9237"/>
              </w:tabs>
              <w:rPr>
                <w:rFonts w:cs="Arial"/>
                <w:b/>
                <w:bCs/>
                <w:sz w:val="20"/>
                <w:lang w:eastAsia="nl-BE"/>
              </w:rPr>
            </w:pPr>
            <w:r w:rsidRPr="008A51E4">
              <w:rPr>
                <w:rFonts w:cs="Arial"/>
                <w:b/>
                <w:bCs/>
                <w:sz w:val="20"/>
                <w:lang w:eastAsia="nl-BE"/>
              </w:rPr>
              <w:t xml:space="preserve">RICHTPUNT CAMPUS </w:t>
            </w:r>
            <w:r w:rsidR="002A51F4" w:rsidRPr="008A51E4">
              <w:rPr>
                <w:rFonts w:cs="Arial"/>
                <w:b/>
                <w:bCs/>
                <w:sz w:val="20"/>
                <w:lang w:eastAsia="nl-BE"/>
              </w:rPr>
              <w:br/>
            </w:r>
            <w:r w:rsidR="00F40666" w:rsidRPr="008A51E4">
              <w:rPr>
                <w:rFonts w:cs="Arial"/>
                <w:b/>
                <w:bCs/>
                <w:sz w:val="20"/>
                <w:lang w:eastAsia="nl-BE"/>
              </w:rPr>
              <w:t>BUGGENHOUT</w:t>
            </w:r>
          </w:p>
        </w:tc>
      </w:tr>
    </w:tbl>
    <w:p w14:paraId="0BDEACBE" w14:textId="77777777" w:rsidR="00F40666" w:rsidRPr="008A51E4" w:rsidRDefault="00F40666" w:rsidP="00F40666">
      <w:pPr>
        <w:rPr>
          <w:rFonts w:cs="Arial"/>
        </w:rPr>
      </w:pPr>
    </w:p>
    <w:tbl>
      <w:tblPr>
        <w:tblW w:w="0" w:type="auto"/>
        <w:tblInd w:w="48" w:type="dxa"/>
        <w:tblLayout w:type="fixed"/>
        <w:tblCellMar>
          <w:left w:w="70" w:type="dxa"/>
          <w:right w:w="70" w:type="dxa"/>
        </w:tblCellMar>
        <w:tblLook w:val="04A0" w:firstRow="1" w:lastRow="0" w:firstColumn="1" w:lastColumn="0" w:noHBand="0" w:noVBand="1"/>
      </w:tblPr>
      <w:tblGrid>
        <w:gridCol w:w="3566"/>
        <w:gridCol w:w="851"/>
        <w:gridCol w:w="851"/>
        <w:gridCol w:w="851"/>
        <w:gridCol w:w="850"/>
        <w:gridCol w:w="852"/>
      </w:tblGrid>
      <w:tr w:rsidR="001D398C" w:rsidRPr="008A51E4" w14:paraId="033BFCCC" w14:textId="77777777" w:rsidTr="00F719AB">
        <w:trPr>
          <w:trHeight w:val="300"/>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59D2F" w14:textId="77777777" w:rsidR="001D398C" w:rsidRPr="008A51E4" w:rsidRDefault="001D398C" w:rsidP="00F719AB">
            <w:pPr>
              <w:rPr>
                <w:rFonts w:cs="Arial"/>
                <w:color w:val="000000"/>
                <w:lang w:eastAsia="nl-BE"/>
              </w:rPr>
            </w:pPr>
            <w:r w:rsidRPr="008A51E4">
              <w:rPr>
                <w:rFonts w:cs="Arial"/>
                <w:color w:val="000000"/>
                <w:lang w:eastAsia="nl-BE"/>
              </w:rPr>
              <w:t>Feiten</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EBBFBB4" w14:textId="77777777" w:rsidR="001D398C" w:rsidRPr="008A51E4" w:rsidRDefault="001D398C" w:rsidP="00F719AB">
            <w:pPr>
              <w:jc w:val="center"/>
              <w:rPr>
                <w:rFonts w:cs="Arial"/>
                <w:b/>
                <w:bCs/>
                <w:color w:val="000000"/>
                <w:lang w:eastAsia="nl-BE"/>
              </w:rPr>
            </w:pPr>
            <w:r w:rsidRPr="008A51E4">
              <w:rPr>
                <w:rFonts w:cs="Arial"/>
                <w:b/>
                <w:bCs/>
                <w:color w:val="000000"/>
                <w:lang w:eastAsia="nl-BE"/>
              </w:rPr>
              <w:t>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CB3E3F6" w14:textId="77777777" w:rsidR="001D398C" w:rsidRPr="008A51E4" w:rsidRDefault="001D398C" w:rsidP="00F719AB">
            <w:pPr>
              <w:jc w:val="center"/>
              <w:rPr>
                <w:rFonts w:cs="Arial"/>
                <w:b/>
                <w:bCs/>
                <w:color w:val="000000"/>
                <w:lang w:eastAsia="nl-BE"/>
              </w:rPr>
            </w:pPr>
            <w:r w:rsidRPr="008A51E4">
              <w:rPr>
                <w:rFonts w:cs="Arial"/>
                <w:b/>
                <w:bCs/>
                <w:color w:val="000000"/>
                <w:lang w:eastAsia="nl-BE"/>
              </w:rPr>
              <w:t>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C3D175B" w14:textId="77777777" w:rsidR="001D398C" w:rsidRPr="008A51E4" w:rsidRDefault="001D398C" w:rsidP="00F719AB">
            <w:pPr>
              <w:jc w:val="center"/>
              <w:rPr>
                <w:rFonts w:cs="Arial"/>
                <w:b/>
                <w:bCs/>
                <w:color w:val="000000"/>
                <w:lang w:eastAsia="nl-BE"/>
              </w:rPr>
            </w:pPr>
            <w:r w:rsidRPr="008A51E4">
              <w:rPr>
                <w:rFonts w:cs="Arial"/>
                <w:b/>
                <w:bCs/>
                <w:color w:val="000000"/>
                <w:lang w:eastAsia="nl-BE"/>
              </w:rPr>
              <w:t>3</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EB5C05F" w14:textId="77777777" w:rsidR="001D398C" w:rsidRPr="008A51E4" w:rsidRDefault="001D398C" w:rsidP="00F719AB">
            <w:pPr>
              <w:jc w:val="center"/>
              <w:rPr>
                <w:rFonts w:cs="Arial"/>
                <w:b/>
                <w:bCs/>
                <w:color w:val="000000"/>
                <w:lang w:eastAsia="nl-BE"/>
              </w:rPr>
            </w:pPr>
            <w:r w:rsidRPr="008A51E4">
              <w:rPr>
                <w:rFonts w:cs="Arial"/>
                <w:b/>
                <w:bCs/>
                <w:color w:val="000000"/>
                <w:lang w:eastAsia="nl-BE"/>
              </w:rPr>
              <w:t>4</w:t>
            </w: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14:paraId="3DA1CCD6" w14:textId="77777777" w:rsidR="001D398C" w:rsidRPr="008A51E4" w:rsidRDefault="001D398C" w:rsidP="00F719AB">
            <w:pPr>
              <w:jc w:val="center"/>
              <w:rPr>
                <w:rFonts w:cs="Arial"/>
                <w:b/>
                <w:bCs/>
                <w:color w:val="000000"/>
                <w:lang w:eastAsia="nl-BE"/>
              </w:rPr>
            </w:pPr>
            <w:r w:rsidRPr="008A51E4">
              <w:rPr>
                <w:rFonts w:cs="Arial"/>
                <w:b/>
                <w:bCs/>
                <w:color w:val="000000"/>
                <w:lang w:eastAsia="nl-BE"/>
              </w:rPr>
              <w:t>5</w:t>
            </w:r>
          </w:p>
        </w:tc>
      </w:tr>
    </w:tbl>
    <w:p w14:paraId="0882B027" w14:textId="77777777" w:rsidR="006D432B" w:rsidRPr="008A51E4" w:rsidRDefault="006D432B" w:rsidP="001D398C"/>
    <w:p w14:paraId="29961462" w14:textId="77777777" w:rsidR="004B65F2" w:rsidRDefault="004B65F2">
      <w:pPr>
        <w:overflowPunct/>
        <w:autoSpaceDE/>
        <w:autoSpaceDN/>
        <w:adjustRightInd/>
        <w:spacing w:after="200" w:line="276" w:lineRule="auto"/>
        <w:textAlignment w:val="auto"/>
        <w:rPr>
          <w:rFonts w:cs="Arial"/>
        </w:rPr>
      </w:pPr>
    </w:p>
    <w:p w14:paraId="53FFD3C0" w14:textId="22AF4F1C" w:rsidR="00327DC0" w:rsidRPr="008A51E4" w:rsidRDefault="004B65F2">
      <w:pPr>
        <w:overflowPunct/>
        <w:autoSpaceDE/>
        <w:autoSpaceDN/>
        <w:adjustRightInd/>
        <w:spacing w:after="200" w:line="276" w:lineRule="auto"/>
        <w:textAlignment w:val="auto"/>
        <w:rPr>
          <w:rFonts w:cs="Arial"/>
        </w:rPr>
      </w:pPr>
      <w:r>
        <w:rPr>
          <w:noProof/>
        </w:rPr>
        <w:drawing>
          <wp:inline distT="0" distB="0" distL="0" distR="0" wp14:anchorId="3A7AAEAD" wp14:editId="33A87F65">
            <wp:extent cx="4629150" cy="5603708"/>
            <wp:effectExtent l="0" t="0" r="0" b="0"/>
            <wp:docPr id="2" name="Afbeelding 2" descr="Afbeelding met tekst, schermopname, software, Computerpicto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schermopname, software, Computerpictogram&#10;&#10;Automatisch gegenereerde beschrijving"/>
                    <pic:cNvPicPr/>
                  </pic:nvPicPr>
                  <pic:blipFill rotWithShape="1">
                    <a:blip r:embed="rId22"/>
                    <a:srcRect t="25523" r="85427" b="18030"/>
                    <a:stretch/>
                  </pic:blipFill>
                  <pic:spPr bwMode="auto">
                    <a:xfrm>
                      <a:off x="0" y="0"/>
                      <a:ext cx="4632363" cy="5607597"/>
                    </a:xfrm>
                    <a:prstGeom prst="rect">
                      <a:avLst/>
                    </a:prstGeom>
                    <a:ln>
                      <a:noFill/>
                    </a:ln>
                    <a:extLst>
                      <a:ext uri="{53640926-AAD7-44D8-BBD7-CCE9431645EC}">
                        <a14:shadowObscured xmlns:a14="http://schemas.microsoft.com/office/drawing/2010/main"/>
                      </a:ext>
                    </a:extLst>
                  </pic:spPr>
                </pic:pic>
              </a:graphicData>
            </a:graphic>
          </wp:inline>
        </w:drawing>
      </w:r>
      <w:r w:rsidR="00327DC0" w:rsidRPr="008A51E4">
        <w:rPr>
          <w:rFonts w:cs="Arial"/>
        </w:rPr>
        <w:br w:type="page"/>
      </w:r>
    </w:p>
    <w:p w14:paraId="186B4B63" w14:textId="71B3F736" w:rsidR="00F40666" w:rsidRPr="008A51E4" w:rsidRDefault="00327DC0" w:rsidP="001009C9">
      <w:pPr>
        <w:overflowPunct/>
        <w:autoSpaceDE/>
        <w:autoSpaceDN/>
        <w:adjustRightInd/>
        <w:spacing w:after="120" w:line="276" w:lineRule="auto"/>
        <w:jc w:val="right"/>
        <w:textAlignment w:val="auto"/>
        <w:rPr>
          <w:rFonts w:cs="Arial"/>
          <w:u w:val="single"/>
        </w:rPr>
      </w:pPr>
      <w:r w:rsidRPr="008A51E4">
        <w:rPr>
          <w:rFonts w:cs="Arial"/>
          <w:u w:val="single"/>
        </w:rPr>
        <w:lastRenderedPageBreak/>
        <w:t>Bijlage 8</w:t>
      </w:r>
    </w:p>
    <w:p w14:paraId="6A09A9D5" w14:textId="28D17470" w:rsidR="00A07365" w:rsidRPr="008A51E4" w:rsidRDefault="00A07365" w:rsidP="00A07365">
      <w:pPr>
        <w:pBdr>
          <w:top w:val="single" w:sz="4" w:space="1" w:color="auto"/>
          <w:left w:val="single" w:sz="4" w:space="4" w:color="auto"/>
          <w:bottom w:val="single" w:sz="4" w:space="1" w:color="auto"/>
          <w:right w:val="single" w:sz="4" w:space="4" w:color="auto"/>
        </w:pBdr>
        <w:rPr>
          <w:b/>
          <w:sz w:val="26"/>
          <w:szCs w:val="26"/>
        </w:rPr>
      </w:pPr>
      <w:r w:rsidRPr="008A51E4">
        <w:rPr>
          <w:b/>
          <w:sz w:val="26"/>
          <w:szCs w:val="26"/>
        </w:rPr>
        <w:t xml:space="preserve">Privacyverklaring (leerling/intern) – </w:t>
      </w:r>
      <w:r w:rsidR="00501902">
        <w:rPr>
          <w:b/>
          <w:sz w:val="26"/>
          <w:szCs w:val="26"/>
        </w:rPr>
        <w:t>Richtpunt campus Buggenhout</w:t>
      </w:r>
    </w:p>
    <w:p w14:paraId="0FC533BD" w14:textId="77777777" w:rsidR="00A07365" w:rsidRPr="008A51E4" w:rsidRDefault="00A07365" w:rsidP="00A07365">
      <w:pPr>
        <w:rPr>
          <w:sz w:val="2"/>
          <w:szCs w:val="2"/>
        </w:rPr>
      </w:pPr>
    </w:p>
    <w:p w14:paraId="52409E34" w14:textId="77777777" w:rsidR="006E196C" w:rsidRPr="008A51E4" w:rsidRDefault="006E196C" w:rsidP="00A07365">
      <w:pPr>
        <w:jc w:val="both"/>
      </w:pPr>
    </w:p>
    <w:p w14:paraId="1B5E8798" w14:textId="58370827" w:rsidR="00A07365" w:rsidRPr="008A51E4" w:rsidRDefault="00A07365" w:rsidP="00A07365">
      <w:pPr>
        <w:jc w:val="both"/>
      </w:pPr>
      <w:r w:rsidRPr="008A51E4">
        <w:t xml:space="preserve">Wegens de wetgeving inzake informatieveiligheid en privacy, willen wij u informeren over de verwerkingen die wij met uw persoonsgegevens uitvoeren, en de beleidsmaatregelen die wij nemen om deze te beschermen. </w:t>
      </w:r>
    </w:p>
    <w:p w14:paraId="148492F6" w14:textId="77777777" w:rsidR="00A07365" w:rsidRPr="008A51E4" w:rsidRDefault="00A07365" w:rsidP="00A07365">
      <w:pPr>
        <w:pStyle w:val="Kop1"/>
        <w:spacing w:before="120"/>
      </w:pPr>
      <w:bookmarkStart w:id="29" w:name="_Toc509913301"/>
      <w:r w:rsidRPr="008A51E4">
        <w:t>1 Verantwoordelijken</w:t>
      </w:r>
      <w:bookmarkEnd w:id="29"/>
    </w:p>
    <w:p w14:paraId="3D069872" w14:textId="77777777" w:rsidR="00A07365" w:rsidRPr="008A51E4" w:rsidRDefault="00A07365" w:rsidP="00A07365">
      <w:pPr>
        <w:spacing w:before="120"/>
        <w:jc w:val="both"/>
      </w:pPr>
      <w:r w:rsidRPr="008A51E4">
        <w:t xml:space="preserve">Het schoolbestuur, de Provincie Oost-Vlaanderen, Gouvernementstraat 1, 9000 Gent, is de </w:t>
      </w:r>
      <w:r w:rsidRPr="008A51E4">
        <w:rPr>
          <w:b/>
        </w:rPr>
        <w:t>verwerkingsverantwoordelijke</w:t>
      </w:r>
      <w:r w:rsidRPr="008A51E4">
        <w:t xml:space="preserve"> voor alle leerlingengegevens.</w:t>
      </w:r>
    </w:p>
    <w:p w14:paraId="41132647" w14:textId="066CB2FA" w:rsidR="00A07365" w:rsidRPr="008A51E4" w:rsidRDefault="00A07365" w:rsidP="00A07365">
      <w:pPr>
        <w:spacing w:before="120"/>
        <w:jc w:val="both"/>
      </w:pPr>
      <w:r w:rsidRPr="008A51E4">
        <w:t xml:space="preserve">Op </w:t>
      </w:r>
      <w:r w:rsidR="0047481B">
        <w:rPr>
          <w:rFonts w:cs="Arial"/>
        </w:rPr>
        <w:t>Richtpunt campus Buggenhout</w:t>
      </w:r>
      <w:r w:rsidRPr="008A51E4">
        <w:t xml:space="preserve"> is er een </w:t>
      </w:r>
      <w:r w:rsidRPr="008A51E4">
        <w:rPr>
          <w:b/>
        </w:rPr>
        <w:t>aanspreekpunt informatieveiligheid</w:t>
      </w:r>
      <w:r w:rsidRPr="008A51E4">
        <w:t xml:space="preserve"> aangeduid, dat gemakkelijk te contacteren is via </w:t>
      </w:r>
      <w:hyperlink r:id="rId23" w:anchor="privacy@instelling.be" w:history="1">
        <w:r w:rsidR="00E12275" w:rsidRPr="008A51E4">
          <w:rPr>
            <w:rStyle w:val="Hyperlink"/>
          </w:rPr>
          <w:t>info@richtpuntbuggenhout.be</w:t>
        </w:r>
      </w:hyperlink>
      <w:r w:rsidRPr="008A51E4">
        <w:t>.</w:t>
      </w:r>
    </w:p>
    <w:p w14:paraId="16B05BF8" w14:textId="77777777" w:rsidR="00A07365" w:rsidRPr="008A51E4" w:rsidRDefault="00A07365" w:rsidP="00A07365">
      <w:pPr>
        <w:spacing w:before="120"/>
        <w:jc w:val="both"/>
      </w:pPr>
    </w:p>
    <w:p w14:paraId="06C4FB56" w14:textId="131AC7F9" w:rsidR="00A07365" w:rsidRPr="008A51E4" w:rsidRDefault="00A07365" w:rsidP="00A07365">
      <w:pPr>
        <w:jc w:val="both"/>
      </w:pPr>
      <w:r w:rsidRPr="008A51E4">
        <w:t xml:space="preserve">Het aanspreekpunt informatieveiligheid en/of de directie/beheerder van </w:t>
      </w:r>
      <w:r w:rsidR="00501902">
        <w:t>Richtpunt campus Buggenhout</w:t>
      </w:r>
      <w:r w:rsidRPr="008A51E4">
        <w:t xml:space="preserve"> kan voor advies en ondersteuning terecht bij de </w:t>
      </w:r>
      <w:r w:rsidRPr="008A51E4">
        <w:rPr>
          <w:b/>
        </w:rPr>
        <w:t xml:space="preserve">‘data </w:t>
      </w:r>
      <w:proofErr w:type="spellStart"/>
      <w:r w:rsidRPr="008A51E4">
        <w:rPr>
          <w:b/>
        </w:rPr>
        <w:t>protection</w:t>
      </w:r>
      <w:proofErr w:type="spellEnd"/>
      <w:r w:rsidRPr="008A51E4">
        <w:rPr>
          <w:b/>
        </w:rPr>
        <w:t xml:space="preserve"> </w:t>
      </w:r>
      <w:proofErr w:type="spellStart"/>
      <w:r w:rsidRPr="008A51E4">
        <w:rPr>
          <w:b/>
        </w:rPr>
        <w:t>officer</w:t>
      </w:r>
      <w:proofErr w:type="spellEnd"/>
      <w:r w:rsidRPr="008A51E4">
        <w:rPr>
          <w:b/>
        </w:rPr>
        <w:t>’ (DPO)</w:t>
      </w:r>
      <w:r w:rsidRPr="008A51E4">
        <w:t xml:space="preserve"> van de onderwijskoepel op volgend e-mailadres: </w:t>
      </w:r>
      <w:hyperlink r:id="rId24" w:history="1">
        <w:r w:rsidRPr="008A51E4">
          <w:rPr>
            <w:rStyle w:val="Hyperlink"/>
          </w:rPr>
          <w:t>privacy@oost-vlaanderen.be</w:t>
        </w:r>
      </w:hyperlink>
    </w:p>
    <w:p w14:paraId="4DEAB53C" w14:textId="77777777" w:rsidR="00A07365" w:rsidRPr="008A51E4" w:rsidRDefault="00A07365" w:rsidP="00A07365">
      <w:pPr>
        <w:pStyle w:val="Kop1"/>
        <w:spacing w:before="120"/>
      </w:pPr>
      <w:bookmarkStart w:id="30" w:name="_Toc509913302"/>
      <w:r w:rsidRPr="008A51E4">
        <w:t>2 Verwerkingen</w:t>
      </w:r>
      <w:bookmarkEnd w:id="30"/>
    </w:p>
    <w:p w14:paraId="403791F8" w14:textId="77777777" w:rsidR="00A07365" w:rsidRPr="008A51E4" w:rsidRDefault="00A07365" w:rsidP="00A07365">
      <w:pPr>
        <w:pStyle w:val="Kop2"/>
        <w:spacing w:before="120"/>
      </w:pPr>
      <w:bookmarkStart w:id="31" w:name="_Toc509913303"/>
      <w:r w:rsidRPr="008A51E4">
        <w:t>2.1 Verwerkingsdoeleinden</w:t>
      </w:r>
      <w:bookmarkEnd w:id="31"/>
    </w:p>
    <w:p w14:paraId="2EE7A266" w14:textId="77777777" w:rsidR="00A07365" w:rsidRPr="008A51E4" w:rsidRDefault="00A07365" w:rsidP="00A07365">
      <w:pPr>
        <w:rPr>
          <w:rFonts w:cs="Arial"/>
        </w:rPr>
      </w:pPr>
    </w:p>
    <w:p w14:paraId="074DEB97" w14:textId="05765E8F" w:rsidR="00A07365" w:rsidRPr="008A51E4" w:rsidRDefault="00A07365" w:rsidP="00A07365">
      <w:pPr>
        <w:rPr>
          <w:rFonts w:cs="Arial"/>
        </w:rPr>
      </w:pPr>
      <w:r w:rsidRPr="008A51E4">
        <w:rPr>
          <w:rFonts w:cs="Arial"/>
        </w:rPr>
        <w:t xml:space="preserve">Op </w:t>
      </w:r>
      <w:r w:rsidR="0047481B">
        <w:rPr>
          <w:rFonts w:cs="Arial"/>
        </w:rPr>
        <w:t>Richtpunt campus Buggenhout</w:t>
      </w:r>
      <w:r w:rsidRPr="008A51E4">
        <w:rPr>
          <w:rFonts w:cs="Arial"/>
        </w:rPr>
        <w:t xml:space="preserve"> verwerken wij leerlingengegevens omwille van de volgende doelen:</w:t>
      </w:r>
    </w:p>
    <w:p w14:paraId="5353ACBD" w14:textId="77777777" w:rsidR="00A07365" w:rsidRPr="008A51E4" w:rsidRDefault="00A07365" w:rsidP="00A07365">
      <w:pPr>
        <w:pStyle w:val="Lijstalinea"/>
        <w:numPr>
          <w:ilvl w:val="0"/>
          <w:numId w:val="8"/>
        </w:numPr>
        <w:spacing w:after="160" w:line="259" w:lineRule="auto"/>
        <w:ind w:left="426" w:hanging="426"/>
        <w:rPr>
          <w:rFonts w:ascii="Arial" w:hAnsi="Arial" w:cs="Arial"/>
        </w:rPr>
      </w:pPr>
      <w:r w:rsidRPr="008A51E4">
        <w:rPr>
          <w:rFonts w:ascii="Arial" w:hAnsi="Arial" w:cs="Arial"/>
        </w:rPr>
        <w:t>leerlingenrekrutering;</w:t>
      </w:r>
    </w:p>
    <w:p w14:paraId="4C16A0EE" w14:textId="77777777" w:rsidR="00A07365" w:rsidRPr="008A51E4" w:rsidRDefault="00A07365" w:rsidP="00A07365">
      <w:pPr>
        <w:pStyle w:val="Lijstalinea"/>
        <w:numPr>
          <w:ilvl w:val="0"/>
          <w:numId w:val="8"/>
        </w:numPr>
        <w:spacing w:after="160" w:line="259" w:lineRule="auto"/>
        <w:ind w:left="426" w:hanging="426"/>
        <w:rPr>
          <w:rFonts w:ascii="Arial" w:hAnsi="Arial" w:cs="Arial"/>
        </w:rPr>
      </w:pPr>
      <w:r w:rsidRPr="008A51E4">
        <w:rPr>
          <w:rFonts w:ascii="Arial" w:hAnsi="Arial" w:cs="Arial"/>
        </w:rPr>
        <w:t>leerlingenadministratie;</w:t>
      </w:r>
    </w:p>
    <w:p w14:paraId="1B28B53C" w14:textId="77777777" w:rsidR="00A07365" w:rsidRPr="008A51E4" w:rsidRDefault="00A07365" w:rsidP="00A07365">
      <w:pPr>
        <w:pStyle w:val="Lijstalinea"/>
        <w:numPr>
          <w:ilvl w:val="0"/>
          <w:numId w:val="8"/>
        </w:numPr>
        <w:spacing w:after="160" w:line="259" w:lineRule="auto"/>
        <w:ind w:left="426" w:hanging="426"/>
        <w:rPr>
          <w:rFonts w:ascii="Arial" w:hAnsi="Arial" w:cs="Arial"/>
        </w:rPr>
      </w:pPr>
      <w:r w:rsidRPr="008A51E4">
        <w:rPr>
          <w:rFonts w:ascii="Arial" w:hAnsi="Arial" w:cs="Arial"/>
        </w:rPr>
        <w:t>leerlingenbegeleiding;</w:t>
      </w:r>
    </w:p>
    <w:p w14:paraId="03BD926C" w14:textId="77777777" w:rsidR="00A07365" w:rsidRPr="008A51E4" w:rsidRDefault="00A07365" w:rsidP="00A07365">
      <w:pPr>
        <w:pStyle w:val="Lijstalinea"/>
        <w:numPr>
          <w:ilvl w:val="0"/>
          <w:numId w:val="8"/>
        </w:numPr>
        <w:spacing w:after="160" w:line="259" w:lineRule="auto"/>
        <w:ind w:left="426" w:hanging="426"/>
        <w:rPr>
          <w:rFonts w:ascii="Arial" w:hAnsi="Arial" w:cs="Arial"/>
        </w:rPr>
      </w:pPr>
      <w:r w:rsidRPr="008A51E4">
        <w:rPr>
          <w:rFonts w:ascii="Arial" w:hAnsi="Arial" w:cs="Arial"/>
        </w:rPr>
        <w:t>leerlingenevaluatie;</w:t>
      </w:r>
    </w:p>
    <w:p w14:paraId="1AA6E1A0" w14:textId="566876FF" w:rsidR="00A07365" w:rsidRPr="008A51E4" w:rsidRDefault="00A07365" w:rsidP="00A07365">
      <w:pPr>
        <w:pStyle w:val="Lijstalinea"/>
        <w:numPr>
          <w:ilvl w:val="0"/>
          <w:numId w:val="8"/>
        </w:numPr>
        <w:spacing w:after="160" w:line="259" w:lineRule="auto"/>
        <w:ind w:left="426" w:hanging="426"/>
        <w:rPr>
          <w:rFonts w:ascii="Arial" w:hAnsi="Arial" w:cs="Arial"/>
        </w:rPr>
      </w:pPr>
      <w:r w:rsidRPr="008A51E4">
        <w:rPr>
          <w:rFonts w:ascii="Arial" w:hAnsi="Arial" w:cs="Arial"/>
        </w:rPr>
        <w:t>public relations; (weglaten indien niet van toepassing)</w:t>
      </w:r>
    </w:p>
    <w:p w14:paraId="0F2A66EF" w14:textId="1642010D" w:rsidR="00A07365" w:rsidRPr="008A51E4" w:rsidRDefault="00A07365" w:rsidP="00A07365">
      <w:pPr>
        <w:pStyle w:val="Lijstalinea"/>
        <w:numPr>
          <w:ilvl w:val="0"/>
          <w:numId w:val="8"/>
        </w:numPr>
        <w:spacing w:after="160" w:line="259" w:lineRule="auto"/>
        <w:ind w:left="426" w:hanging="426"/>
        <w:rPr>
          <w:rFonts w:ascii="Arial" w:hAnsi="Arial" w:cs="Arial"/>
        </w:rPr>
      </w:pPr>
      <w:r w:rsidRPr="008A51E4">
        <w:rPr>
          <w:rFonts w:ascii="Arial" w:hAnsi="Arial" w:cs="Arial"/>
        </w:rPr>
        <w:t>toezicht op telecommunicatie; (weglaten indien niet van toepassing)</w:t>
      </w:r>
    </w:p>
    <w:p w14:paraId="68BB8DF4" w14:textId="47A3D48C" w:rsidR="00A07365" w:rsidRPr="008A51E4" w:rsidRDefault="00A07365" w:rsidP="00A07365">
      <w:pPr>
        <w:pStyle w:val="Lijstalinea"/>
        <w:numPr>
          <w:ilvl w:val="0"/>
          <w:numId w:val="8"/>
        </w:numPr>
        <w:spacing w:after="160" w:line="259" w:lineRule="auto"/>
        <w:ind w:left="426" w:hanging="426"/>
        <w:rPr>
          <w:rFonts w:ascii="Arial" w:hAnsi="Arial" w:cs="Arial"/>
        </w:rPr>
      </w:pPr>
      <w:r w:rsidRPr="008A51E4">
        <w:rPr>
          <w:rFonts w:ascii="Arial" w:hAnsi="Arial" w:cs="Arial"/>
        </w:rPr>
        <w:t>camerabewaking.(weglaten indien niet van toepassing)</w:t>
      </w:r>
    </w:p>
    <w:p w14:paraId="7E41AD24" w14:textId="77777777" w:rsidR="00A07365" w:rsidRPr="008A51E4" w:rsidRDefault="00A07365" w:rsidP="00A07365">
      <w:pPr>
        <w:rPr>
          <w:rFonts w:cs="Arial"/>
          <w:sz w:val="2"/>
          <w:szCs w:val="2"/>
        </w:rPr>
      </w:pPr>
    </w:p>
    <w:p w14:paraId="389C46AC" w14:textId="77777777" w:rsidR="00A07365" w:rsidRPr="008A51E4" w:rsidRDefault="00A07365" w:rsidP="00A07365">
      <w:pPr>
        <w:pStyle w:val="Kop2"/>
        <w:spacing w:before="120"/>
      </w:pPr>
      <w:bookmarkStart w:id="32" w:name="_Toc509913304"/>
      <w:r w:rsidRPr="008A51E4">
        <w:t>2.2 Verwerkte leerlingengegevens</w:t>
      </w:r>
      <w:bookmarkEnd w:id="32"/>
    </w:p>
    <w:p w14:paraId="5E50136B" w14:textId="77777777" w:rsidR="00A07365" w:rsidRPr="008A51E4" w:rsidRDefault="00A07365" w:rsidP="00A07365">
      <w:pPr>
        <w:jc w:val="both"/>
        <w:rPr>
          <w:rFonts w:cs="Arial"/>
        </w:rPr>
      </w:pPr>
    </w:p>
    <w:p w14:paraId="4105CF08" w14:textId="29164D89" w:rsidR="00A07365" w:rsidRPr="008A51E4" w:rsidRDefault="00A07365" w:rsidP="00A07365">
      <w:pPr>
        <w:jc w:val="both"/>
        <w:rPr>
          <w:rFonts w:cs="Arial"/>
        </w:rPr>
      </w:pPr>
      <w:r w:rsidRPr="008A51E4">
        <w:rPr>
          <w:rFonts w:cs="Arial"/>
        </w:rPr>
        <w:t xml:space="preserve">Om jou in schrijven, te begeleiden en op te volgen in </w:t>
      </w:r>
      <w:r w:rsidR="0047481B">
        <w:rPr>
          <w:rFonts w:cs="Arial"/>
        </w:rPr>
        <w:t>Richtpunt campus Buggenhout</w:t>
      </w:r>
      <w:r w:rsidR="0047481B" w:rsidRPr="008A51E4">
        <w:rPr>
          <w:rFonts w:cs="Arial"/>
        </w:rPr>
        <w:t xml:space="preserve"> </w:t>
      </w:r>
      <w:r w:rsidRPr="008A51E4">
        <w:rPr>
          <w:rFonts w:cs="Arial"/>
        </w:rPr>
        <w:t>is het noodzakelijk dat wij de volgende gegevens verwerken:</w:t>
      </w:r>
    </w:p>
    <w:p w14:paraId="16E4339C" w14:textId="77777777" w:rsidR="00A07365" w:rsidRPr="008A51E4" w:rsidRDefault="00A07365" w:rsidP="00A07365">
      <w:pPr>
        <w:pStyle w:val="Lijstalinea"/>
        <w:numPr>
          <w:ilvl w:val="0"/>
          <w:numId w:val="7"/>
        </w:numPr>
        <w:spacing w:after="0" w:line="259" w:lineRule="auto"/>
        <w:ind w:left="426" w:hanging="426"/>
        <w:jc w:val="both"/>
        <w:rPr>
          <w:rFonts w:ascii="Arial" w:hAnsi="Arial" w:cs="Arial"/>
        </w:rPr>
      </w:pPr>
      <w:r w:rsidRPr="008A51E4">
        <w:rPr>
          <w:rFonts w:ascii="Arial" w:hAnsi="Arial" w:cs="Arial"/>
        </w:rPr>
        <w:t>identificatiegegevens (</w:t>
      </w:r>
      <w:r w:rsidRPr="008A51E4">
        <w:rPr>
          <w:rFonts w:ascii="Arial" w:hAnsi="Arial" w:cs="Arial"/>
          <w:i/>
        </w:rPr>
        <w:t>met i.h.b. voornaam en naam, roepnaam, een pasfoto, het rijksregisternummer, gezinssamenstelling, voorrang- en indicatorfactoren</w:t>
      </w:r>
      <w:r w:rsidRPr="008A51E4">
        <w:rPr>
          <w:rFonts w:ascii="Arial" w:hAnsi="Arial" w:cs="Arial"/>
        </w:rPr>
        <w:t>);</w:t>
      </w:r>
    </w:p>
    <w:p w14:paraId="4B9CA902" w14:textId="4C7513C8" w:rsidR="00A07365" w:rsidRPr="008A51E4" w:rsidRDefault="00A07365" w:rsidP="00A07365">
      <w:pPr>
        <w:pStyle w:val="Lijstalinea"/>
        <w:numPr>
          <w:ilvl w:val="0"/>
          <w:numId w:val="7"/>
        </w:numPr>
        <w:spacing w:after="160" w:line="259" w:lineRule="auto"/>
        <w:ind w:left="426" w:hanging="426"/>
        <w:jc w:val="both"/>
        <w:rPr>
          <w:rFonts w:ascii="Arial" w:hAnsi="Arial" w:cs="Arial"/>
        </w:rPr>
      </w:pPr>
      <w:r w:rsidRPr="008A51E4">
        <w:rPr>
          <w:rFonts w:ascii="Arial" w:hAnsi="Arial" w:cs="Arial"/>
        </w:rPr>
        <w:t>elektronische identificatiegegevens (</w:t>
      </w:r>
      <w:r w:rsidRPr="008A51E4">
        <w:rPr>
          <w:rFonts w:ascii="Arial" w:hAnsi="Arial" w:cs="Arial"/>
          <w:i/>
          <w:iCs/>
        </w:rPr>
        <w:t>met i.h.b. MAC-adres, IP-adres, toestelnaam, cookies, verbindingsmomenten</w:t>
      </w:r>
      <w:r w:rsidRPr="008A51E4">
        <w:rPr>
          <w:rFonts w:ascii="Arial" w:hAnsi="Arial" w:cs="Arial"/>
        </w:rPr>
        <w:t>); (weglaten indien niet van toepassing)</w:t>
      </w:r>
    </w:p>
    <w:p w14:paraId="540C9A8D" w14:textId="77777777" w:rsidR="00A07365" w:rsidRPr="008A51E4" w:rsidRDefault="00A07365" w:rsidP="00A07365">
      <w:pPr>
        <w:pStyle w:val="Lijstalinea"/>
        <w:numPr>
          <w:ilvl w:val="0"/>
          <w:numId w:val="7"/>
        </w:numPr>
        <w:spacing w:after="160" w:line="259" w:lineRule="auto"/>
        <w:ind w:left="426" w:hanging="426"/>
        <w:jc w:val="both"/>
        <w:rPr>
          <w:rFonts w:ascii="Arial" w:hAnsi="Arial" w:cs="Arial"/>
        </w:rPr>
      </w:pPr>
      <w:r w:rsidRPr="008A51E4">
        <w:rPr>
          <w:rFonts w:ascii="Arial" w:hAnsi="Arial" w:cs="Arial"/>
        </w:rPr>
        <w:t>persoonlijke kenmerken (</w:t>
      </w:r>
      <w:r w:rsidRPr="008A51E4">
        <w:rPr>
          <w:rFonts w:ascii="Arial" w:hAnsi="Arial" w:cs="Arial"/>
          <w:i/>
        </w:rPr>
        <w:t>met i.h.b.</w:t>
      </w:r>
      <w:r w:rsidRPr="008A51E4">
        <w:rPr>
          <w:rFonts w:ascii="Arial" w:hAnsi="Arial" w:cs="Arial"/>
        </w:rPr>
        <w:t xml:space="preserve"> </w:t>
      </w:r>
      <w:r w:rsidRPr="008A51E4">
        <w:rPr>
          <w:rFonts w:ascii="Arial" w:hAnsi="Arial" w:cs="Arial"/>
          <w:i/>
        </w:rPr>
        <w:t>geboortedatum, geboorteplaats, geslacht, nationaliteit</w:t>
      </w:r>
      <w:r w:rsidRPr="008A51E4">
        <w:rPr>
          <w:rFonts w:ascii="Arial" w:hAnsi="Arial" w:cs="Arial"/>
        </w:rPr>
        <w:t>);</w:t>
      </w:r>
    </w:p>
    <w:p w14:paraId="0291F17D" w14:textId="77777777" w:rsidR="00A07365" w:rsidRPr="008A51E4" w:rsidRDefault="00A07365" w:rsidP="00A07365">
      <w:pPr>
        <w:pStyle w:val="Lijstalinea"/>
        <w:numPr>
          <w:ilvl w:val="0"/>
          <w:numId w:val="7"/>
        </w:numPr>
        <w:spacing w:after="160" w:line="259" w:lineRule="auto"/>
        <w:ind w:left="426" w:hanging="426"/>
        <w:jc w:val="both"/>
        <w:rPr>
          <w:rFonts w:ascii="Arial" w:hAnsi="Arial" w:cs="Arial"/>
        </w:rPr>
      </w:pPr>
      <w:r w:rsidRPr="008A51E4">
        <w:rPr>
          <w:rFonts w:ascii="Arial" w:hAnsi="Arial" w:cs="Arial"/>
        </w:rPr>
        <w:t>privé contactgegevens (</w:t>
      </w:r>
      <w:r w:rsidRPr="008A51E4">
        <w:rPr>
          <w:rFonts w:ascii="Arial" w:hAnsi="Arial" w:cs="Arial"/>
          <w:i/>
        </w:rPr>
        <w:t>met i.h.b. telefoonnummer(s), adresgegevens, email</w:t>
      </w:r>
      <w:r w:rsidRPr="008A51E4">
        <w:rPr>
          <w:rFonts w:ascii="Arial" w:hAnsi="Arial" w:cs="Arial"/>
        </w:rPr>
        <w:t>);</w:t>
      </w:r>
    </w:p>
    <w:p w14:paraId="33E9E8DB" w14:textId="77777777" w:rsidR="00A07365" w:rsidRPr="008A51E4" w:rsidRDefault="00A07365" w:rsidP="00A07365">
      <w:pPr>
        <w:pStyle w:val="Lijstalinea"/>
        <w:numPr>
          <w:ilvl w:val="0"/>
          <w:numId w:val="7"/>
        </w:numPr>
        <w:spacing w:after="160" w:line="259" w:lineRule="auto"/>
        <w:ind w:left="426" w:hanging="426"/>
        <w:jc w:val="both"/>
        <w:rPr>
          <w:rFonts w:ascii="Arial" w:hAnsi="Arial" w:cs="Arial"/>
        </w:rPr>
      </w:pPr>
      <w:r w:rsidRPr="008A51E4">
        <w:rPr>
          <w:rFonts w:ascii="Arial" w:hAnsi="Arial" w:cs="Arial"/>
        </w:rPr>
        <w:t>evaluatiegegevens (</w:t>
      </w:r>
      <w:r w:rsidRPr="008A51E4">
        <w:rPr>
          <w:rFonts w:ascii="Arial" w:hAnsi="Arial" w:cs="Arial"/>
          <w:i/>
        </w:rPr>
        <w:t>met i.h.b. puntenboeken, remediëring, rapporten, rapportcommentaren</w:t>
      </w:r>
      <w:r w:rsidRPr="008A51E4">
        <w:rPr>
          <w:rFonts w:ascii="Arial" w:hAnsi="Arial" w:cs="Arial"/>
        </w:rPr>
        <w:t>);</w:t>
      </w:r>
    </w:p>
    <w:p w14:paraId="2F96E5FD" w14:textId="77777777" w:rsidR="00A07365" w:rsidRPr="008A51E4" w:rsidRDefault="00A07365" w:rsidP="00A07365">
      <w:pPr>
        <w:pStyle w:val="Lijstalinea"/>
        <w:numPr>
          <w:ilvl w:val="0"/>
          <w:numId w:val="7"/>
        </w:numPr>
        <w:spacing w:after="160" w:line="259" w:lineRule="auto"/>
        <w:ind w:left="426" w:hanging="426"/>
        <w:jc w:val="both"/>
        <w:rPr>
          <w:rFonts w:ascii="Arial" w:hAnsi="Arial" w:cs="Arial"/>
        </w:rPr>
      </w:pPr>
      <w:r w:rsidRPr="008A51E4">
        <w:rPr>
          <w:rFonts w:ascii="Arial" w:hAnsi="Arial" w:cs="Arial"/>
        </w:rPr>
        <w:t>gezondheidsgegevens: lichamelijk, psychisch, risicosituaties en -gedragingen (</w:t>
      </w:r>
      <w:r w:rsidRPr="008A51E4">
        <w:rPr>
          <w:rFonts w:ascii="Arial" w:hAnsi="Arial" w:cs="Arial"/>
          <w:i/>
        </w:rPr>
        <w:t>met het oog op begeleiding</w:t>
      </w:r>
      <w:r w:rsidRPr="008A51E4">
        <w:rPr>
          <w:rFonts w:ascii="Arial" w:hAnsi="Arial" w:cs="Arial"/>
        </w:rPr>
        <w:t>);</w:t>
      </w:r>
    </w:p>
    <w:p w14:paraId="4B01EFE1" w14:textId="77777777" w:rsidR="00A07365" w:rsidRPr="008A51E4" w:rsidRDefault="00A07365" w:rsidP="00A07365">
      <w:pPr>
        <w:pStyle w:val="Lijstalinea"/>
        <w:numPr>
          <w:ilvl w:val="0"/>
          <w:numId w:val="7"/>
        </w:numPr>
        <w:spacing w:after="160" w:line="259" w:lineRule="auto"/>
        <w:ind w:left="426" w:hanging="426"/>
        <w:jc w:val="both"/>
        <w:rPr>
          <w:rFonts w:ascii="Arial" w:hAnsi="Arial" w:cs="Arial"/>
        </w:rPr>
      </w:pPr>
      <w:r w:rsidRPr="008A51E4">
        <w:rPr>
          <w:rFonts w:ascii="Arial" w:hAnsi="Arial" w:cs="Arial"/>
        </w:rPr>
        <w:t>opleiding en vorming (</w:t>
      </w:r>
      <w:r w:rsidRPr="008A51E4">
        <w:rPr>
          <w:rFonts w:ascii="Arial" w:hAnsi="Arial" w:cs="Arial"/>
          <w:i/>
        </w:rPr>
        <w:t>met i.h.b. vorige scholen, gevolgde richtingen, attesten, deliberatie-beslissingen, -motivaties en -verslagen, getuigschriften en diploma’s</w:t>
      </w:r>
      <w:r w:rsidRPr="008A51E4">
        <w:rPr>
          <w:rFonts w:ascii="Arial" w:hAnsi="Arial" w:cs="Arial"/>
        </w:rPr>
        <w:t>);</w:t>
      </w:r>
    </w:p>
    <w:p w14:paraId="245C63D4" w14:textId="77777777" w:rsidR="00A07365" w:rsidRPr="008A51E4" w:rsidRDefault="00A07365" w:rsidP="00A07365">
      <w:pPr>
        <w:pStyle w:val="Lijstalinea"/>
        <w:numPr>
          <w:ilvl w:val="0"/>
          <w:numId w:val="7"/>
        </w:numPr>
        <w:spacing w:after="160" w:line="259" w:lineRule="auto"/>
        <w:ind w:left="426" w:hanging="426"/>
        <w:jc w:val="both"/>
        <w:rPr>
          <w:rFonts w:ascii="Arial" w:hAnsi="Arial" w:cs="Arial"/>
        </w:rPr>
      </w:pPr>
      <w:r w:rsidRPr="008A51E4">
        <w:rPr>
          <w:rFonts w:ascii="Arial" w:hAnsi="Arial" w:cs="Arial"/>
        </w:rPr>
        <w:t>aanwezigheid en discipline (</w:t>
      </w:r>
      <w:r w:rsidRPr="008A51E4">
        <w:rPr>
          <w:rFonts w:ascii="Arial" w:hAnsi="Arial" w:cs="Arial"/>
          <w:i/>
        </w:rPr>
        <w:t>met i.h.b. afwezigheidsbewijzen, sancties, tucht</w:t>
      </w:r>
      <w:r w:rsidRPr="008A51E4">
        <w:rPr>
          <w:rFonts w:ascii="Arial" w:hAnsi="Arial" w:cs="Arial"/>
        </w:rPr>
        <w:t>);</w:t>
      </w:r>
    </w:p>
    <w:p w14:paraId="076E94BC" w14:textId="77777777" w:rsidR="00A07365" w:rsidRPr="008A51E4" w:rsidRDefault="00A07365" w:rsidP="00A07365">
      <w:pPr>
        <w:pStyle w:val="Lijstalinea"/>
        <w:numPr>
          <w:ilvl w:val="0"/>
          <w:numId w:val="7"/>
        </w:numPr>
        <w:spacing w:after="160" w:line="259" w:lineRule="auto"/>
        <w:ind w:left="426" w:hanging="426"/>
        <w:jc w:val="both"/>
        <w:rPr>
          <w:rFonts w:ascii="Arial" w:hAnsi="Arial" w:cs="Arial"/>
        </w:rPr>
      </w:pPr>
      <w:r w:rsidRPr="008A51E4">
        <w:rPr>
          <w:rFonts w:ascii="Arial" w:hAnsi="Arial" w:cs="Arial"/>
        </w:rPr>
        <w:t>afbeeldingen (</w:t>
      </w:r>
      <w:r w:rsidRPr="008A51E4">
        <w:rPr>
          <w:rFonts w:ascii="Arial" w:hAnsi="Arial" w:cs="Arial"/>
          <w:i/>
        </w:rPr>
        <w:t>pasfoto voor intern administratief gebruik</w:t>
      </w:r>
      <w:r w:rsidRPr="008A51E4">
        <w:rPr>
          <w:rFonts w:ascii="Arial" w:hAnsi="Arial" w:cs="Arial"/>
        </w:rPr>
        <w:t>);</w:t>
      </w:r>
    </w:p>
    <w:p w14:paraId="384CA62C" w14:textId="6F20D693" w:rsidR="00A07365" w:rsidRPr="008A51E4" w:rsidRDefault="00A07365" w:rsidP="00A07365">
      <w:pPr>
        <w:pStyle w:val="Lijstalinea"/>
        <w:numPr>
          <w:ilvl w:val="0"/>
          <w:numId w:val="7"/>
        </w:numPr>
        <w:spacing w:after="160" w:line="259" w:lineRule="auto"/>
        <w:ind w:left="426" w:hanging="426"/>
        <w:jc w:val="both"/>
        <w:rPr>
          <w:rFonts w:ascii="Arial" w:hAnsi="Arial" w:cs="Arial"/>
        </w:rPr>
      </w:pPr>
      <w:r w:rsidRPr="008A51E4">
        <w:rPr>
          <w:rFonts w:ascii="Arial" w:hAnsi="Arial" w:cs="Arial"/>
        </w:rPr>
        <w:t>afbeeldingen (die niet administratief gebruikt worden); (weglaten indien niet van toepassing)</w:t>
      </w:r>
    </w:p>
    <w:p w14:paraId="6F8FB076" w14:textId="6F29445F" w:rsidR="00A07365" w:rsidRPr="008A51E4" w:rsidRDefault="00A07365" w:rsidP="00A07365">
      <w:pPr>
        <w:pStyle w:val="Lijstalinea"/>
        <w:numPr>
          <w:ilvl w:val="0"/>
          <w:numId w:val="7"/>
        </w:numPr>
        <w:spacing w:after="160" w:line="259" w:lineRule="auto"/>
        <w:ind w:left="426" w:hanging="426"/>
        <w:jc w:val="both"/>
        <w:rPr>
          <w:rFonts w:ascii="Arial" w:hAnsi="Arial" w:cs="Arial"/>
        </w:rPr>
      </w:pPr>
      <w:r w:rsidRPr="008A51E4">
        <w:rPr>
          <w:rFonts w:ascii="Arial" w:hAnsi="Arial" w:cs="Arial"/>
        </w:rPr>
        <w:t>bewakingsbeelden.</w:t>
      </w:r>
      <w:r w:rsidR="003517A6">
        <w:rPr>
          <w:rFonts w:ascii="Arial" w:hAnsi="Arial" w:cs="Arial"/>
        </w:rPr>
        <w:t xml:space="preserve"> </w:t>
      </w:r>
      <w:r w:rsidRPr="008A51E4">
        <w:rPr>
          <w:rFonts w:ascii="Arial" w:hAnsi="Arial" w:cs="Arial"/>
        </w:rPr>
        <w:t>(weglaten indien niet van toepassing)</w:t>
      </w:r>
    </w:p>
    <w:p w14:paraId="76718DD5" w14:textId="77777777" w:rsidR="00A07365" w:rsidRPr="008A51E4" w:rsidRDefault="00A07365" w:rsidP="00A07365">
      <w:pPr>
        <w:jc w:val="both"/>
      </w:pPr>
      <w:r w:rsidRPr="008A51E4">
        <w:lastRenderedPageBreak/>
        <w:t>Bepaalde gegevens kunnen, mits wettelijke grondslag, bekomen worden van de vorige school/instelling waar de leerling ingeschreven was.</w:t>
      </w:r>
    </w:p>
    <w:p w14:paraId="7D5B2507" w14:textId="77777777" w:rsidR="00A07365" w:rsidRPr="008A51E4" w:rsidRDefault="00A07365" w:rsidP="00A07365">
      <w:pPr>
        <w:pStyle w:val="Kop2"/>
        <w:spacing w:before="120"/>
      </w:pPr>
      <w:bookmarkStart w:id="33" w:name="_Toc509913305"/>
      <w:r w:rsidRPr="008A51E4">
        <w:t>2.3 Verwerkte oudergegevens</w:t>
      </w:r>
      <w:bookmarkEnd w:id="33"/>
    </w:p>
    <w:p w14:paraId="2CA8791A" w14:textId="77777777" w:rsidR="00A07365" w:rsidRPr="008A51E4" w:rsidRDefault="00A07365" w:rsidP="00A07365"/>
    <w:p w14:paraId="563AA227" w14:textId="57A937BA" w:rsidR="00A07365" w:rsidRPr="008A51E4" w:rsidRDefault="00A07365" w:rsidP="00A07365">
      <w:pPr>
        <w:jc w:val="both"/>
      </w:pPr>
      <w:r w:rsidRPr="008A51E4">
        <w:t xml:space="preserve">Om uw kind in te schrijven, te begeleiden en op te volgen in </w:t>
      </w:r>
      <w:r w:rsidR="003517A6">
        <w:rPr>
          <w:rFonts w:cs="Arial"/>
        </w:rPr>
        <w:t>Richtpunt campus Buggenhout</w:t>
      </w:r>
      <w:r w:rsidR="003517A6" w:rsidRPr="008A51E4">
        <w:rPr>
          <w:rFonts w:cs="Arial"/>
        </w:rPr>
        <w:t xml:space="preserve"> </w:t>
      </w:r>
      <w:r w:rsidRPr="008A51E4">
        <w:t>is het noodzakelijk dat wij de volgende gegevens verwerken:</w:t>
      </w:r>
    </w:p>
    <w:p w14:paraId="226B857E" w14:textId="77777777" w:rsidR="00A07365" w:rsidRPr="008A51E4" w:rsidRDefault="00A07365" w:rsidP="00A07365">
      <w:pPr>
        <w:pStyle w:val="Lijstalinea"/>
        <w:numPr>
          <w:ilvl w:val="0"/>
          <w:numId w:val="7"/>
        </w:numPr>
        <w:spacing w:after="160" w:line="259" w:lineRule="auto"/>
        <w:ind w:left="426" w:hanging="426"/>
        <w:jc w:val="both"/>
        <w:rPr>
          <w:rFonts w:ascii="Arial" w:hAnsi="Arial" w:cs="Arial"/>
        </w:rPr>
      </w:pPr>
      <w:r w:rsidRPr="008A51E4">
        <w:rPr>
          <w:rFonts w:ascii="Arial" w:hAnsi="Arial" w:cs="Arial"/>
        </w:rPr>
        <w:t>elementaire identificatiegegevens;</w:t>
      </w:r>
    </w:p>
    <w:p w14:paraId="11ECE5A7" w14:textId="77777777" w:rsidR="00A07365" w:rsidRPr="008A51E4" w:rsidRDefault="00A07365" w:rsidP="00A07365">
      <w:pPr>
        <w:pStyle w:val="Lijstalinea"/>
        <w:numPr>
          <w:ilvl w:val="0"/>
          <w:numId w:val="7"/>
        </w:numPr>
        <w:spacing w:after="0" w:line="259" w:lineRule="auto"/>
        <w:ind w:left="426" w:hanging="426"/>
        <w:jc w:val="both"/>
        <w:rPr>
          <w:rFonts w:ascii="Arial" w:hAnsi="Arial" w:cs="Arial"/>
        </w:rPr>
      </w:pPr>
      <w:r w:rsidRPr="008A51E4">
        <w:rPr>
          <w:rFonts w:ascii="Arial" w:hAnsi="Arial" w:cs="Arial"/>
        </w:rPr>
        <w:t>gezinssamenstelling;</w:t>
      </w:r>
    </w:p>
    <w:p w14:paraId="4832F7F5" w14:textId="11CBD08C" w:rsidR="00A07365" w:rsidRPr="008A51E4" w:rsidRDefault="00A07365" w:rsidP="00A07365">
      <w:pPr>
        <w:pStyle w:val="Lijstalinea"/>
        <w:numPr>
          <w:ilvl w:val="0"/>
          <w:numId w:val="7"/>
        </w:numPr>
        <w:spacing w:after="0" w:line="259" w:lineRule="auto"/>
        <w:ind w:left="426" w:hanging="426"/>
        <w:jc w:val="both"/>
        <w:rPr>
          <w:rFonts w:ascii="Arial" w:hAnsi="Arial" w:cs="Arial"/>
        </w:rPr>
      </w:pPr>
      <w:r w:rsidRPr="008A51E4">
        <w:rPr>
          <w:rFonts w:ascii="Arial" w:hAnsi="Arial" w:cs="Arial"/>
        </w:rPr>
        <w:t>privécontactgegevens (</w:t>
      </w:r>
      <w:r w:rsidRPr="008A51E4">
        <w:rPr>
          <w:rFonts w:ascii="Arial" w:hAnsi="Arial" w:cs="Arial"/>
          <w:i/>
        </w:rPr>
        <w:t>met i.h.b. telefoonnummer(s), adresgegevens, email</w:t>
      </w:r>
      <w:r w:rsidRPr="008A51E4">
        <w:rPr>
          <w:rFonts w:ascii="Arial" w:hAnsi="Arial" w:cs="Arial"/>
        </w:rPr>
        <w:t>);</w:t>
      </w:r>
    </w:p>
    <w:p w14:paraId="665F45FF" w14:textId="77777777" w:rsidR="00A07365" w:rsidRPr="008A51E4" w:rsidRDefault="00A07365" w:rsidP="00A07365">
      <w:pPr>
        <w:pStyle w:val="Lijstalinea"/>
        <w:numPr>
          <w:ilvl w:val="0"/>
          <w:numId w:val="7"/>
        </w:numPr>
        <w:spacing w:after="160" w:line="259" w:lineRule="auto"/>
        <w:ind w:left="426" w:hanging="426"/>
        <w:jc w:val="both"/>
        <w:rPr>
          <w:rFonts w:ascii="Arial" w:hAnsi="Arial" w:cs="Arial"/>
        </w:rPr>
      </w:pPr>
      <w:r w:rsidRPr="008A51E4">
        <w:rPr>
          <w:rFonts w:ascii="Arial" w:hAnsi="Arial" w:cs="Arial"/>
        </w:rPr>
        <w:t>financiële bijzonderheden (</w:t>
      </w:r>
      <w:r w:rsidRPr="008A51E4">
        <w:rPr>
          <w:rFonts w:ascii="Arial" w:hAnsi="Arial" w:cs="Arial"/>
          <w:i/>
        </w:rPr>
        <w:t>met i.h.b. rekeningnummer, schoolonkosten, betalingen</w:t>
      </w:r>
      <w:r w:rsidRPr="008A51E4">
        <w:rPr>
          <w:rFonts w:ascii="Arial" w:hAnsi="Arial" w:cs="Arial"/>
        </w:rPr>
        <w:t>).</w:t>
      </w:r>
    </w:p>
    <w:p w14:paraId="700D393A" w14:textId="77777777" w:rsidR="00A07365" w:rsidRPr="008A51E4" w:rsidRDefault="00A07365" w:rsidP="00A07365">
      <w:pPr>
        <w:pStyle w:val="Kop2"/>
        <w:spacing w:before="120"/>
      </w:pPr>
      <w:bookmarkStart w:id="34" w:name="_Toc509913306"/>
      <w:r w:rsidRPr="008A51E4">
        <w:t>2.4 Ontvangers</w:t>
      </w:r>
      <w:bookmarkEnd w:id="34"/>
    </w:p>
    <w:p w14:paraId="46594DFF" w14:textId="77777777" w:rsidR="00A07365" w:rsidRPr="008A51E4" w:rsidRDefault="00A07365" w:rsidP="00A07365">
      <w:pPr>
        <w:rPr>
          <w:rFonts w:cs="Arial"/>
        </w:rPr>
      </w:pPr>
    </w:p>
    <w:p w14:paraId="6B120713" w14:textId="77777777" w:rsidR="00A07365" w:rsidRPr="008A51E4" w:rsidRDefault="00A07365" w:rsidP="00A07365">
      <w:pPr>
        <w:pStyle w:val="Lijstalinea"/>
        <w:numPr>
          <w:ilvl w:val="0"/>
          <w:numId w:val="9"/>
        </w:numPr>
        <w:spacing w:after="0" w:line="259" w:lineRule="auto"/>
        <w:ind w:left="426" w:hanging="426"/>
        <w:jc w:val="both"/>
        <w:rPr>
          <w:rFonts w:ascii="Arial" w:hAnsi="Arial" w:cs="Arial"/>
        </w:rPr>
      </w:pPr>
      <w:r w:rsidRPr="008A51E4">
        <w:rPr>
          <w:rFonts w:ascii="Arial" w:hAnsi="Arial" w:cs="Arial"/>
        </w:rPr>
        <w:t xml:space="preserve">Het departement onderwijs is, via het </w:t>
      </w:r>
      <w:proofErr w:type="spellStart"/>
      <w:r w:rsidRPr="008A51E4">
        <w:rPr>
          <w:rFonts w:ascii="Arial" w:hAnsi="Arial" w:cs="Arial"/>
        </w:rPr>
        <w:t>Discimus</w:t>
      </w:r>
      <w:proofErr w:type="spellEnd"/>
      <w:r w:rsidRPr="008A51E4">
        <w:rPr>
          <w:rFonts w:ascii="Arial" w:hAnsi="Arial" w:cs="Arial"/>
        </w:rPr>
        <w:t xml:space="preserve">-systeem van </w:t>
      </w:r>
      <w:proofErr w:type="spellStart"/>
      <w:r w:rsidRPr="008A51E4">
        <w:rPr>
          <w:rFonts w:ascii="Arial" w:hAnsi="Arial" w:cs="Arial"/>
        </w:rPr>
        <w:t>AgoDi</w:t>
      </w:r>
      <w:proofErr w:type="spellEnd"/>
      <w:r w:rsidRPr="008A51E4">
        <w:rPr>
          <w:rFonts w:ascii="Arial" w:hAnsi="Arial" w:cs="Arial"/>
        </w:rPr>
        <w:t>, een ontvanger van een deel van jouw leerlingengegevens;</w:t>
      </w:r>
    </w:p>
    <w:p w14:paraId="2DA66322" w14:textId="4A014D2D" w:rsidR="00A07365" w:rsidRPr="008A51E4" w:rsidRDefault="00A07365" w:rsidP="00A07365">
      <w:pPr>
        <w:pStyle w:val="Lijstalinea"/>
        <w:numPr>
          <w:ilvl w:val="0"/>
          <w:numId w:val="9"/>
        </w:numPr>
        <w:spacing w:after="0" w:line="259" w:lineRule="auto"/>
        <w:ind w:left="426" w:hanging="426"/>
        <w:jc w:val="both"/>
        <w:rPr>
          <w:rFonts w:ascii="Arial" w:hAnsi="Arial" w:cs="Arial"/>
        </w:rPr>
      </w:pPr>
      <w:r w:rsidRPr="008A51E4">
        <w:rPr>
          <w:rFonts w:ascii="Arial" w:hAnsi="Arial" w:cs="Arial"/>
        </w:rPr>
        <w:t>het CLB is, indien het jou begeleidt, bevoegd om alle in 2.2 en 2.3 opgesomde gegevens op te vragen;</w:t>
      </w:r>
    </w:p>
    <w:p w14:paraId="6335D34F" w14:textId="067C55E4" w:rsidR="00A07365" w:rsidRPr="008A51E4" w:rsidRDefault="00A07365" w:rsidP="00A07365">
      <w:pPr>
        <w:pStyle w:val="Lijstalinea"/>
        <w:numPr>
          <w:ilvl w:val="0"/>
          <w:numId w:val="9"/>
        </w:numPr>
        <w:spacing w:after="160" w:line="259" w:lineRule="auto"/>
        <w:ind w:left="426" w:hanging="426"/>
        <w:jc w:val="both"/>
        <w:rPr>
          <w:rFonts w:ascii="Arial" w:hAnsi="Arial" w:cs="Arial"/>
        </w:rPr>
      </w:pPr>
      <w:r w:rsidRPr="008A51E4">
        <w:rPr>
          <w:rFonts w:ascii="Arial" w:hAnsi="Arial" w:cs="Arial"/>
        </w:rPr>
        <w:t xml:space="preserve">het </w:t>
      </w:r>
      <w:r w:rsidR="003E75AD">
        <w:rPr>
          <w:rFonts w:ascii="Arial" w:hAnsi="Arial" w:cs="Arial"/>
        </w:rPr>
        <w:t>leersteuncentrum</w:t>
      </w:r>
      <w:r w:rsidR="003E75AD" w:rsidRPr="008A51E4">
        <w:rPr>
          <w:rFonts w:ascii="Arial" w:hAnsi="Arial" w:cs="Arial"/>
        </w:rPr>
        <w:t xml:space="preserve"> </w:t>
      </w:r>
      <w:r w:rsidRPr="008A51E4">
        <w:rPr>
          <w:rFonts w:ascii="Arial" w:hAnsi="Arial" w:cs="Arial"/>
        </w:rPr>
        <w:t>is, indien van toepassing, bevoegd om een deel van de in 2.2 en 2.3 opgesomde gegevens op te vragen;</w:t>
      </w:r>
    </w:p>
    <w:p w14:paraId="22F8743D" w14:textId="77777777" w:rsidR="00A07365" w:rsidRPr="008A51E4" w:rsidRDefault="00A07365" w:rsidP="00A07365">
      <w:pPr>
        <w:pStyle w:val="Lijstalinea"/>
        <w:numPr>
          <w:ilvl w:val="0"/>
          <w:numId w:val="9"/>
        </w:numPr>
        <w:spacing w:after="160" w:line="259" w:lineRule="auto"/>
        <w:ind w:left="426" w:hanging="426"/>
        <w:jc w:val="both"/>
        <w:rPr>
          <w:rFonts w:ascii="Arial" w:hAnsi="Arial" w:cs="Arial"/>
        </w:rPr>
      </w:pPr>
      <w:r w:rsidRPr="008A51E4">
        <w:rPr>
          <w:rFonts w:ascii="Arial" w:hAnsi="Arial" w:cs="Arial"/>
        </w:rPr>
        <w:t>indien gevraagd kunnen politie(diensten) toegang krijgen tot administratieve gegevens en/of aanwezigheden, in het kader van een politioneel onderzoek.</w:t>
      </w:r>
    </w:p>
    <w:p w14:paraId="30900946" w14:textId="77777777" w:rsidR="00A07365" w:rsidRPr="008A51E4" w:rsidRDefault="00A07365" w:rsidP="00A07365">
      <w:pPr>
        <w:pStyle w:val="Lijstalinea"/>
        <w:numPr>
          <w:ilvl w:val="0"/>
          <w:numId w:val="9"/>
        </w:numPr>
        <w:spacing w:after="160" w:line="259" w:lineRule="auto"/>
        <w:ind w:left="426" w:hanging="426"/>
        <w:jc w:val="both"/>
        <w:rPr>
          <w:rFonts w:ascii="Arial" w:hAnsi="Arial" w:cs="Arial"/>
        </w:rPr>
      </w:pPr>
      <w:r w:rsidRPr="008A51E4">
        <w:rPr>
          <w:rFonts w:ascii="Arial" w:hAnsi="Arial" w:cs="Arial"/>
        </w:rPr>
        <w:t>bij verificatie krijgt de onderwijsverificateur toegang tot administratieve gegevens, aanwezigheden, afwezigheidsbewijzen, … in het kader van zijn wettelijk bepaalde taak;</w:t>
      </w:r>
    </w:p>
    <w:p w14:paraId="20C0965A" w14:textId="77777777" w:rsidR="00A07365" w:rsidRPr="008A51E4" w:rsidRDefault="00A07365" w:rsidP="00A07365">
      <w:pPr>
        <w:pStyle w:val="Lijstalinea"/>
        <w:numPr>
          <w:ilvl w:val="0"/>
          <w:numId w:val="9"/>
        </w:numPr>
        <w:spacing w:after="160" w:line="259" w:lineRule="auto"/>
        <w:ind w:left="426" w:hanging="426"/>
        <w:jc w:val="both"/>
        <w:rPr>
          <w:rFonts w:ascii="Arial" w:hAnsi="Arial" w:cs="Arial"/>
        </w:rPr>
      </w:pPr>
      <w:r w:rsidRPr="008A51E4">
        <w:rPr>
          <w:rFonts w:ascii="Arial" w:hAnsi="Arial" w:cs="Arial"/>
        </w:rPr>
        <w:t>bij inspectie is het mogelijk dat een onderwijsinspecteur ook inzage krijgt tot bepaalde gegevens in het leerlingvolgsysteem, in het kader van zijn wettelijk bepaalde taak;</w:t>
      </w:r>
    </w:p>
    <w:p w14:paraId="1754BEF5" w14:textId="7FBE426F" w:rsidR="00A07365" w:rsidRPr="008A51E4" w:rsidRDefault="00A07365" w:rsidP="00A07365">
      <w:pPr>
        <w:pStyle w:val="Lijstalinea"/>
        <w:numPr>
          <w:ilvl w:val="0"/>
          <w:numId w:val="9"/>
        </w:numPr>
        <w:spacing w:after="160" w:line="259" w:lineRule="auto"/>
        <w:ind w:left="426" w:hanging="426"/>
        <w:jc w:val="both"/>
        <w:rPr>
          <w:rFonts w:ascii="Arial" w:hAnsi="Arial" w:cs="Arial"/>
        </w:rPr>
      </w:pPr>
      <w:r w:rsidRPr="0089298C">
        <w:rPr>
          <w:rFonts w:ascii="Arial" w:hAnsi="Arial" w:cs="Arial"/>
        </w:rPr>
        <w:t>de scholengemeenschap #naam SG# ontvangt uw administratieve gegevens omwille van hun</w:t>
      </w:r>
      <w:r w:rsidRPr="008A51E4">
        <w:rPr>
          <w:rFonts w:ascii="Arial" w:hAnsi="Arial" w:cs="Arial"/>
        </w:rPr>
        <w:t xml:space="preserve"> bevoegdheden om onderwijssubsidies en -werkingsmiddelen te beheren;</w:t>
      </w:r>
      <w:r w:rsidR="00824337" w:rsidRPr="008A51E4">
        <w:rPr>
          <w:rFonts w:ascii="Arial" w:hAnsi="Arial" w:cs="Arial"/>
        </w:rPr>
        <w:t xml:space="preserve"> (weglaten indien niet van toepassing)</w:t>
      </w:r>
    </w:p>
    <w:p w14:paraId="292E82B0" w14:textId="65368150" w:rsidR="00A07365" w:rsidRPr="008A51E4" w:rsidRDefault="00A07365" w:rsidP="00A07365">
      <w:pPr>
        <w:pStyle w:val="Lijstalinea"/>
        <w:numPr>
          <w:ilvl w:val="0"/>
          <w:numId w:val="9"/>
        </w:numPr>
        <w:spacing w:after="160" w:line="259" w:lineRule="auto"/>
        <w:ind w:left="426" w:hanging="426"/>
        <w:jc w:val="both"/>
        <w:rPr>
          <w:rFonts w:ascii="Arial" w:hAnsi="Arial" w:cs="Arial"/>
        </w:rPr>
      </w:pPr>
      <w:r w:rsidRPr="008A51E4">
        <w:rPr>
          <w:rFonts w:ascii="Arial" w:hAnsi="Arial" w:cs="Arial"/>
        </w:rPr>
        <w:t>iedereen die deel uitmaakt van het multidisciplinair team dat jou begeleidt, is bevoegd om alle in 2.2 en 2.3 opgesomde gegevens op te vragen;</w:t>
      </w:r>
      <w:r w:rsidR="00824337" w:rsidRPr="008A51E4">
        <w:rPr>
          <w:rFonts w:ascii="Arial" w:hAnsi="Arial" w:cs="Arial"/>
        </w:rPr>
        <w:t xml:space="preserve"> (weglaten indien niet van toepassing)</w:t>
      </w:r>
    </w:p>
    <w:p w14:paraId="785870ED" w14:textId="1C9ECCEF" w:rsidR="00A07365" w:rsidRPr="008A51E4" w:rsidRDefault="00A07365" w:rsidP="00A07365">
      <w:pPr>
        <w:pStyle w:val="Lijstalinea"/>
        <w:numPr>
          <w:ilvl w:val="0"/>
          <w:numId w:val="9"/>
        </w:numPr>
        <w:spacing w:after="160" w:line="259" w:lineRule="auto"/>
        <w:ind w:left="426" w:hanging="426"/>
        <w:jc w:val="both"/>
        <w:rPr>
          <w:rFonts w:ascii="Arial" w:hAnsi="Arial" w:cs="Arial"/>
        </w:rPr>
      </w:pPr>
      <w:r w:rsidRPr="008A51E4">
        <w:rPr>
          <w:rFonts w:ascii="Arial" w:hAnsi="Arial" w:cs="Arial"/>
        </w:rPr>
        <w:t>elke internaatsopvoeder die jou begeleidt, is bevoegd om een deel van de in 2.2 en 2.3 opgesomde gegevens op te vragen;</w:t>
      </w:r>
      <w:r w:rsidR="00824337" w:rsidRPr="008A51E4">
        <w:rPr>
          <w:rFonts w:ascii="Arial" w:hAnsi="Arial" w:cs="Arial"/>
        </w:rPr>
        <w:t xml:space="preserve"> (weglaten indien niet van toepassing)</w:t>
      </w:r>
    </w:p>
    <w:p w14:paraId="73F12FE0" w14:textId="38C800F8" w:rsidR="00A07365" w:rsidRPr="008A51E4" w:rsidRDefault="00A07365" w:rsidP="00A07365">
      <w:pPr>
        <w:pStyle w:val="Lijstalinea"/>
        <w:numPr>
          <w:ilvl w:val="0"/>
          <w:numId w:val="9"/>
        </w:numPr>
        <w:spacing w:after="160" w:line="259" w:lineRule="auto"/>
        <w:ind w:left="426" w:hanging="426"/>
        <w:jc w:val="both"/>
        <w:rPr>
          <w:rFonts w:ascii="Arial" w:hAnsi="Arial" w:cs="Arial"/>
        </w:rPr>
      </w:pPr>
      <w:r w:rsidRPr="008A51E4">
        <w:rPr>
          <w:rFonts w:ascii="Arial" w:hAnsi="Arial" w:cs="Arial"/>
        </w:rPr>
        <w:t>#</w:t>
      </w:r>
      <w:r w:rsidRPr="008A51E4">
        <w:rPr>
          <w:rFonts w:ascii="Arial" w:hAnsi="Arial" w:cs="Arial"/>
          <w:i/>
        </w:rPr>
        <w:t>verder opsommen: bv. bib, gemeentebestuur, kinderopvangdienst, …</w:t>
      </w:r>
      <w:r w:rsidRPr="008A51E4">
        <w:rPr>
          <w:rFonts w:ascii="Arial" w:hAnsi="Arial" w:cs="Arial"/>
        </w:rPr>
        <w:t>#</w:t>
      </w:r>
      <w:r w:rsidR="006E196C" w:rsidRPr="008A51E4">
        <w:rPr>
          <w:rFonts w:ascii="Arial" w:hAnsi="Arial" w:cs="Arial"/>
        </w:rPr>
        <w:t xml:space="preserve"> (weglaten indien niet van toepassing)</w:t>
      </w:r>
    </w:p>
    <w:p w14:paraId="06C6A747" w14:textId="77777777" w:rsidR="00A07365" w:rsidRPr="008A51E4" w:rsidRDefault="00A07365" w:rsidP="00A07365">
      <w:pPr>
        <w:pStyle w:val="Kop2"/>
        <w:spacing w:before="120"/>
      </w:pPr>
      <w:bookmarkStart w:id="35" w:name="_Toc509913307"/>
      <w:r w:rsidRPr="008A51E4">
        <w:t>2.5 Verwerkers</w:t>
      </w:r>
      <w:bookmarkEnd w:id="35"/>
    </w:p>
    <w:p w14:paraId="0E0C0EDC" w14:textId="77777777" w:rsidR="00A07365" w:rsidRPr="008A51E4" w:rsidRDefault="00A07365" w:rsidP="00A07365"/>
    <w:p w14:paraId="7FA2CD02" w14:textId="1A977A32" w:rsidR="00A07365" w:rsidRPr="00967B9C" w:rsidRDefault="00A07365" w:rsidP="00A07365">
      <w:pPr>
        <w:rPr>
          <w:rFonts w:eastAsia="Calibri" w:cs="Arial"/>
          <w:szCs w:val="22"/>
          <w:lang w:val="nl-BE" w:eastAsia="en-US"/>
        </w:rPr>
      </w:pPr>
      <w:r w:rsidRPr="008A51E4">
        <w:t xml:space="preserve">Op </w:t>
      </w:r>
      <w:r w:rsidR="00A07576">
        <w:rPr>
          <w:rFonts w:cs="Arial"/>
        </w:rPr>
        <w:t>Richtpunt campus Buggenhout</w:t>
      </w:r>
      <w:r w:rsidR="00A07576" w:rsidRPr="008A51E4">
        <w:rPr>
          <w:rFonts w:cs="Arial"/>
        </w:rPr>
        <w:t xml:space="preserve"> </w:t>
      </w:r>
      <w:r w:rsidRPr="008A51E4">
        <w:t xml:space="preserve">worden onderstaande platformen gebruikt bij de verwerking van </w:t>
      </w:r>
      <w:r w:rsidRPr="00967B9C">
        <w:rPr>
          <w:rFonts w:eastAsia="Calibri" w:cs="Arial"/>
          <w:szCs w:val="22"/>
          <w:lang w:val="nl-BE" w:eastAsia="en-US"/>
        </w:rPr>
        <w:t>leerlingengegevens:</w:t>
      </w:r>
    </w:p>
    <w:p w14:paraId="239FC3AF" w14:textId="77777777" w:rsidR="00A07365" w:rsidRPr="00967B9C" w:rsidRDefault="00A07365" w:rsidP="00A07365">
      <w:pPr>
        <w:pStyle w:val="Lijstalinea"/>
        <w:numPr>
          <w:ilvl w:val="0"/>
          <w:numId w:val="7"/>
        </w:numPr>
        <w:spacing w:after="160" w:line="259" w:lineRule="auto"/>
        <w:ind w:left="426" w:hanging="426"/>
        <w:rPr>
          <w:rFonts w:ascii="Arial" w:hAnsi="Arial" w:cs="Arial"/>
        </w:rPr>
      </w:pPr>
      <w:r w:rsidRPr="00967B9C">
        <w:rPr>
          <w:rFonts w:ascii="Arial" w:hAnsi="Arial" w:cs="Arial"/>
        </w:rPr>
        <w:t>#hier opsommen#</w:t>
      </w:r>
    </w:p>
    <w:p w14:paraId="4322D116" w14:textId="77777777" w:rsidR="00A07365" w:rsidRPr="008A51E4" w:rsidRDefault="00A07365" w:rsidP="00A07365">
      <w:pPr>
        <w:pStyle w:val="Kop2"/>
        <w:spacing w:before="120"/>
      </w:pPr>
      <w:bookmarkStart w:id="36" w:name="_Toc509913308"/>
      <w:r w:rsidRPr="008A51E4">
        <w:t>2.6 Voorwaarden</w:t>
      </w:r>
      <w:bookmarkEnd w:id="36"/>
    </w:p>
    <w:p w14:paraId="29BC21E5" w14:textId="77777777" w:rsidR="00A07365" w:rsidRPr="008A51E4" w:rsidRDefault="00A07365" w:rsidP="00A07365"/>
    <w:p w14:paraId="316D0D0F" w14:textId="77777777" w:rsidR="00A07365" w:rsidRPr="008A51E4" w:rsidRDefault="00A07365" w:rsidP="00A07365">
      <w:pPr>
        <w:jc w:val="both"/>
      </w:pPr>
      <w:r w:rsidRPr="008A51E4">
        <w:t xml:space="preserve">Jouw gegevens zullen verwerkt worden zolang je bij ons ingeschreven bent, of zolang ze nodig zijn om je te begeleiden. Daarna worden ze verwijderd, geanonimiseerd of gearchiveerd conform de geldende regelgevingen. </w:t>
      </w:r>
    </w:p>
    <w:p w14:paraId="3F9ABB23" w14:textId="77777777" w:rsidR="00A07365" w:rsidRPr="008A51E4" w:rsidRDefault="00A07365" w:rsidP="00A07365">
      <w:pPr>
        <w:jc w:val="both"/>
      </w:pPr>
    </w:p>
    <w:p w14:paraId="2E09FA85" w14:textId="77777777" w:rsidR="00A07365" w:rsidRPr="008A51E4" w:rsidRDefault="00A07365" w:rsidP="00A07365">
      <w:pPr>
        <w:jc w:val="both"/>
      </w:pPr>
      <w:r w:rsidRPr="008A51E4">
        <w:t>Indien we bepaalde gegevens langer zouden willen bewaren, dan zullen we dat melden en de expliciete toestemming ervoor vragen.</w:t>
      </w:r>
    </w:p>
    <w:p w14:paraId="4FDC7AC3" w14:textId="4037A2BC" w:rsidR="00A07365" w:rsidRPr="008A51E4" w:rsidRDefault="00A07365" w:rsidP="00A07365">
      <w:pPr>
        <w:jc w:val="both"/>
      </w:pPr>
      <w:r w:rsidRPr="008A51E4">
        <w:t xml:space="preserve">Meer informatie over de beleidsmatige aanpak inzake privacy en informatieveiligheid op </w:t>
      </w:r>
      <w:r w:rsidR="008645B8">
        <w:rPr>
          <w:rFonts w:cs="Arial"/>
        </w:rPr>
        <w:t>Richtpunt campus Buggenhout</w:t>
      </w:r>
      <w:r w:rsidR="008645B8" w:rsidRPr="008A51E4">
        <w:rPr>
          <w:rFonts w:cs="Arial"/>
        </w:rPr>
        <w:t xml:space="preserve"> </w:t>
      </w:r>
      <w:r w:rsidRPr="008A51E4">
        <w:t xml:space="preserve">kan je raadplegen op </w:t>
      </w:r>
      <w:hyperlink r:id="rId25" w:history="1">
        <w:r w:rsidRPr="008A51E4">
          <w:rPr>
            <w:rStyle w:val="Hyperlink"/>
          </w:rPr>
          <w:t>privacyverklaring</w:t>
        </w:r>
      </w:hyperlink>
      <w:r w:rsidRPr="008A51E4">
        <w:t xml:space="preserve"> Provincie Oost-Vlaanderen of opvragen via:</w:t>
      </w:r>
    </w:p>
    <w:p w14:paraId="585E5864" w14:textId="77777777" w:rsidR="00A07365" w:rsidRPr="008A51E4" w:rsidRDefault="00503F2F" w:rsidP="00A07365">
      <w:pPr>
        <w:jc w:val="both"/>
      </w:pPr>
      <w:hyperlink r:id="rId26" w:history="1">
        <w:r w:rsidR="00A07365" w:rsidRPr="008A51E4">
          <w:rPr>
            <w:rStyle w:val="Hyperlink"/>
          </w:rPr>
          <w:t>privacy@oost-vlaanderen.be</w:t>
        </w:r>
      </w:hyperlink>
      <w:r w:rsidR="00A07365" w:rsidRPr="008A51E4">
        <w:t xml:space="preserve"> </w:t>
      </w:r>
    </w:p>
    <w:p w14:paraId="3671CE18" w14:textId="77777777" w:rsidR="00A07365" w:rsidRPr="008A51E4" w:rsidRDefault="00A07365" w:rsidP="00A07365">
      <w:pPr>
        <w:pStyle w:val="Kop1"/>
        <w:spacing w:before="120"/>
      </w:pPr>
      <w:bookmarkStart w:id="37" w:name="_Toc509913309"/>
      <w:r w:rsidRPr="008A51E4">
        <w:lastRenderedPageBreak/>
        <w:t>3 Rechten inzake privac</w:t>
      </w:r>
      <w:bookmarkEnd w:id="37"/>
      <w:r w:rsidRPr="008A51E4">
        <w:t>y</w:t>
      </w:r>
    </w:p>
    <w:p w14:paraId="46FC396C" w14:textId="77777777" w:rsidR="00A07365" w:rsidRPr="008A51E4" w:rsidRDefault="00A07365" w:rsidP="00A07365">
      <w:pPr>
        <w:pStyle w:val="Kop2"/>
        <w:spacing w:before="120"/>
      </w:pPr>
      <w:bookmarkStart w:id="38" w:name="_Toc509913310"/>
      <w:r w:rsidRPr="008A51E4">
        <w:t>3.1 Rechten uitoefenen</w:t>
      </w:r>
      <w:bookmarkEnd w:id="38"/>
    </w:p>
    <w:p w14:paraId="5533C1BE" w14:textId="77777777" w:rsidR="00A07365" w:rsidRPr="008A51E4" w:rsidRDefault="00A07365" w:rsidP="00A07365">
      <w:pPr>
        <w:rPr>
          <w:rFonts w:cs="Arial"/>
        </w:rPr>
      </w:pPr>
    </w:p>
    <w:p w14:paraId="3D9C8A3D" w14:textId="77777777" w:rsidR="00A07365" w:rsidRPr="008A51E4" w:rsidRDefault="00A07365" w:rsidP="00A07365">
      <w:pPr>
        <w:rPr>
          <w:rFonts w:cs="Arial"/>
        </w:rPr>
      </w:pPr>
      <w:r w:rsidRPr="008A51E4">
        <w:rPr>
          <w:rFonts w:cs="Arial"/>
        </w:rPr>
        <w:t>U kan zich steeds op onderstaande rechten beroepen:</w:t>
      </w:r>
    </w:p>
    <w:p w14:paraId="3970156F" w14:textId="5974FD53" w:rsidR="00A07365" w:rsidRPr="008A51E4" w:rsidRDefault="00A07365" w:rsidP="00A07365">
      <w:pPr>
        <w:pStyle w:val="Lijstalinea"/>
        <w:numPr>
          <w:ilvl w:val="0"/>
          <w:numId w:val="7"/>
        </w:numPr>
        <w:spacing w:after="160" w:line="259" w:lineRule="auto"/>
        <w:ind w:left="426" w:hanging="426"/>
        <w:jc w:val="both"/>
        <w:rPr>
          <w:rFonts w:ascii="Arial" w:hAnsi="Arial" w:cs="Arial"/>
        </w:rPr>
      </w:pPr>
      <w:r w:rsidRPr="008A51E4">
        <w:rPr>
          <w:rFonts w:ascii="Arial" w:hAnsi="Arial" w:cs="Arial"/>
        </w:rPr>
        <w:t xml:space="preserve">recht op informatie: </w:t>
      </w:r>
      <w:r w:rsidRPr="008A51E4">
        <w:rPr>
          <w:rFonts w:ascii="Arial" w:hAnsi="Arial" w:cs="Arial"/>
          <w:i/>
        </w:rPr>
        <w:t>u mag vragen welke gegevens van u er verwerkt worden en wie er toegang toe heeft (zie ook verwijzing in  2.6), waarom de instelling die persoonsgegevens nodig heeft of gebruikt en hoe lang ze bewaard worden</w:t>
      </w:r>
      <w:r w:rsidRPr="008A51E4">
        <w:rPr>
          <w:rFonts w:ascii="Arial" w:hAnsi="Arial" w:cs="Arial"/>
        </w:rPr>
        <w:t>;</w:t>
      </w:r>
    </w:p>
    <w:p w14:paraId="1BF323E9" w14:textId="77777777" w:rsidR="00A07365" w:rsidRPr="008A51E4" w:rsidRDefault="00A07365" w:rsidP="00A07365">
      <w:pPr>
        <w:pStyle w:val="Lijstalinea"/>
        <w:numPr>
          <w:ilvl w:val="0"/>
          <w:numId w:val="7"/>
        </w:numPr>
        <w:spacing w:after="160" w:line="259" w:lineRule="auto"/>
        <w:ind w:left="426" w:hanging="426"/>
        <w:jc w:val="both"/>
        <w:rPr>
          <w:rFonts w:ascii="Arial" w:hAnsi="Arial" w:cs="Arial"/>
        </w:rPr>
      </w:pPr>
      <w:r w:rsidRPr="008A51E4">
        <w:rPr>
          <w:rFonts w:ascii="Arial" w:hAnsi="Arial" w:cs="Arial"/>
        </w:rPr>
        <w:t xml:space="preserve">recht op inzage: </w:t>
      </w:r>
      <w:r w:rsidRPr="008A51E4">
        <w:rPr>
          <w:rFonts w:ascii="Arial" w:hAnsi="Arial" w:cs="Arial"/>
          <w:i/>
        </w:rPr>
        <w:t>u mag steeds de gegevens die de instelling van u heeft, inkijken a.d.h.v. een kopie</w:t>
      </w:r>
      <w:r w:rsidRPr="008A51E4">
        <w:rPr>
          <w:rFonts w:ascii="Arial" w:hAnsi="Arial" w:cs="Arial"/>
        </w:rPr>
        <w:t>;</w:t>
      </w:r>
    </w:p>
    <w:p w14:paraId="59B55A4A" w14:textId="77777777" w:rsidR="00A07365" w:rsidRPr="008A51E4" w:rsidRDefault="00A07365" w:rsidP="00A07365">
      <w:pPr>
        <w:pStyle w:val="Lijstalinea"/>
        <w:numPr>
          <w:ilvl w:val="0"/>
          <w:numId w:val="7"/>
        </w:numPr>
        <w:spacing w:after="160" w:line="259" w:lineRule="auto"/>
        <w:ind w:left="426" w:hanging="426"/>
        <w:jc w:val="both"/>
        <w:rPr>
          <w:rFonts w:ascii="Arial" w:hAnsi="Arial" w:cs="Arial"/>
        </w:rPr>
      </w:pPr>
      <w:r w:rsidRPr="008A51E4">
        <w:rPr>
          <w:rFonts w:ascii="Arial" w:hAnsi="Arial" w:cs="Arial"/>
        </w:rPr>
        <w:t xml:space="preserve">recht op verbetering: </w:t>
      </w:r>
      <w:r w:rsidRPr="008A51E4">
        <w:rPr>
          <w:rFonts w:ascii="Arial" w:hAnsi="Arial" w:cs="Arial"/>
          <w:i/>
        </w:rPr>
        <w:t>indien u fouten in uw gegevens vindt, mag u vragen om dit aan te passen. U kan ook aanvullingen toevoegen aan uw gegevens</w:t>
      </w:r>
      <w:r w:rsidRPr="008A51E4">
        <w:rPr>
          <w:rFonts w:ascii="Arial" w:hAnsi="Arial" w:cs="Arial"/>
        </w:rPr>
        <w:t>;</w:t>
      </w:r>
    </w:p>
    <w:p w14:paraId="1D55AF03" w14:textId="77777777" w:rsidR="00A07365" w:rsidRPr="008A51E4" w:rsidRDefault="00A07365" w:rsidP="00A07365">
      <w:pPr>
        <w:pStyle w:val="Lijstalinea"/>
        <w:numPr>
          <w:ilvl w:val="0"/>
          <w:numId w:val="7"/>
        </w:numPr>
        <w:spacing w:after="160" w:line="259" w:lineRule="auto"/>
        <w:ind w:left="426" w:hanging="426"/>
        <w:jc w:val="both"/>
        <w:rPr>
          <w:rFonts w:ascii="Arial" w:hAnsi="Arial" w:cs="Arial"/>
        </w:rPr>
      </w:pPr>
      <w:r w:rsidRPr="008A51E4">
        <w:rPr>
          <w:rFonts w:ascii="Arial" w:hAnsi="Arial" w:cs="Arial"/>
        </w:rPr>
        <w:t xml:space="preserve">recht op gegevenswissing: </w:t>
      </w:r>
      <w:r w:rsidRPr="008A51E4">
        <w:rPr>
          <w:rFonts w:ascii="Arial" w:hAnsi="Arial" w:cs="Arial"/>
          <w:i/>
        </w:rPr>
        <w:t>u kan vragen dat gegevens, die niet (meer) strikt noodzakelijk zijn voor de instelling, permanent en volledig verwijderd worden</w:t>
      </w:r>
      <w:r w:rsidRPr="008A51E4">
        <w:rPr>
          <w:rFonts w:ascii="Arial" w:hAnsi="Arial" w:cs="Arial"/>
        </w:rPr>
        <w:t>;</w:t>
      </w:r>
    </w:p>
    <w:p w14:paraId="7B27CFAB" w14:textId="77777777" w:rsidR="00A07365" w:rsidRPr="008A51E4" w:rsidRDefault="00A07365" w:rsidP="00A07365">
      <w:pPr>
        <w:pStyle w:val="Lijstalinea"/>
        <w:numPr>
          <w:ilvl w:val="0"/>
          <w:numId w:val="7"/>
        </w:numPr>
        <w:spacing w:after="160" w:line="259" w:lineRule="auto"/>
        <w:ind w:left="426" w:hanging="426"/>
        <w:jc w:val="both"/>
        <w:rPr>
          <w:rFonts w:ascii="Arial" w:hAnsi="Arial" w:cs="Arial"/>
        </w:rPr>
      </w:pPr>
      <w:r w:rsidRPr="008A51E4">
        <w:rPr>
          <w:rFonts w:ascii="Arial" w:hAnsi="Arial" w:cs="Arial"/>
        </w:rPr>
        <w:t xml:space="preserve">recht op beperking van de verwerking: </w:t>
      </w:r>
      <w:r w:rsidRPr="008A51E4">
        <w:rPr>
          <w:rFonts w:ascii="Arial" w:hAnsi="Arial" w:cs="Arial"/>
          <w:i/>
        </w:rPr>
        <w:t>indien u bezwaar hebt (zie verder) tegen de verwerking van bepaalde gegevens, kan u vragen om deze verwerking te stoppen</w:t>
      </w:r>
      <w:r w:rsidRPr="008A51E4">
        <w:rPr>
          <w:rFonts w:ascii="Arial" w:hAnsi="Arial" w:cs="Arial"/>
        </w:rPr>
        <w:t>;</w:t>
      </w:r>
    </w:p>
    <w:p w14:paraId="4156BB32" w14:textId="77777777" w:rsidR="00A07365" w:rsidRPr="008A51E4" w:rsidRDefault="00A07365" w:rsidP="00A07365">
      <w:pPr>
        <w:pStyle w:val="Lijstalinea"/>
        <w:numPr>
          <w:ilvl w:val="0"/>
          <w:numId w:val="7"/>
        </w:numPr>
        <w:spacing w:after="160" w:line="259" w:lineRule="auto"/>
        <w:ind w:left="426" w:hanging="426"/>
        <w:jc w:val="both"/>
        <w:rPr>
          <w:rFonts w:ascii="Arial" w:hAnsi="Arial" w:cs="Arial"/>
        </w:rPr>
      </w:pPr>
      <w:r w:rsidRPr="008A51E4">
        <w:rPr>
          <w:rFonts w:ascii="Arial" w:hAnsi="Arial" w:cs="Arial"/>
        </w:rPr>
        <w:t xml:space="preserve">recht op overdraagbaarheid van gegevens: </w:t>
      </w:r>
      <w:r w:rsidRPr="008A51E4">
        <w:rPr>
          <w:rFonts w:ascii="Arial" w:hAnsi="Arial" w:cs="Arial"/>
          <w:i/>
        </w:rPr>
        <w:t>indien u bepaalde gegevens wenst over te dragen naar een nieuwe instelling of andere werkgever, dan faciliteert de instelling dit (in de mate van het mogelijke)</w:t>
      </w:r>
      <w:r w:rsidRPr="008A51E4">
        <w:rPr>
          <w:rFonts w:ascii="Arial" w:hAnsi="Arial" w:cs="Arial"/>
        </w:rPr>
        <w:t>;</w:t>
      </w:r>
    </w:p>
    <w:p w14:paraId="3758528B" w14:textId="77777777" w:rsidR="00A07365" w:rsidRPr="008A51E4" w:rsidRDefault="00A07365" w:rsidP="00A07365">
      <w:pPr>
        <w:pStyle w:val="Lijstalinea"/>
        <w:numPr>
          <w:ilvl w:val="0"/>
          <w:numId w:val="7"/>
        </w:numPr>
        <w:spacing w:after="160" w:line="259" w:lineRule="auto"/>
        <w:ind w:left="426" w:hanging="426"/>
        <w:jc w:val="both"/>
        <w:rPr>
          <w:rFonts w:ascii="Arial" w:hAnsi="Arial" w:cs="Arial"/>
        </w:rPr>
      </w:pPr>
      <w:r w:rsidRPr="008A51E4">
        <w:rPr>
          <w:rFonts w:ascii="Arial" w:hAnsi="Arial" w:cs="Arial"/>
        </w:rPr>
        <w:t xml:space="preserve">recht van bezwaar: </w:t>
      </w:r>
      <w:r w:rsidRPr="008A51E4">
        <w:rPr>
          <w:rFonts w:ascii="Arial" w:hAnsi="Arial" w:cs="Arial"/>
          <w:i/>
        </w:rPr>
        <w:t>indien u niet akkoord bent met de grondslag van een verwerking of met de manier waarop bepaalde gegevens van u verwerkt worden, kan u zich hiertegen verzetten</w:t>
      </w:r>
      <w:r w:rsidRPr="008A51E4">
        <w:rPr>
          <w:rFonts w:ascii="Arial" w:hAnsi="Arial" w:cs="Arial"/>
        </w:rPr>
        <w:t>;</w:t>
      </w:r>
    </w:p>
    <w:p w14:paraId="52636F1E" w14:textId="1328A1F4" w:rsidR="00A07365" w:rsidRPr="008A51E4" w:rsidRDefault="00A07365" w:rsidP="00A07365">
      <w:pPr>
        <w:pStyle w:val="Lijstalinea"/>
        <w:numPr>
          <w:ilvl w:val="0"/>
          <w:numId w:val="7"/>
        </w:numPr>
        <w:spacing w:after="160" w:line="259" w:lineRule="auto"/>
        <w:ind w:left="426" w:hanging="426"/>
        <w:jc w:val="both"/>
        <w:rPr>
          <w:rFonts w:ascii="Arial" w:hAnsi="Arial" w:cs="Arial"/>
        </w:rPr>
      </w:pPr>
      <w:r w:rsidRPr="008A51E4">
        <w:rPr>
          <w:rFonts w:ascii="Arial" w:hAnsi="Arial" w:cs="Arial"/>
        </w:rPr>
        <w:t xml:space="preserve">recht om niet te worden onderworpen aan geautomatiseerde besluitvorming: </w:t>
      </w:r>
      <w:r w:rsidRPr="008A51E4">
        <w:rPr>
          <w:rFonts w:ascii="Arial" w:hAnsi="Arial" w:cs="Arial"/>
          <w:i/>
        </w:rPr>
        <w:t>wanneer de instelling algoritmes gebruikt om, zonder tussenkomst van mensen, bepaalde gevolgen te trekken uit (een deel van) uw gegevens (zie 3.3), dan kan u zich hiertegen verzetten</w:t>
      </w:r>
      <w:r w:rsidRPr="008A51E4">
        <w:rPr>
          <w:rFonts w:ascii="Arial" w:hAnsi="Arial" w:cs="Arial"/>
        </w:rPr>
        <w:t>;</w:t>
      </w:r>
    </w:p>
    <w:p w14:paraId="4BAABCD2" w14:textId="77777777" w:rsidR="00A07365" w:rsidRPr="008A51E4" w:rsidRDefault="00A07365" w:rsidP="00A07365">
      <w:pPr>
        <w:pStyle w:val="Lijstalinea"/>
        <w:numPr>
          <w:ilvl w:val="0"/>
          <w:numId w:val="7"/>
        </w:numPr>
        <w:spacing w:after="160" w:line="259" w:lineRule="auto"/>
        <w:ind w:left="426" w:hanging="426"/>
        <w:jc w:val="both"/>
        <w:rPr>
          <w:rFonts w:ascii="Arial" w:hAnsi="Arial" w:cs="Arial"/>
        </w:rPr>
      </w:pPr>
      <w:r w:rsidRPr="008A51E4">
        <w:rPr>
          <w:rFonts w:ascii="Arial" w:hAnsi="Arial" w:cs="Arial"/>
        </w:rPr>
        <w:t xml:space="preserve">recht om zijn/haar toestemming in te trekken: </w:t>
      </w:r>
      <w:r w:rsidRPr="008A51E4">
        <w:rPr>
          <w:rFonts w:ascii="Arial" w:hAnsi="Arial" w:cs="Arial"/>
          <w:i/>
        </w:rPr>
        <w:t>indien men u voor bepaalde verwerkingen de toestemming gevraagd heeft, kan u ten allen tijde kiezen om deze niet meer te verstrekken</w:t>
      </w:r>
      <w:r w:rsidRPr="008A51E4">
        <w:rPr>
          <w:rFonts w:ascii="Arial" w:hAnsi="Arial" w:cs="Arial"/>
        </w:rPr>
        <w:t>.</w:t>
      </w:r>
    </w:p>
    <w:p w14:paraId="701AA5D8" w14:textId="77777777" w:rsidR="00A07365" w:rsidRPr="008A51E4" w:rsidRDefault="00A07365" w:rsidP="00A07365">
      <w:pPr>
        <w:jc w:val="both"/>
      </w:pPr>
      <w:r w:rsidRPr="008A51E4">
        <w:t xml:space="preserve">Om u op een van deze rechten te beroepen, gelieve u te richten tot </w:t>
      </w:r>
      <w:hyperlink r:id="rId27" w:history="1">
        <w:r w:rsidRPr="008A51E4">
          <w:rPr>
            <w:rStyle w:val="Hyperlink"/>
          </w:rPr>
          <w:t>privacy@oost-vlaanderen.be</w:t>
        </w:r>
      </w:hyperlink>
      <w:r w:rsidRPr="008A51E4">
        <w:t xml:space="preserve">. Bij eventuele disputen of twijfel, kan u zich ook wenden tot de </w:t>
      </w:r>
      <w:hyperlink r:id="rId28" w:history="1">
        <w:r w:rsidRPr="008A51E4">
          <w:rPr>
            <w:rStyle w:val="Hyperlink"/>
          </w:rPr>
          <w:t>toezichthoudende autoriteit</w:t>
        </w:r>
      </w:hyperlink>
      <w:r w:rsidRPr="008A51E4">
        <w:t xml:space="preserve"> inzake privacy en de verwerking van persoonsgegevens. </w:t>
      </w:r>
    </w:p>
    <w:p w14:paraId="49593C57" w14:textId="77777777" w:rsidR="00A07365" w:rsidRPr="008A51E4" w:rsidRDefault="00A07365" w:rsidP="00A07365">
      <w:pPr>
        <w:pStyle w:val="Kop2"/>
        <w:spacing w:before="120"/>
      </w:pPr>
      <w:bookmarkStart w:id="39" w:name="_Toc509913311"/>
      <w:r w:rsidRPr="008A51E4">
        <w:t>3.2 Gerechtvaardigd belang</w:t>
      </w:r>
      <w:bookmarkEnd w:id="39"/>
    </w:p>
    <w:p w14:paraId="7F6CAC98" w14:textId="77777777" w:rsidR="00A07365" w:rsidRPr="008A51E4" w:rsidRDefault="00A07365" w:rsidP="00A07365"/>
    <w:p w14:paraId="07263F01" w14:textId="77777777" w:rsidR="00A07365" w:rsidRPr="008A51E4" w:rsidRDefault="00A07365" w:rsidP="00A07365">
      <w:pPr>
        <w:jc w:val="both"/>
        <w:rPr>
          <w:rFonts w:cs="Arial"/>
        </w:rPr>
      </w:pPr>
      <w:r w:rsidRPr="008A51E4">
        <w:rPr>
          <w:rFonts w:cs="Arial"/>
        </w:rPr>
        <w:t>Een aantal verwerkingen hebben een ‘gerechtvaardigd belang’ als grondslag:</w:t>
      </w:r>
    </w:p>
    <w:p w14:paraId="614BBF89" w14:textId="77777777" w:rsidR="00A07365" w:rsidRPr="008A51E4" w:rsidRDefault="00A07365" w:rsidP="00A07365">
      <w:pPr>
        <w:pStyle w:val="Lijstalinea"/>
        <w:numPr>
          <w:ilvl w:val="0"/>
          <w:numId w:val="8"/>
        </w:numPr>
        <w:spacing w:after="160" w:line="259" w:lineRule="auto"/>
        <w:ind w:left="426" w:hanging="426"/>
        <w:rPr>
          <w:rFonts w:ascii="Arial" w:hAnsi="Arial" w:cs="Arial"/>
        </w:rPr>
      </w:pPr>
      <w:r w:rsidRPr="008A51E4">
        <w:rPr>
          <w:rFonts w:ascii="Arial" w:hAnsi="Arial" w:cs="Arial"/>
        </w:rPr>
        <w:t>toezicht op telecommunicatie;</w:t>
      </w:r>
    </w:p>
    <w:p w14:paraId="31FFD11F" w14:textId="77777777" w:rsidR="00A07365" w:rsidRPr="008A51E4" w:rsidRDefault="00A07365" w:rsidP="00A07365">
      <w:pPr>
        <w:pStyle w:val="Kop2"/>
        <w:spacing w:before="120"/>
      </w:pPr>
      <w:bookmarkStart w:id="40" w:name="_Toc509913312"/>
      <w:r w:rsidRPr="008A51E4">
        <w:t>3.3 Geautomatiseerde besluitvorming</w:t>
      </w:r>
      <w:bookmarkEnd w:id="40"/>
    </w:p>
    <w:p w14:paraId="3E0670BF" w14:textId="77777777" w:rsidR="00A07365" w:rsidRPr="008A51E4" w:rsidRDefault="00A07365" w:rsidP="00A07365"/>
    <w:p w14:paraId="18202B1A" w14:textId="316AE695" w:rsidR="00A07365" w:rsidRPr="008A51E4" w:rsidRDefault="00A07365" w:rsidP="00A07365">
      <w:pPr>
        <w:jc w:val="both"/>
      </w:pPr>
      <w:r w:rsidRPr="008A51E4">
        <w:t xml:space="preserve">Op </w:t>
      </w:r>
      <w:r w:rsidR="008645B8">
        <w:rPr>
          <w:rFonts w:cs="Arial"/>
        </w:rPr>
        <w:t>Richtpunt campus Buggenhout</w:t>
      </w:r>
      <w:r w:rsidR="008645B8" w:rsidRPr="008A51E4">
        <w:rPr>
          <w:rFonts w:cs="Arial"/>
        </w:rPr>
        <w:t xml:space="preserve"> </w:t>
      </w:r>
      <w:r w:rsidRPr="008A51E4">
        <w:t>worden noch leerlingen, noch ouders onderworpen aan eender welke vorm van geautomatiseerde besluitvorming.</w:t>
      </w:r>
      <w:r w:rsidR="006E196C" w:rsidRPr="008A51E4">
        <w:t xml:space="preserve"> (dient gecontroleerd te worden)</w:t>
      </w:r>
    </w:p>
    <w:p w14:paraId="25224483" w14:textId="77777777" w:rsidR="00A07365" w:rsidRPr="008A51E4" w:rsidRDefault="00A07365" w:rsidP="00A07365">
      <w:pPr>
        <w:pStyle w:val="Kop2"/>
        <w:spacing w:before="120"/>
      </w:pPr>
      <w:bookmarkStart w:id="41" w:name="_Toc509913313"/>
      <w:r w:rsidRPr="008A51E4">
        <w:t>3.4 Al dan niet verstrekken van gegevens</w:t>
      </w:r>
      <w:bookmarkEnd w:id="41"/>
    </w:p>
    <w:p w14:paraId="2EAB14AE" w14:textId="77777777" w:rsidR="00A07365" w:rsidRPr="008A51E4" w:rsidRDefault="00A07365" w:rsidP="00A07365"/>
    <w:p w14:paraId="74452ECD" w14:textId="6D1CA543" w:rsidR="00A07365" w:rsidRPr="008A51E4" w:rsidRDefault="00A07365" w:rsidP="00A07365">
      <w:pPr>
        <w:jc w:val="both"/>
        <w:rPr>
          <w:rFonts w:cs="Arial"/>
        </w:rPr>
      </w:pPr>
      <w:r w:rsidRPr="008A51E4">
        <w:rPr>
          <w:rFonts w:cs="Arial"/>
        </w:rPr>
        <w:t xml:space="preserve">De in 2.2 en 2.3 vermelde gegevens moeten, indien van toepassing, verstrekt worden om de inschrijving op </w:t>
      </w:r>
      <w:r w:rsidR="008645B8">
        <w:rPr>
          <w:rFonts w:cs="Arial"/>
        </w:rPr>
        <w:t>Richtpunt campus Buggenhout</w:t>
      </w:r>
      <w:r w:rsidR="008645B8" w:rsidRPr="008A51E4">
        <w:rPr>
          <w:rFonts w:cs="Arial"/>
        </w:rPr>
        <w:t xml:space="preserve"> </w:t>
      </w:r>
      <w:r w:rsidRPr="008A51E4">
        <w:rPr>
          <w:rFonts w:cs="Arial"/>
        </w:rPr>
        <w:t>te kunnen starten. Met uitzondering van:</w:t>
      </w:r>
    </w:p>
    <w:p w14:paraId="1D215547" w14:textId="77777777" w:rsidR="00A07365" w:rsidRPr="008A51E4" w:rsidRDefault="00A07365" w:rsidP="00A07365">
      <w:pPr>
        <w:pStyle w:val="Lijstalinea"/>
        <w:numPr>
          <w:ilvl w:val="0"/>
          <w:numId w:val="7"/>
        </w:numPr>
        <w:spacing w:after="160" w:line="259" w:lineRule="auto"/>
        <w:ind w:left="426" w:hanging="426"/>
        <w:rPr>
          <w:rFonts w:ascii="Arial" w:hAnsi="Arial" w:cs="Arial"/>
        </w:rPr>
      </w:pPr>
      <w:r w:rsidRPr="008A51E4">
        <w:rPr>
          <w:rFonts w:ascii="Arial" w:hAnsi="Arial" w:cs="Arial"/>
        </w:rPr>
        <w:t>rijksregisternummer</w:t>
      </w:r>
      <w:r w:rsidRPr="008A51E4">
        <w:rPr>
          <w:rStyle w:val="Voetnootmarkering"/>
          <w:rFonts w:ascii="Arial" w:hAnsi="Arial" w:cs="Arial"/>
        </w:rPr>
        <w:footnoteReference w:id="5"/>
      </w:r>
      <w:r w:rsidRPr="008A51E4">
        <w:rPr>
          <w:rFonts w:ascii="Arial" w:hAnsi="Arial" w:cs="Arial"/>
        </w:rPr>
        <w:t>;</w:t>
      </w:r>
    </w:p>
    <w:p w14:paraId="22D1405D" w14:textId="77777777" w:rsidR="00A07365" w:rsidRPr="008A51E4" w:rsidRDefault="00A07365" w:rsidP="00A07365">
      <w:pPr>
        <w:pStyle w:val="Lijstalinea"/>
        <w:numPr>
          <w:ilvl w:val="0"/>
          <w:numId w:val="7"/>
        </w:numPr>
        <w:spacing w:after="160" w:line="259" w:lineRule="auto"/>
        <w:ind w:left="426" w:hanging="426"/>
        <w:rPr>
          <w:rFonts w:ascii="Arial" w:hAnsi="Arial" w:cs="Arial"/>
        </w:rPr>
      </w:pPr>
      <w:r w:rsidRPr="008A51E4">
        <w:rPr>
          <w:rFonts w:ascii="Arial" w:hAnsi="Arial" w:cs="Arial"/>
        </w:rPr>
        <w:t>gezondheidsgegevens</w:t>
      </w:r>
      <w:r w:rsidRPr="008A51E4">
        <w:rPr>
          <w:rStyle w:val="Voetnootmarkering"/>
          <w:rFonts w:ascii="Arial" w:hAnsi="Arial" w:cs="Arial"/>
        </w:rPr>
        <w:footnoteReference w:id="6"/>
      </w:r>
      <w:r w:rsidRPr="008A51E4">
        <w:rPr>
          <w:rFonts w:ascii="Arial" w:hAnsi="Arial" w:cs="Arial"/>
        </w:rPr>
        <w:t>;</w:t>
      </w:r>
    </w:p>
    <w:p w14:paraId="509EF2C5" w14:textId="41B56DFA" w:rsidR="00A07365" w:rsidRPr="008A51E4" w:rsidRDefault="00A07365" w:rsidP="00A07365">
      <w:pPr>
        <w:pStyle w:val="Lijstalinea"/>
        <w:numPr>
          <w:ilvl w:val="0"/>
          <w:numId w:val="7"/>
        </w:numPr>
        <w:spacing w:after="160" w:line="259" w:lineRule="auto"/>
        <w:ind w:left="426" w:hanging="426"/>
        <w:rPr>
          <w:rFonts w:ascii="Arial" w:hAnsi="Arial" w:cs="Arial"/>
        </w:rPr>
      </w:pPr>
      <w:r w:rsidRPr="008A51E4">
        <w:rPr>
          <w:rFonts w:ascii="Arial" w:hAnsi="Arial" w:cs="Arial"/>
        </w:rPr>
        <w:t>afbeeldingen (voor public relations);</w:t>
      </w:r>
      <w:r w:rsidR="00824337" w:rsidRPr="008A51E4">
        <w:rPr>
          <w:rFonts w:ascii="Arial" w:hAnsi="Arial" w:cs="Arial"/>
        </w:rPr>
        <w:t xml:space="preserve"> (indien van toepassing)</w:t>
      </w:r>
    </w:p>
    <w:p w14:paraId="7CD4583D" w14:textId="60CB01BF" w:rsidR="00A07365" w:rsidRPr="008A51E4" w:rsidRDefault="00A07365" w:rsidP="00A07365">
      <w:pPr>
        <w:pStyle w:val="Lijstalinea"/>
        <w:numPr>
          <w:ilvl w:val="0"/>
          <w:numId w:val="7"/>
        </w:numPr>
        <w:spacing w:after="160" w:line="259" w:lineRule="auto"/>
        <w:ind w:left="426" w:hanging="426"/>
        <w:rPr>
          <w:rFonts w:ascii="Arial" w:hAnsi="Arial" w:cs="Arial"/>
        </w:rPr>
      </w:pPr>
      <w:r w:rsidRPr="008A51E4">
        <w:rPr>
          <w:rFonts w:ascii="Arial" w:hAnsi="Arial" w:cs="Arial"/>
        </w:rPr>
        <w:t>contactgegevens (voor direct marketing).</w:t>
      </w:r>
      <w:r w:rsidR="00824337" w:rsidRPr="008A51E4">
        <w:rPr>
          <w:rFonts w:ascii="Arial" w:hAnsi="Arial" w:cs="Arial"/>
        </w:rPr>
        <w:t>(indien van toepassing)</w:t>
      </w:r>
    </w:p>
    <w:p w14:paraId="2E68B291" w14:textId="38B76C86" w:rsidR="00680938" w:rsidRPr="008A51E4" w:rsidRDefault="00680938" w:rsidP="00DA6354">
      <w:pPr>
        <w:tabs>
          <w:tab w:val="left" w:pos="284"/>
          <w:tab w:val="left" w:pos="567"/>
        </w:tabs>
        <w:spacing w:line="240" w:lineRule="atLeast"/>
        <w:ind w:right="-57"/>
        <w:jc w:val="right"/>
        <w:rPr>
          <w:rFonts w:cs="Arial"/>
          <w:spacing w:val="-3"/>
          <w:u w:val="single"/>
        </w:rPr>
      </w:pPr>
      <w:r w:rsidRPr="008A51E4">
        <w:rPr>
          <w:rFonts w:cs="Arial"/>
          <w:spacing w:val="-3"/>
          <w:u w:val="single"/>
        </w:rPr>
        <w:t xml:space="preserve">Bijlage </w:t>
      </w:r>
      <w:r w:rsidR="00BB7D32" w:rsidRPr="008A51E4">
        <w:rPr>
          <w:rFonts w:cs="Arial"/>
          <w:spacing w:val="-3"/>
          <w:u w:val="single"/>
        </w:rPr>
        <w:t>9</w:t>
      </w:r>
    </w:p>
    <w:p w14:paraId="019737A0" w14:textId="77777777" w:rsidR="00680938" w:rsidRPr="008A51E4" w:rsidRDefault="00680938" w:rsidP="00680938">
      <w:pPr>
        <w:tabs>
          <w:tab w:val="left" w:pos="284"/>
          <w:tab w:val="left" w:pos="567"/>
        </w:tabs>
        <w:spacing w:line="240" w:lineRule="atLeast"/>
        <w:ind w:right="-57"/>
        <w:rPr>
          <w:rFonts w:cs="Arial"/>
          <w:bCs/>
          <w:spacing w:val="-3"/>
          <w:szCs w:val="24"/>
          <w:u w:val="single"/>
        </w:rPr>
      </w:pPr>
    </w:p>
    <w:p w14:paraId="213DAB86" w14:textId="77777777" w:rsidR="00680938" w:rsidRPr="008A51E4" w:rsidRDefault="00680938" w:rsidP="00680938">
      <w:pPr>
        <w:tabs>
          <w:tab w:val="left" w:pos="284"/>
          <w:tab w:val="left" w:pos="567"/>
        </w:tabs>
        <w:spacing w:line="240" w:lineRule="atLeast"/>
        <w:ind w:right="-57"/>
        <w:rPr>
          <w:b/>
          <w:u w:val="single"/>
        </w:rPr>
      </w:pPr>
      <w:r w:rsidRPr="008A51E4">
        <w:rPr>
          <w:rFonts w:cs="Arial"/>
          <w:b/>
          <w:spacing w:val="-3"/>
          <w:u w:val="single"/>
        </w:rPr>
        <w:t>ENGAGEMENTSVERKLARING BETREFFENDE MEDICATIEGEBRUIK</w:t>
      </w:r>
    </w:p>
    <w:p w14:paraId="55EA0893" w14:textId="77777777" w:rsidR="00680938" w:rsidRPr="008A51E4" w:rsidRDefault="00680938" w:rsidP="00680938">
      <w:pPr>
        <w:tabs>
          <w:tab w:val="left" w:pos="284"/>
          <w:tab w:val="left" w:pos="567"/>
        </w:tabs>
        <w:spacing w:line="240" w:lineRule="atLeast"/>
        <w:ind w:right="-57"/>
        <w:rPr>
          <w:rFonts w:cs="Arial"/>
          <w:spacing w:val="-3"/>
        </w:rPr>
      </w:pPr>
    </w:p>
    <w:p w14:paraId="0E57CD07" w14:textId="77777777" w:rsidR="00680938" w:rsidRPr="008A51E4" w:rsidRDefault="00680938" w:rsidP="00DA6354">
      <w:pPr>
        <w:tabs>
          <w:tab w:val="left" w:pos="284"/>
          <w:tab w:val="left" w:pos="567"/>
        </w:tabs>
        <w:spacing w:line="240" w:lineRule="atLeast"/>
        <w:ind w:right="-57"/>
        <w:jc w:val="both"/>
        <w:rPr>
          <w:rFonts w:cs="Arial"/>
          <w:spacing w:val="-3"/>
          <w:szCs w:val="22"/>
        </w:rPr>
      </w:pPr>
      <w:r w:rsidRPr="008A51E4">
        <w:rPr>
          <w:rFonts w:cs="Arial"/>
          <w:spacing w:val="-3"/>
          <w:szCs w:val="22"/>
        </w:rPr>
        <w:t>Een regelmatige inname van voorgeschreven medicatie is erg belangrijk om een optimaal effect te hebben. Daarom is de inname van voorgeschreven medicatie ook tijdens de weekends en vakantieperiodes een noodzaak.</w:t>
      </w:r>
    </w:p>
    <w:p w14:paraId="59614AA0" w14:textId="77777777" w:rsidR="00680938" w:rsidRPr="008A51E4" w:rsidRDefault="00680938" w:rsidP="00DA6354">
      <w:pPr>
        <w:tabs>
          <w:tab w:val="left" w:pos="284"/>
          <w:tab w:val="left" w:pos="567"/>
        </w:tabs>
        <w:spacing w:after="120" w:line="240" w:lineRule="atLeast"/>
        <w:ind w:right="-54"/>
        <w:jc w:val="both"/>
        <w:rPr>
          <w:rFonts w:cs="Arial"/>
          <w:spacing w:val="-3"/>
          <w:szCs w:val="22"/>
        </w:rPr>
      </w:pPr>
      <w:r w:rsidRPr="008A51E4">
        <w:rPr>
          <w:rFonts w:cs="Arial"/>
          <w:spacing w:val="-3"/>
          <w:szCs w:val="22"/>
        </w:rPr>
        <w:t>Om een goede therapietrouw van je zoon/dochter te bereiken is de ondersteuning van de ouders onontbeerlijk.</w:t>
      </w:r>
    </w:p>
    <w:p w14:paraId="0478C81A" w14:textId="77777777" w:rsidR="00680938" w:rsidRPr="008A51E4" w:rsidRDefault="00680938" w:rsidP="00DA6354">
      <w:pPr>
        <w:tabs>
          <w:tab w:val="left" w:pos="284"/>
          <w:tab w:val="left" w:pos="567"/>
        </w:tabs>
        <w:spacing w:after="120" w:line="240" w:lineRule="atLeast"/>
        <w:ind w:right="-54"/>
        <w:jc w:val="both"/>
        <w:rPr>
          <w:rFonts w:cs="Arial"/>
          <w:spacing w:val="-3"/>
          <w:szCs w:val="22"/>
        </w:rPr>
      </w:pPr>
      <w:r w:rsidRPr="008A51E4">
        <w:rPr>
          <w:rFonts w:cs="Arial"/>
          <w:spacing w:val="-3"/>
          <w:szCs w:val="22"/>
        </w:rPr>
        <w:t>Wij willen je met deze engagementsverklaring oproepen om mee te helpen.</w:t>
      </w:r>
    </w:p>
    <w:p w14:paraId="28A1371B" w14:textId="77777777" w:rsidR="00680938" w:rsidRPr="008A51E4" w:rsidRDefault="00680938" w:rsidP="00DA6354">
      <w:pPr>
        <w:tabs>
          <w:tab w:val="left" w:pos="284"/>
          <w:tab w:val="left" w:pos="567"/>
        </w:tabs>
        <w:spacing w:after="120" w:line="240" w:lineRule="atLeast"/>
        <w:ind w:right="-54"/>
        <w:jc w:val="both"/>
        <w:rPr>
          <w:rFonts w:cs="Arial"/>
          <w:spacing w:val="-3"/>
          <w:szCs w:val="22"/>
        </w:rPr>
      </w:pPr>
    </w:p>
    <w:p w14:paraId="4BCBE059" w14:textId="77777777" w:rsidR="00680938" w:rsidRPr="008A51E4" w:rsidRDefault="00680938" w:rsidP="00DA6354">
      <w:pPr>
        <w:tabs>
          <w:tab w:val="left" w:pos="284"/>
          <w:tab w:val="left" w:pos="567"/>
        </w:tabs>
        <w:spacing w:after="120" w:line="240" w:lineRule="atLeast"/>
        <w:ind w:right="-54"/>
        <w:jc w:val="both"/>
        <w:rPr>
          <w:rFonts w:cs="Arial"/>
          <w:spacing w:val="-3"/>
          <w:szCs w:val="22"/>
        </w:rPr>
      </w:pPr>
      <w:r w:rsidRPr="008A51E4">
        <w:rPr>
          <w:rFonts w:cs="Arial"/>
          <w:spacing w:val="-3"/>
          <w:szCs w:val="22"/>
        </w:rPr>
        <w:t>Ik bevestig, als ouder, hierbij:</w:t>
      </w:r>
    </w:p>
    <w:p w14:paraId="676A927E" w14:textId="77777777" w:rsidR="00680938" w:rsidRPr="008A51E4" w:rsidRDefault="00680938" w:rsidP="00DA6354">
      <w:pPr>
        <w:numPr>
          <w:ilvl w:val="0"/>
          <w:numId w:val="43"/>
        </w:numPr>
        <w:tabs>
          <w:tab w:val="left" w:pos="284"/>
          <w:tab w:val="left" w:pos="567"/>
        </w:tabs>
        <w:overflowPunct/>
        <w:autoSpaceDE/>
        <w:autoSpaceDN/>
        <w:adjustRightInd/>
        <w:spacing w:after="120" w:line="240" w:lineRule="atLeast"/>
        <w:ind w:right="-54"/>
        <w:jc w:val="both"/>
        <w:textAlignment w:val="auto"/>
        <w:rPr>
          <w:rFonts w:cs="Arial"/>
          <w:spacing w:val="-3"/>
          <w:szCs w:val="22"/>
        </w:rPr>
      </w:pPr>
      <w:r w:rsidRPr="008A51E4">
        <w:rPr>
          <w:rFonts w:cs="Arial"/>
          <w:spacing w:val="-3"/>
          <w:szCs w:val="22"/>
        </w:rPr>
        <w:t>Mee toe te zien op de regelmatige inname van deze medicatie.</w:t>
      </w:r>
    </w:p>
    <w:p w14:paraId="7C4B0E07" w14:textId="44BF056A" w:rsidR="00680938" w:rsidRPr="008A51E4" w:rsidRDefault="00680938" w:rsidP="00DA6354">
      <w:pPr>
        <w:numPr>
          <w:ilvl w:val="0"/>
          <w:numId w:val="43"/>
        </w:numPr>
        <w:tabs>
          <w:tab w:val="left" w:pos="284"/>
          <w:tab w:val="left" w:pos="567"/>
        </w:tabs>
        <w:overflowPunct/>
        <w:autoSpaceDE/>
        <w:autoSpaceDN/>
        <w:adjustRightInd/>
        <w:spacing w:after="120" w:line="240" w:lineRule="atLeast"/>
        <w:ind w:left="567" w:right="-54" w:hanging="207"/>
        <w:jc w:val="both"/>
        <w:textAlignment w:val="auto"/>
        <w:rPr>
          <w:rFonts w:cs="Arial"/>
          <w:spacing w:val="-3"/>
          <w:szCs w:val="22"/>
        </w:rPr>
      </w:pPr>
      <w:r w:rsidRPr="008A51E4">
        <w:rPr>
          <w:rFonts w:cs="Arial"/>
          <w:spacing w:val="-3"/>
          <w:szCs w:val="22"/>
        </w:rPr>
        <w:t>Verder zal ik eender welke aanpassing van de medicatie schriftelijk melden</w:t>
      </w:r>
      <w:r w:rsidR="00B93B62">
        <w:rPr>
          <w:rFonts w:cs="Arial"/>
          <w:spacing w:val="-3"/>
          <w:szCs w:val="22"/>
        </w:rPr>
        <w:t>.</w:t>
      </w:r>
    </w:p>
    <w:p w14:paraId="666622BE" w14:textId="77777777" w:rsidR="00680938" w:rsidRPr="008A51E4" w:rsidRDefault="00680938" w:rsidP="00680938">
      <w:pPr>
        <w:tabs>
          <w:tab w:val="left" w:pos="284"/>
          <w:tab w:val="left" w:pos="567"/>
        </w:tabs>
        <w:spacing w:after="120" w:line="240" w:lineRule="atLeast"/>
        <w:ind w:right="-54"/>
        <w:rPr>
          <w:rFonts w:cs="Arial"/>
          <w:spacing w:val="-3"/>
          <w:szCs w:val="22"/>
        </w:rPr>
      </w:pPr>
    </w:p>
    <w:p w14:paraId="774FCB21" w14:textId="77777777" w:rsidR="00680938" w:rsidRPr="008A51E4" w:rsidRDefault="00680938" w:rsidP="00680938">
      <w:pPr>
        <w:tabs>
          <w:tab w:val="left" w:pos="284"/>
          <w:tab w:val="left" w:pos="567"/>
        </w:tabs>
        <w:spacing w:after="120" w:line="240" w:lineRule="atLeast"/>
        <w:ind w:right="-54"/>
        <w:rPr>
          <w:rFonts w:cs="Arial"/>
          <w:spacing w:val="-3"/>
          <w:szCs w:val="22"/>
        </w:rPr>
      </w:pPr>
      <w:r w:rsidRPr="008A51E4">
        <w:rPr>
          <w:rFonts w:cs="Arial"/>
          <w:spacing w:val="-3"/>
          <w:szCs w:val="22"/>
        </w:rPr>
        <w:t>Voor akkoord</w:t>
      </w:r>
    </w:p>
    <w:p w14:paraId="4B30B7B6" w14:textId="77777777" w:rsidR="00680938" w:rsidRPr="008A51E4" w:rsidRDefault="00680938" w:rsidP="00680938">
      <w:pPr>
        <w:tabs>
          <w:tab w:val="left" w:pos="284"/>
          <w:tab w:val="left" w:pos="567"/>
        </w:tabs>
        <w:spacing w:after="120" w:line="240" w:lineRule="atLeast"/>
        <w:ind w:right="-54"/>
        <w:rPr>
          <w:rFonts w:cs="Arial"/>
          <w:spacing w:val="-3"/>
          <w:szCs w:val="22"/>
        </w:rPr>
      </w:pPr>
    </w:p>
    <w:p w14:paraId="27048B5F" w14:textId="77777777" w:rsidR="00680938" w:rsidRPr="008A51E4" w:rsidRDefault="00680938" w:rsidP="00680938">
      <w:pPr>
        <w:tabs>
          <w:tab w:val="left" w:pos="284"/>
          <w:tab w:val="left" w:pos="567"/>
        </w:tabs>
        <w:spacing w:after="120" w:line="240" w:lineRule="atLeast"/>
        <w:ind w:right="-54"/>
        <w:rPr>
          <w:rFonts w:cs="Arial"/>
          <w:spacing w:val="-3"/>
          <w:szCs w:val="22"/>
        </w:rPr>
      </w:pPr>
    </w:p>
    <w:p w14:paraId="74639593" w14:textId="77777777" w:rsidR="00680938" w:rsidRPr="008A51E4" w:rsidRDefault="00680938" w:rsidP="00680938">
      <w:pPr>
        <w:tabs>
          <w:tab w:val="left" w:pos="284"/>
          <w:tab w:val="left" w:pos="567"/>
        </w:tabs>
        <w:spacing w:after="120" w:line="240" w:lineRule="atLeast"/>
        <w:ind w:right="-54"/>
        <w:rPr>
          <w:rFonts w:cs="Arial"/>
          <w:spacing w:val="-3"/>
          <w:szCs w:val="22"/>
        </w:rPr>
      </w:pPr>
      <w:r w:rsidRPr="008A51E4">
        <w:rPr>
          <w:rFonts w:cs="Arial"/>
          <w:spacing w:val="-3"/>
          <w:szCs w:val="22"/>
        </w:rPr>
        <w:t>Ondergetekende,……………………………………………., ouder/voogd/wettelijke</w:t>
      </w:r>
    </w:p>
    <w:p w14:paraId="2B6E0EFB" w14:textId="77777777" w:rsidR="00680938" w:rsidRPr="008A51E4" w:rsidRDefault="00680938" w:rsidP="00680938">
      <w:pPr>
        <w:tabs>
          <w:tab w:val="left" w:pos="284"/>
          <w:tab w:val="left" w:pos="567"/>
        </w:tabs>
        <w:spacing w:after="120" w:line="240" w:lineRule="atLeast"/>
        <w:ind w:right="-54"/>
        <w:rPr>
          <w:rFonts w:cs="Arial"/>
          <w:spacing w:val="-3"/>
          <w:szCs w:val="22"/>
        </w:rPr>
      </w:pPr>
      <w:r w:rsidRPr="008A51E4">
        <w:rPr>
          <w:rFonts w:cs="Arial"/>
          <w:spacing w:val="-3"/>
          <w:szCs w:val="22"/>
        </w:rPr>
        <w:t>vertegenwoordiger van…………………………………………………………………..</w:t>
      </w:r>
    </w:p>
    <w:p w14:paraId="38418049" w14:textId="77777777" w:rsidR="00680938" w:rsidRPr="008A51E4" w:rsidRDefault="00680938" w:rsidP="00680938">
      <w:pPr>
        <w:tabs>
          <w:tab w:val="left" w:pos="284"/>
          <w:tab w:val="left" w:pos="567"/>
        </w:tabs>
        <w:spacing w:after="120" w:line="240" w:lineRule="atLeast"/>
        <w:ind w:right="-54"/>
        <w:rPr>
          <w:rFonts w:cs="Arial"/>
          <w:spacing w:val="-3"/>
          <w:szCs w:val="22"/>
        </w:rPr>
      </w:pPr>
    </w:p>
    <w:p w14:paraId="43E346D6" w14:textId="77777777" w:rsidR="00680938" w:rsidRPr="008A51E4" w:rsidRDefault="00680938" w:rsidP="00680938">
      <w:pPr>
        <w:tabs>
          <w:tab w:val="left" w:pos="284"/>
          <w:tab w:val="left" w:pos="567"/>
        </w:tabs>
        <w:spacing w:after="120" w:line="240" w:lineRule="atLeast"/>
        <w:ind w:right="-54"/>
        <w:rPr>
          <w:rFonts w:cs="Arial"/>
          <w:spacing w:val="-3"/>
          <w:szCs w:val="22"/>
        </w:rPr>
      </w:pPr>
    </w:p>
    <w:p w14:paraId="0121632D" w14:textId="77777777" w:rsidR="00680938" w:rsidRPr="008A51E4" w:rsidRDefault="00680938" w:rsidP="00680938">
      <w:pPr>
        <w:tabs>
          <w:tab w:val="left" w:pos="284"/>
          <w:tab w:val="left" w:pos="567"/>
        </w:tabs>
        <w:spacing w:after="120" w:line="240" w:lineRule="atLeast"/>
        <w:ind w:right="-54"/>
        <w:rPr>
          <w:rFonts w:cs="Arial"/>
          <w:spacing w:val="-3"/>
          <w:szCs w:val="22"/>
        </w:rPr>
      </w:pPr>
    </w:p>
    <w:p w14:paraId="78E66A3E" w14:textId="77777777" w:rsidR="00680938" w:rsidRPr="008A51E4" w:rsidRDefault="00680938" w:rsidP="00680938">
      <w:pPr>
        <w:tabs>
          <w:tab w:val="left" w:pos="284"/>
          <w:tab w:val="left" w:pos="567"/>
        </w:tabs>
        <w:spacing w:after="120" w:line="240" w:lineRule="atLeast"/>
        <w:ind w:right="-54"/>
        <w:rPr>
          <w:rFonts w:cs="Arial"/>
          <w:spacing w:val="-3"/>
          <w:szCs w:val="22"/>
        </w:rPr>
      </w:pPr>
    </w:p>
    <w:p w14:paraId="3A86D5DE" w14:textId="77777777" w:rsidR="00680938" w:rsidRPr="008A51E4" w:rsidRDefault="00680938" w:rsidP="00680938">
      <w:pPr>
        <w:tabs>
          <w:tab w:val="left" w:pos="284"/>
          <w:tab w:val="left" w:pos="567"/>
        </w:tabs>
        <w:spacing w:after="120" w:line="240" w:lineRule="atLeast"/>
        <w:ind w:right="-54"/>
        <w:rPr>
          <w:rFonts w:cs="Arial"/>
          <w:spacing w:val="-3"/>
          <w:szCs w:val="22"/>
        </w:rPr>
      </w:pPr>
      <w:r w:rsidRPr="008A51E4">
        <w:rPr>
          <w:rFonts w:cs="Arial"/>
          <w:spacing w:val="-3"/>
          <w:szCs w:val="22"/>
        </w:rPr>
        <w:t>Datum + Handtekening</w:t>
      </w:r>
    </w:p>
    <w:p w14:paraId="05648A70" w14:textId="6F0A5DFA" w:rsidR="00680938" w:rsidRPr="008A51E4" w:rsidRDefault="00680938">
      <w:pPr>
        <w:overflowPunct/>
        <w:autoSpaceDE/>
        <w:autoSpaceDN/>
        <w:adjustRightInd/>
        <w:spacing w:after="200" w:line="276" w:lineRule="auto"/>
        <w:textAlignment w:val="auto"/>
        <w:rPr>
          <w:rFonts w:cs="Arial"/>
          <w:u w:val="single"/>
        </w:rPr>
      </w:pPr>
      <w:r w:rsidRPr="008A51E4">
        <w:rPr>
          <w:rFonts w:cs="Arial"/>
          <w:u w:val="single"/>
        </w:rPr>
        <w:br w:type="page"/>
      </w:r>
    </w:p>
    <w:p w14:paraId="10E7B596" w14:textId="6D9F907F" w:rsidR="00680938" w:rsidRPr="008A51E4" w:rsidRDefault="00680938" w:rsidP="00DA6354">
      <w:pPr>
        <w:jc w:val="right"/>
        <w:rPr>
          <w:u w:val="single"/>
        </w:rPr>
      </w:pPr>
      <w:r w:rsidRPr="008A51E4">
        <w:rPr>
          <w:u w:val="single"/>
        </w:rPr>
        <w:lastRenderedPageBreak/>
        <w:t xml:space="preserve">Bijlage </w:t>
      </w:r>
      <w:r w:rsidR="00590B1C" w:rsidRPr="008A51E4">
        <w:rPr>
          <w:u w:val="single"/>
        </w:rPr>
        <w:t>10</w:t>
      </w:r>
      <w:r w:rsidRPr="008A51E4">
        <w:rPr>
          <w:u w:val="single"/>
        </w:rPr>
        <w:t xml:space="preserve"> </w:t>
      </w:r>
    </w:p>
    <w:p w14:paraId="242DE2C2" w14:textId="77777777" w:rsidR="00680938" w:rsidRPr="008A51E4" w:rsidRDefault="00680938" w:rsidP="00680938">
      <w:pPr>
        <w:tabs>
          <w:tab w:val="left" w:pos="-1440"/>
          <w:tab w:val="left" w:pos="-720"/>
        </w:tabs>
        <w:spacing w:line="240" w:lineRule="atLeast"/>
        <w:rPr>
          <w:rFonts w:cs="Arial"/>
          <w:spacing w:val="-3"/>
        </w:rPr>
      </w:pPr>
    </w:p>
    <w:p w14:paraId="0F60E6D9" w14:textId="44071E32" w:rsidR="00680938" w:rsidRPr="008A51E4" w:rsidRDefault="00680938" w:rsidP="006D432B">
      <w:pPr>
        <w:rPr>
          <w:rStyle w:val="Verwijzingopmerking"/>
        </w:rPr>
      </w:pPr>
      <w:bookmarkStart w:id="42" w:name="_Toc261863753"/>
      <w:r w:rsidRPr="008A51E4">
        <w:rPr>
          <w:b/>
          <w:u w:val="single"/>
        </w:rPr>
        <w:t>SCHEMA: BEGIN EN EINDE VAN DE LESSEN</w:t>
      </w:r>
      <w:bookmarkEnd w:id="42"/>
      <w:r w:rsidR="006D432B" w:rsidRPr="008A51E4">
        <w:rPr>
          <w:b/>
          <w:u w:val="single"/>
        </w:rPr>
        <w:t xml:space="preserve"> VOOR OV3 EN OV4</w:t>
      </w:r>
    </w:p>
    <w:p w14:paraId="199B0701" w14:textId="6B6874B9" w:rsidR="006D432B" w:rsidRPr="008A51E4" w:rsidRDefault="006D432B" w:rsidP="006D432B">
      <w:pPr>
        <w:rPr>
          <w:rStyle w:val="Verwijzingopmerking"/>
          <w:sz w:val="22"/>
          <w:szCs w:val="22"/>
        </w:rPr>
      </w:pPr>
    </w:p>
    <w:p w14:paraId="776108A2" w14:textId="1E653873" w:rsidR="00E12275" w:rsidRPr="008A51E4" w:rsidRDefault="006D6962" w:rsidP="00E12275">
      <w:pPr>
        <w:rPr>
          <w:rStyle w:val="Verwijzingopmerking"/>
          <w:i/>
          <w:iCs/>
          <w:sz w:val="22"/>
          <w:szCs w:val="22"/>
          <w:u w:val="single"/>
        </w:rPr>
      </w:pPr>
      <w:r w:rsidRPr="008A51E4">
        <w:rPr>
          <w:rStyle w:val="Verwijzingopmerking"/>
          <w:i/>
          <w:iCs/>
          <w:sz w:val="22"/>
          <w:szCs w:val="22"/>
          <w:u w:val="single"/>
        </w:rPr>
        <w:t>OV</w:t>
      </w:r>
      <w:r>
        <w:rPr>
          <w:rStyle w:val="Verwijzingopmerking"/>
          <w:i/>
          <w:iCs/>
          <w:sz w:val="22"/>
          <w:szCs w:val="22"/>
          <w:u w:val="single"/>
        </w:rPr>
        <w:t>1</w:t>
      </w:r>
      <w:r w:rsidR="00BC0C7A">
        <w:rPr>
          <w:rStyle w:val="Verwijzingopmerking"/>
          <w:i/>
          <w:iCs/>
          <w:sz w:val="22"/>
          <w:szCs w:val="22"/>
          <w:u w:val="single"/>
        </w:rPr>
        <w:t xml:space="preserve"> en </w:t>
      </w:r>
      <w:r w:rsidR="00E12275" w:rsidRPr="008A51E4">
        <w:rPr>
          <w:rStyle w:val="Verwijzingopmerking"/>
          <w:i/>
          <w:iCs/>
          <w:sz w:val="22"/>
          <w:szCs w:val="22"/>
          <w:u w:val="single"/>
        </w:rPr>
        <w:t>OV3</w:t>
      </w:r>
    </w:p>
    <w:p w14:paraId="60951966" w14:textId="77777777" w:rsidR="00E12275" w:rsidRPr="008A51E4" w:rsidRDefault="00E12275" w:rsidP="00E12275">
      <w:pPr>
        <w:rPr>
          <w:szCs w:val="22"/>
        </w:rPr>
      </w:pPr>
    </w:p>
    <w:tbl>
      <w:tblPr>
        <w:tblW w:w="918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5"/>
      </w:tblGrid>
      <w:tr w:rsidR="00E12275" w:rsidRPr="008A51E4" w14:paraId="17623E6F" w14:textId="77777777" w:rsidTr="00991222">
        <w:trPr>
          <w:cantSplit/>
        </w:trPr>
        <w:tc>
          <w:tcPr>
            <w:tcW w:w="9180" w:type="dxa"/>
            <w:tcBorders>
              <w:top w:val="nil"/>
              <w:left w:val="nil"/>
              <w:bottom w:val="nil"/>
              <w:right w:val="nil"/>
            </w:tcBorders>
          </w:tcPr>
          <w:tbl>
            <w:tblPr>
              <w:tblStyle w:val="Tabelraster"/>
              <w:tblW w:w="9030" w:type="dxa"/>
              <w:tblInd w:w="545" w:type="dxa"/>
              <w:tblLook w:val="04A0" w:firstRow="1" w:lastRow="0" w:firstColumn="1" w:lastColumn="0" w:noHBand="0" w:noVBand="1"/>
            </w:tblPr>
            <w:tblGrid>
              <w:gridCol w:w="4515"/>
              <w:gridCol w:w="4515"/>
            </w:tblGrid>
            <w:tr w:rsidR="00E12275" w:rsidRPr="008A51E4" w14:paraId="59CA600E" w14:textId="77777777" w:rsidTr="00DA6354">
              <w:trPr>
                <w:trHeight w:val="397"/>
              </w:trPr>
              <w:tc>
                <w:tcPr>
                  <w:tcW w:w="4515" w:type="dxa"/>
                </w:tcPr>
                <w:p w14:paraId="52FC4348" w14:textId="77777777" w:rsidR="00E12275" w:rsidRPr="008A51E4" w:rsidRDefault="00E12275" w:rsidP="00DA6354">
                  <w:pPr>
                    <w:rPr>
                      <w:b/>
                      <w:bCs/>
                    </w:rPr>
                  </w:pPr>
                  <w:r w:rsidRPr="008A51E4">
                    <w:rPr>
                      <w:b/>
                      <w:bCs/>
                    </w:rPr>
                    <w:t>Lesuur 1</w:t>
                  </w:r>
                </w:p>
              </w:tc>
              <w:tc>
                <w:tcPr>
                  <w:tcW w:w="4515" w:type="dxa"/>
                </w:tcPr>
                <w:p w14:paraId="32AE0A35" w14:textId="77777777" w:rsidR="00E12275" w:rsidRPr="008A51E4" w:rsidRDefault="00E12275" w:rsidP="00DA6354">
                  <w:pPr>
                    <w:rPr>
                      <w:b/>
                      <w:bCs/>
                    </w:rPr>
                  </w:pPr>
                  <w:r w:rsidRPr="008A51E4">
                    <w:rPr>
                      <w:b/>
                      <w:bCs/>
                    </w:rPr>
                    <w:t>08.55-09.45</w:t>
                  </w:r>
                </w:p>
              </w:tc>
            </w:tr>
            <w:tr w:rsidR="00E12275" w:rsidRPr="008A51E4" w14:paraId="094599CB" w14:textId="77777777" w:rsidTr="00DA6354">
              <w:trPr>
                <w:trHeight w:val="397"/>
              </w:trPr>
              <w:tc>
                <w:tcPr>
                  <w:tcW w:w="4515" w:type="dxa"/>
                </w:tcPr>
                <w:p w14:paraId="43D3D9E5" w14:textId="77777777" w:rsidR="00E12275" w:rsidRPr="008A51E4" w:rsidRDefault="00E12275" w:rsidP="00DA6354">
                  <w:pPr>
                    <w:rPr>
                      <w:b/>
                      <w:bCs/>
                    </w:rPr>
                  </w:pPr>
                  <w:r w:rsidRPr="008A51E4">
                    <w:rPr>
                      <w:b/>
                      <w:bCs/>
                    </w:rPr>
                    <w:t>Lesuur 2</w:t>
                  </w:r>
                </w:p>
              </w:tc>
              <w:tc>
                <w:tcPr>
                  <w:tcW w:w="4515" w:type="dxa"/>
                </w:tcPr>
                <w:p w14:paraId="315AF3BE" w14:textId="77777777" w:rsidR="00E12275" w:rsidRPr="008A51E4" w:rsidRDefault="00E12275" w:rsidP="00DA6354">
                  <w:pPr>
                    <w:rPr>
                      <w:b/>
                      <w:bCs/>
                    </w:rPr>
                  </w:pPr>
                  <w:r w:rsidRPr="008A51E4">
                    <w:rPr>
                      <w:b/>
                      <w:bCs/>
                    </w:rPr>
                    <w:t>09.45-10.35</w:t>
                  </w:r>
                </w:p>
              </w:tc>
            </w:tr>
            <w:tr w:rsidR="00E12275" w:rsidRPr="008A51E4" w14:paraId="0E9894B8" w14:textId="77777777" w:rsidTr="00DA6354">
              <w:trPr>
                <w:trHeight w:val="397"/>
              </w:trPr>
              <w:tc>
                <w:tcPr>
                  <w:tcW w:w="4515" w:type="dxa"/>
                </w:tcPr>
                <w:p w14:paraId="4E29A516" w14:textId="77777777" w:rsidR="00E12275" w:rsidRPr="008A51E4" w:rsidRDefault="00E12275" w:rsidP="00DA6354">
                  <w:pPr>
                    <w:rPr>
                      <w:b/>
                      <w:bCs/>
                    </w:rPr>
                  </w:pPr>
                  <w:r w:rsidRPr="008A51E4">
                    <w:rPr>
                      <w:b/>
                      <w:bCs/>
                    </w:rPr>
                    <w:t>Pauze</w:t>
                  </w:r>
                </w:p>
              </w:tc>
              <w:tc>
                <w:tcPr>
                  <w:tcW w:w="4515" w:type="dxa"/>
                </w:tcPr>
                <w:p w14:paraId="2EAF1A81" w14:textId="77777777" w:rsidR="00E12275" w:rsidRPr="008A51E4" w:rsidRDefault="00E12275" w:rsidP="00DA6354">
                  <w:pPr>
                    <w:rPr>
                      <w:b/>
                      <w:bCs/>
                    </w:rPr>
                  </w:pPr>
                  <w:r w:rsidRPr="008A51E4">
                    <w:rPr>
                      <w:b/>
                      <w:bCs/>
                    </w:rPr>
                    <w:t>10.35-10.45</w:t>
                  </w:r>
                </w:p>
              </w:tc>
            </w:tr>
            <w:tr w:rsidR="00E12275" w:rsidRPr="008A51E4" w14:paraId="315EDEAD" w14:textId="77777777" w:rsidTr="00DA6354">
              <w:trPr>
                <w:trHeight w:val="397"/>
              </w:trPr>
              <w:tc>
                <w:tcPr>
                  <w:tcW w:w="4515" w:type="dxa"/>
                </w:tcPr>
                <w:p w14:paraId="0E8DFFC2" w14:textId="77777777" w:rsidR="00E12275" w:rsidRPr="008A51E4" w:rsidRDefault="00E12275" w:rsidP="00DA6354">
                  <w:pPr>
                    <w:rPr>
                      <w:b/>
                      <w:bCs/>
                    </w:rPr>
                  </w:pPr>
                  <w:r w:rsidRPr="008A51E4">
                    <w:rPr>
                      <w:b/>
                      <w:bCs/>
                    </w:rPr>
                    <w:t>Lesuur 3</w:t>
                  </w:r>
                </w:p>
              </w:tc>
              <w:tc>
                <w:tcPr>
                  <w:tcW w:w="4515" w:type="dxa"/>
                </w:tcPr>
                <w:p w14:paraId="78996FB1" w14:textId="77777777" w:rsidR="00E12275" w:rsidRPr="008A51E4" w:rsidRDefault="00E12275" w:rsidP="00DA6354">
                  <w:pPr>
                    <w:rPr>
                      <w:b/>
                      <w:bCs/>
                    </w:rPr>
                  </w:pPr>
                  <w:r w:rsidRPr="008A51E4">
                    <w:rPr>
                      <w:b/>
                      <w:bCs/>
                    </w:rPr>
                    <w:t>10.45-11.35</w:t>
                  </w:r>
                </w:p>
              </w:tc>
            </w:tr>
            <w:tr w:rsidR="00E12275" w:rsidRPr="008A51E4" w14:paraId="1BD8E11D" w14:textId="77777777" w:rsidTr="00DA6354">
              <w:trPr>
                <w:trHeight w:val="397"/>
              </w:trPr>
              <w:tc>
                <w:tcPr>
                  <w:tcW w:w="4515" w:type="dxa"/>
                </w:tcPr>
                <w:p w14:paraId="1F91529D" w14:textId="77777777" w:rsidR="00E12275" w:rsidRPr="008A51E4" w:rsidRDefault="00E12275" w:rsidP="00DA6354">
                  <w:pPr>
                    <w:rPr>
                      <w:b/>
                      <w:bCs/>
                    </w:rPr>
                  </w:pPr>
                  <w:r w:rsidRPr="008A51E4">
                    <w:rPr>
                      <w:b/>
                      <w:bCs/>
                    </w:rPr>
                    <w:t>Lesuur 4</w:t>
                  </w:r>
                </w:p>
              </w:tc>
              <w:tc>
                <w:tcPr>
                  <w:tcW w:w="4515" w:type="dxa"/>
                </w:tcPr>
                <w:p w14:paraId="251B1A9E" w14:textId="77777777" w:rsidR="00E12275" w:rsidRPr="008A51E4" w:rsidRDefault="00E12275" w:rsidP="00DA6354">
                  <w:pPr>
                    <w:rPr>
                      <w:b/>
                      <w:bCs/>
                    </w:rPr>
                  </w:pPr>
                  <w:r w:rsidRPr="008A51E4">
                    <w:rPr>
                      <w:b/>
                      <w:bCs/>
                    </w:rPr>
                    <w:t>11.35-12.25</w:t>
                  </w:r>
                </w:p>
              </w:tc>
            </w:tr>
            <w:tr w:rsidR="00E12275" w:rsidRPr="008A51E4" w14:paraId="076BE081" w14:textId="77777777" w:rsidTr="00DA6354">
              <w:trPr>
                <w:trHeight w:val="397"/>
              </w:trPr>
              <w:tc>
                <w:tcPr>
                  <w:tcW w:w="4515" w:type="dxa"/>
                </w:tcPr>
                <w:p w14:paraId="6A40D479" w14:textId="77777777" w:rsidR="00E12275" w:rsidRPr="008A51E4" w:rsidRDefault="00E12275" w:rsidP="00DA6354">
                  <w:pPr>
                    <w:rPr>
                      <w:b/>
                      <w:bCs/>
                    </w:rPr>
                  </w:pPr>
                  <w:r w:rsidRPr="008A51E4">
                    <w:rPr>
                      <w:b/>
                      <w:bCs/>
                    </w:rPr>
                    <w:t>Middagpauze</w:t>
                  </w:r>
                </w:p>
              </w:tc>
              <w:tc>
                <w:tcPr>
                  <w:tcW w:w="4515" w:type="dxa"/>
                </w:tcPr>
                <w:p w14:paraId="542415F9" w14:textId="77777777" w:rsidR="00E12275" w:rsidRPr="008A51E4" w:rsidRDefault="00E12275" w:rsidP="00DA6354">
                  <w:pPr>
                    <w:rPr>
                      <w:b/>
                      <w:bCs/>
                    </w:rPr>
                  </w:pPr>
                  <w:r w:rsidRPr="008A51E4">
                    <w:rPr>
                      <w:b/>
                      <w:bCs/>
                    </w:rPr>
                    <w:t>12.25-13.15</w:t>
                  </w:r>
                </w:p>
              </w:tc>
            </w:tr>
            <w:tr w:rsidR="00E12275" w:rsidRPr="008A51E4" w14:paraId="771C3D77" w14:textId="77777777" w:rsidTr="00DA6354">
              <w:trPr>
                <w:trHeight w:val="397"/>
              </w:trPr>
              <w:tc>
                <w:tcPr>
                  <w:tcW w:w="4515" w:type="dxa"/>
                </w:tcPr>
                <w:p w14:paraId="50906FAE" w14:textId="77777777" w:rsidR="00E12275" w:rsidRPr="008A51E4" w:rsidRDefault="00E12275" w:rsidP="00DA6354">
                  <w:pPr>
                    <w:rPr>
                      <w:b/>
                      <w:bCs/>
                    </w:rPr>
                  </w:pPr>
                  <w:r w:rsidRPr="008A51E4">
                    <w:rPr>
                      <w:b/>
                      <w:bCs/>
                    </w:rPr>
                    <w:t>Lesuur 5</w:t>
                  </w:r>
                </w:p>
              </w:tc>
              <w:tc>
                <w:tcPr>
                  <w:tcW w:w="4515" w:type="dxa"/>
                </w:tcPr>
                <w:p w14:paraId="5019569A" w14:textId="77777777" w:rsidR="00E12275" w:rsidRPr="008A51E4" w:rsidRDefault="00E12275" w:rsidP="00DA6354">
                  <w:pPr>
                    <w:rPr>
                      <w:b/>
                      <w:bCs/>
                    </w:rPr>
                  </w:pPr>
                  <w:r w:rsidRPr="008A51E4">
                    <w:rPr>
                      <w:b/>
                      <w:bCs/>
                    </w:rPr>
                    <w:t>13.15-14.05</w:t>
                  </w:r>
                </w:p>
              </w:tc>
            </w:tr>
            <w:tr w:rsidR="00E12275" w:rsidRPr="008A51E4" w14:paraId="38F9CE1F" w14:textId="77777777" w:rsidTr="00DA6354">
              <w:trPr>
                <w:trHeight w:val="397"/>
              </w:trPr>
              <w:tc>
                <w:tcPr>
                  <w:tcW w:w="4515" w:type="dxa"/>
                </w:tcPr>
                <w:p w14:paraId="116EF12C" w14:textId="77777777" w:rsidR="00E12275" w:rsidRPr="008A51E4" w:rsidRDefault="00E12275" w:rsidP="00DA6354">
                  <w:pPr>
                    <w:rPr>
                      <w:b/>
                      <w:bCs/>
                    </w:rPr>
                  </w:pPr>
                  <w:r w:rsidRPr="008A51E4">
                    <w:rPr>
                      <w:b/>
                      <w:bCs/>
                    </w:rPr>
                    <w:t>Lesuur 6</w:t>
                  </w:r>
                </w:p>
              </w:tc>
              <w:tc>
                <w:tcPr>
                  <w:tcW w:w="4515" w:type="dxa"/>
                </w:tcPr>
                <w:p w14:paraId="6826F109" w14:textId="77777777" w:rsidR="00E12275" w:rsidRPr="008A51E4" w:rsidRDefault="00E12275" w:rsidP="00DA6354">
                  <w:pPr>
                    <w:rPr>
                      <w:b/>
                      <w:bCs/>
                    </w:rPr>
                  </w:pPr>
                  <w:r w:rsidRPr="008A51E4">
                    <w:rPr>
                      <w:b/>
                      <w:bCs/>
                    </w:rPr>
                    <w:t>14.05-14.55</w:t>
                  </w:r>
                </w:p>
              </w:tc>
            </w:tr>
            <w:tr w:rsidR="00E12275" w:rsidRPr="008A51E4" w14:paraId="20F67211" w14:textId="77777777" w:rsidTr="00DA6354">
              <w:trPr>
                <w:trHeight w:val="397"/>
              </w:trPr>
              <w:tc>
                <w:tcPr>
                  <w:tcW w:w="4515" w:type="dxa"/>
                </w:tcPr>
                <w:p w14:paraId="62654BA8" w14:textId="77777777" w:rsidR="00E12275" w:rsidRPr="008A51E4" w:rsidRDefault="00E12275" w:rsidP="00DA6354">
                  <w:pPr>
                    <w:rPr>
                      <w:b/>
                      <w:bCs/>
                    </w:rPr>
                  </w:pPr>
                  <w:r w:rsidRPr="008A51E4">
                    <w:rPr>
                      <w:b/>
                      <w:bCs/>
                    </w:rPr>
                    <w:t>Lesuur 7</w:t>
                  </w:r>
                </w:p>
              </w:tc>
              <w:tc>
                <w:tcPr>
                  <w:tcW w:w="4515" w:type="dxa"/>
                </w:tcPr>
                <w:p w14:paraId="63146869" w14:textId="77777777" w:rsidR="00E12275" w:rsidRPr="008A51E4" w:rsidRDefault="00E12275" w:rsidP="00DA6354">
                  <w:pPr>
                    <w:rPr>
                      <w:b/>
                      <w:bCs/>
                    </w:rPr>
                  </w:pPr>
                  <w:r w:rsidRPr="008A51E4">
                    <w:rPr>
                      <w:b/>
                      <w:bCs/>
                    </w:rPr>
                    <w:t>14.55-15.45</w:t>
                  </w:r>
                </w:p>
              </w:tc>
            </w:tr>
          </w:tbl>
          <w:p w14:paraId="2982BB90" w14:textId="77777777" w:rsidR="00E12275" w:rsidRPr="008A51E4" w:rsidRDefault="00E12275" w:rsidP="00991222">
            <w:pPr>
              <w:spacing w:before="240" w:after="240"/>
              <w:rPr>
                <w:b/>
                <w:bCs/>
              </w:rPr>
            </w:pPr>
          </w:p>
        </w:tc>
      </w:tr>
    </w:tbl>
    <w:p w14:paraId="2F01E7DD" w14:textId="77777777" w:rsidR="00E12275" w:rsidRPr="008A51E4" w:rsidRDefault="00E12275" w:rsidP="00E12275">
      <w:pPr>
        <w:rPr>
          <w:rFonts w:cs="Arial"/>
          <w:u w:val="single"/>
        </w:rPr>
      </w:pPr>
    </w:p>
    <w:p w14:paraId="7728E452" w14:textId="77777777" w:rsidR="00E12275" w:rsidRPr="008A51E4" w:rsidRDefault="00E12275" w:rsidP="00E12275">
      <w:pPr>
        <w:rPr>
          <w:rFonts w:cs="Arial"/>
          <w:i/>
          <w:iCs/>
          <w:u w:val="single"/>
        </w:rPr>
      </w:pPr>
      <w:r w:rsidRPr="008A51E4">
        <w:rPr>
          <w:rFonts w:cs="Arial"/>
          <w:i/>
          <w:iCs/>
          <w:u w:val="single"/>
        </w:rPr>
        <w:t>OV4</w:t>
      </w:r>
    </w:p>
    <w:p w14:paraId="76CC123A" w14:textId="77777777" w:rsidR="00E12275" w:rsidRPr="008A51E4" w:rsidRDefault="00E12275" w:rsidP="00E12275">
      <w:pPr>
        <w:rPr>
          <w:rFonts w:cs="Arial"/>
          <w:i/>
          <w:iCs/>
          <w:u w:val="single"/>
        </w:rPr>
      </w:pPr>
    </w:p>
    <w:tbl>
      <w:tblPr>
        <w:tblStyle w:val="Tabelraster"/>
        <w:tblW w:w="0" w:type="auto"/>
        <w:tblInd w:w="137" w:type="dxa"/>
        <w:tblLook w:val="04A0" w:firstRow="1" w:lastRow="0" w:firstColumn="1" w:lastColumn="0" w:noHBand="0" w:noVBand="1"/>
      </w:tblPr>
      <w:tblGrid>
        <w:gridCol w:w="4536"/>
        <w:gridCol w:w="4536"/>
      </w:tblGrid>
      <w:tr w:rsidR="00E12275" w:rsidRPr="008A51E4" w14:paraId="16B4C562" w14:textId="77777777" w:rsidTr="00DA6354">
        <w:trPr>
          <w:trHeight w:val="397"/>
        </w:trPr>
        <w:tc>
          <w:tcPr>
            <w:tcW w:w="4536" w:type="dxa"/>
          </w:tcPr>
          <w:p w14:paraId="0DE41F67" w14:textId="77777777" w:rsidR="00E12275" w:rsidRPr="008A51E4" w:rsidRDefault="00E12275" w:rsidP="00991222">
            <w:pPr>
              <w:rPr>
                <w:rFonts w:cs="Arial"/>
                <w:b/>
                <w:bCs/>
              </w:rPr>
            </w:pPr>
            <w:r w:rsidRPr="008A51E4">
              <w:rPr>
                <w:rFonts w:cs="Arial"/>
                <w:b/>
                <w:bCs/>
              </w:rPr>
              <w:t>Lesuur 1</w:t>
            </w:r>
          </w:p>
        </w:tc>
        <w:tc>
          <w:tcPr>
            <w:tcW w:w="4536" w:type="dxa"/>
          </w:tcPr>
          <w:p w14:paraId="03956E4A" w14:textId="77777777" w:rsidR="00E12275" w:rsidRPr="008A51E4" w:rsidRDefault="00E12275" w:rsidP="00991222">
            <w:pPr>
              <w:rPr>
                <w:rFonts w:cs="Arial"/>
                <w:b/>
                <w:bCs/>
              </w:rPr>
            </w:pPr>
            <w:r w:rsidRPr="008A51E4">
              <w:rPr>
                <w:rFonts w:cs="Arial"/>
                <w:b/>
                <w:bCs/>
              </w:rPr>
              <w:t>08.30-09.20</w:t>
            </w:r>
          </w:p>
        </w:tc>
      </w:tr>
      <w:tr w:rsidR="00E12275" w:rsidRPr="008A51E4" w14:paraId="36C9DAFC" w14:textId="77777777" w:rsidTr="00DA6354">
        <w:trPr>
          <w:trHeight w:val="397"/>
        </w:trPr>
        <w:tc>
          <w:tcPr>
            <w:tcW w:w="4536" w:type="dxa"/>
          </w:tcPr>
          <w:p w14:paraId="3004F26E" w14:textId="77777777" w:rsidR="00E12275" w:rsidRPr="00DA6354" w:rsidRDefault="00E12275" w:rsidP="00991222">
            <w:pPr>
              <w:rPr>
                <w:rFonts w:cs="Arial"/>
                <w:b/>
                <w:bCs/>
              </w:rPr>
            </w:pPr>
            <w:r w:rsidRPr="00DA6354">
              <w:rPr>
                <w:rFonts w:cs="Arial"/>
                <w:b/>
                <w:bCs/>
              </w:rPr>
              <w:t>Lesuur 2</w:t>
            </w:r>
          </w:p>
        </w:tc>
        <w:tc>
          <w:tcPr>
            <w:tcW w:w="4536" w:type="dxa"/>
          </w:tcPr>
          <w:p w14:paraId="48D537C8" w14:textId="77777777" w:rsidR="00E12275" w:rsidRPr="00DA6354" w:rsidRDefault="00E12275" w:rsidP="00991222">
            <w:pPr>
              <w:rPr>
                <w:rFonts w:cs="Arial"/>
                <w:b/>
                <w:bCs/>
              </w:rPr>
            </w:pPr>
            <w:r w:rsidRPr="00DA6354">
              <w:rPr>
                <w:rFonts w:cs="Arial"/>
                <w:b/>
                <w:bCs/>
              </w:rPr>
              <w:t>09.20-10.10</w:t>
            </w:r>
          </w:p>
        </w:tc>
      </w:tr>
      <w:tr w:rsidR="00E12275" w:rsidRPr="008A51E4" w14:paraId="35FEDBA8" w14:textId="77777777" w:rsidTr="00DA6354">
        <w:trPr>
          <w:trHeight w:val="397"/>
        </w:trPr>
        <w:tc>
          <w:tcPr>
            <w:tcW w:w="4536" w:type="dxa"/>
          </w:tcPr>
          <w:p w14:paraId="78E2BB87" w14:textId="77777777" w:rsidR="00E12275" w:rsidRPr="008A51E4" w:rsidRDefault="00E12275" w:rsidP="00991222">
            <w:pPr>
              <w:rPr>
                <w:rFonts w:cs="Arial"/>
                <w:b/>
                <w:bCs/>
              </w:rPr>
            </w:pPr>
            <w:r w:rsidRPr="008A51E4">
              <w:rPr>
                <w:rFonts w:cs="Arial"/>
                <w:b/>
                <w:bCs/>
              </w:rPr>
              <w:t>Pauze</w:t>
            </w:r>
          </w:p>
        </w:tc>
        <w:tc>
          <w:tcPr>
            <w:tcW w:w="4536" w:type="dxa"/>
          </w:tcPr>
          <w:p w14:paraId="2D411CE9" w14:textId="77777777" w:rsidR="00E12275" w:rsidRPr="008A51E4" w:rsidRDefault="00E12275" w:rsidP="00991222">
            <w:pPr>
              <w:rPr>
                <w:rFonts w:cs="Arial"/>
                <w:b/>
                <w:bCs/>
              </w:rPr>
            </w:pPr>
            <w:r w:rsidRPr="008A51E4">
              <w:rPr>
                <w:rFonts w:cs="Arial"/>
                <w:b/>
                <w:bCs/>
              </w:rPr>
              <w:t>10.10-10.20</w:t>
            </w:r>
          </w:p>
        </w:tc>
      </w:tr>
      <w:tr w:rsidR="00E12275" w:rsidRPr="008A51E4" w14:paraId="015DB5A8" w14:textId="77777777" w:rsidTr="00DA6354">
        <w:trPr>
          <w:trHeight w:val="397"/>
        </w:trPr>
        <w:tc>
          <w:tcPr>
            <w:tcW w:w="4536" w:type="dxa"/>
          </w:tcPr>
          <w:p w14:paraId="0D3D7AAD" w14:textId="77777777" w:rsidR="00E12275" w:rsidRPr="008A51E4" w:rsidRDefault="00E12275" w:rsidP="00991222">
            <w:pPr>
              <w:rPr>
                <w:rFonts w:cs="Arial"/>
                <w:b/>
                <w:bCs/>
              </w:rPr>
            </w:pPr>
            <w:r w:rsidRPr="008A51E4">
              <w:rPr>
                <w:rFonts w:cs="Arial"/>
                <w:b/>
                <w:bCs/>
              </w:rPr>
              <w:t>Lesuur 3</w:t>
            </w:r>
          </w:p>
        </w:tc>
        <w:tc>
          <w:tcPr>
            <w:tcW w:w="4536" w:type="dxa"/>
          </w:tcPr>
          <w:p w14:paraId="0A97ECA2" w14:textId="77777777" w:rsidR="00E12275" w:rsidRPr="008A51E4" w:rsidRDefault="00E12275" w:rsidP="00991222">
            <w:pPr>
              <w:rPr>
                <w:rFonts w:cs="Arial"/>
                <w:b/>
                <w:bCs/>
              </w:rPr>
            </w:pPr>
            <w:r w:rsidRPr="008A51E4">
              <w:rPr>
                <w:rFonts w:cs="Arial"/>
                <w:b/>
                <w:bCs/>
              </w:rPr>
              <w:t>10.20-11.10</w:t>
            </w:r>
          </w:p>
        </w:tc>
      </w:tr>
      <w:tr w:rsidR="00E12275" w:rsidRPr="008A51E4" w14:paraId="2D00A4EB" w14:textId="77777777" w:rsidTr="00DA6354">
        <w:trPr>
          <w:trHeight w:val="397"/>
        </w:trPr>
        <w:tc>
          <w:tcPr>
            <w:tcW w:w="4536" w:type="dxa"/>
          </w:tcPr>
          <w:p w14:paraId="030EA75B" w14:textId="77777777" w:rsidR="00E12275" w:rsidRPr="008A51E4" w:rsidRDefault="00E12275" w:rsidP="00991222">
            <w:pPr>
              <w:rPr>
                <w:rFonts w:cs="Arial"/>
                <w:b/>
                <w:bCs/>
              </w:rPr>
            </w:pPr>
            <w:r w:rsidRPr="008A51E4">
              <w:rPr>
                <w:rFonts w:cs="Arial"/>
                <w:b/>
                <w:bCs/>
              </w:rPr>
              <w:t>Lesuur 4</w:t>
            </w:r>
          </w:p>
        </w:tc>
        <w:tc>
          <w:tcPr>
            <w:tcW w:w="4536" w:type="dxa"/>
          </w:tcPr>
          <w:p w14:paraId="6436FFCF" w14:textId="77777777" w:rsidR="00E12275" w:rsidRPr="008A51E4" w:rsidRDefault="00E12275" w:rsidP="00991222">
            <w:pPr>
              <w:rPr>
                <w:rFonts w:cs="Arial"/>
                <w:b/>
                <w:bCs/>
              </w:rPr>
            </w:pPr>
            <w:r w:rsidRPr="008A51E4">
              <w:rPr>
                <w:rFonts w:cs="Arial"/>
                <w:b/>
                <w:bCs/>
              </w:rPr>
              <w:t>11.10-12.00</w:t>
            </w:r>
          </w:p>
        </w:tc>
      </w:tr>
      <w:tr w:rsidR="00E12275" w:rsidRPr="008A51E4" w14:paraId="7AFBA4B1" w14:textId="77777777" w:rsidTr="00DA6354">
        <w:trPr>
          <w:trHeight w:val="397"/>
        </w:trPr>
        <w:tc>
          <w:tcPr>
            <w:tcW w:w="4536" w:type="dxa"/>
          </w:tcPr>
          <w:p w14:paraId="0CC38824" w14:textId="77777777" w:rsidR="00E12275" w:rsidRPr="008A51E4" w:rsidRDefault="00E12275" w:rsidP="00991222">
            <w:pPr>
              <w:rPr>
                <w:rFonts w:cs="Arial"/>
                <w:b/>
                <w:bCs/>
              </w:rPr>
            </w:pPr>
            <w:r w:rsidRPr="008A51E4">
              <w:rPr>
                <w:rFonts w:cs="Arial"/>
                <w:b/>
                <w:bCs/>
              </w:rPr>
              <w:t>Middagpauze</w:t>
            </w:r>
          </w:p>
        </w:tc>
        <w:tc>
          <w:tcPr>
            <w:tcW w:w="4536" w:type="dxa"/>
          </w:tcPr>
          <w:p w14:paraId="444A8C78" w14:textId="77777777" w:rsidR="00E12275" w:rsidRPr="008A51E4" w:rsidRDefault="00E12275" w:rsidP="00991222">
            <w:pPr>
              <w:rPr>
                <w:rFonts w:cs="Arial"/>
                <w:b/>
                <w:bCs/>
              </w:rPr>
            </w:pPr>
            <w:r w:rsidRPr="008A51E4">
              <w:rPr>
                <w:rFonts w:cs="Arial"/>
                <w:b/>
                <w:bCs/>
              </w:rPr>
              <w:t>12.00-12.50</w:t>
            </w:r>
          </w:p>
        </w:tc>
      </w:tr>
      <w:tr w:rsidR="00E12275" w:rsidRPr="008A51E4" w14:paraId="2186284D" w14:textId="77777777" w:rsidTr="00DA6354">
        <w:trPr>
          <w:trHeight w:val="397"/>
        </w:trPr>
        <w:tc>
          <w:tcPr>
            <w:tcW w:w="4536" w:type="dxa"/>
          </w:tcPr>
          <w:p w14:paraId="22EA16FC" w14:textId="77777777" w:rsidR="00E12275" w:rsidRPr="008A51E4" w:rsidRDefault="00E12275" w:rsidP="00991222">
            <w:pPr>
              <w:rPr>
                <w:rFonts w:cs="Arial"/>
                <w:b/>
                <w:bCs/>
              </w:rPr>
            </w:pPr>
            <w:r w:rsidRPr="008A51E4">
              <w:rPr>
                <w:rFonts w:cs="Arial"/>
                <w:b/>
                <w:bCs/>
              </w:rPr>
              <w:t>Lesuur 5</w:t>
            </w:r>
          </w:p>
        </w:tc>
        <w:tc>
          <w:tcPr>
            <w:tcW w:w="4536" w:type="dxa"/>
          </w:tcPr>
          <w:p w14:paraId="09807E9E" w14:textId="77777777" w:rsidR="00E12275" w:rsidRPr="008A51E4" w:rsidRDefault="00E12275" w:rsidP="00991222">
            <w:pPr>
              <w:rPr>
                <w:rFonts w:cs="Arial"/>
                <w:b/>
                <w:bCs/>
              </w:rPr>
            </w:pPr>
            <w:r w:rsidRPr="008A51E4">
              <w:rPr>
                <w:rFonts w:cs="Arial"/>
                <w:b/>
                <w:bCs/>
              </w:rPr>
              <w:t>12.50-13.40</w:t>
            </w:r>
          </w:p>
        </w:tc>
      </w:tr>
      <w:tr w:rsidR="00E12275" w:rsidRPr="008A51E4" w14:paraId="1574F1D5" w14:textId="77777777" w:rsidTr="00DA6354">
        <w:trPr>
          <w:trHeight w:val="397"/>
        </w:trPr>
        <w:tc>
          <w:tcPr>
            <w:tcW w:w="4536" w:type="dxa"/>
          </w:tcPr>
          <w:p w14:paraId="32C4CE97" w14:textId="77777777" w:rsidR="00E12275" w:rsidRPr="008A51E4" w:rsidRDefault="00E12275" w:rsidP="00991222">
            <w:pPr>
              <w:rPr>
                <w:rFonts w:cs="Arial"/>
                <w:b/>
                <w:bCs/>
              </w:rPr>
            </w:pPr>
            <w:r w:rsidRPr="008A51E4">
              <w:rPr>
                <w:rFonts w:cs="Arial"/>
                <w:b/>
                <w:bCs/>
              </w:rPr>
              <w:t>Lesuur 6</w:t>
            </w:r>
          </w:p>
        </w:tc>
        <w:tc>
          <w:tcPr>
            <w:tcW w:w="4536" w:type="dxa"/>
          </w:tcPr>
          <w:p w14:paraId="43364EAC" w14:textId="77777777" w:rsidR="00E12275" w:rsidRPr="008A51E4" w:rsidRDefault="00E12275" w:rsidP="00991222">
            <w:pPr>
              <w:rPr>
                <w:rFonts w:cs="Arial"/>
                <w:b/>
                <w:bCs/>
              </w:rPr>
            </w:pPr>
            <w:r w:rsidRPr="008A51E4">
              <w:rPr>
                <w:rFonts w:cs="Arial"/>
                <w:b/>
                <w:bCs/>
              </w:rPr>
              <w:t>13.40-14.30</w:t>
            </w:r>
          </w:p>
        </w:tc>
      </w:tr>
      <w:tr w:rsidR="00E12275" w:rsidRPr="008A51E4" w14:paraId="466D170E" w14:textId="77777777" w:rsidTr="00DA6354">
        <w:trPr>
          <w:trHeight w:val="397"/>
        </w:trPr>
        <w:tc>
          <w:tcPr>
            <w:tcW w:w="4536" w:type="dxa"/>
          </w:tcPr>
          <w:p w14:paraId="426E2795" w14:textId="77777777" w:rsidR="00E12275" w:rsidRPr="008A51E4" w:rsidRDefault="00E12275" w:rsidP="00991222">
            <w:pPr>
              <w:rPr>
                <w:rFonts w:cs="Arial"/>
                <w:b/>
                <w:bCs/>
              </w:rPr>
            </w:pPr>
            <w:r w:rsidRPr="008A51E4">
              <w:rPr>
                <w:rFonts w:cs="Arial"/>
                <w:b/>
                <w:bCs/>
              </w:rPr>
              <w:t>Pauze</w:t>
            </w:r>
          </w:p>
        </w:tc>
        <w:tc>
          <w:tcPr>
            <w:tcW w:w="4536" w:type="dxa"/>
          </w:tcPr>
          <w:p w14:paraId="16F1699B" w14:textId="77777777" w:rsidR="00E12275" w:rsidRPr="008A51E4" w:rsidRDefault="00E12275" w:rsidP="00991222">
            <w:pPr>
              <w:rPr>
                <w:rFonts w:cs="Arial"/>
                <w:b/>
                <w:bCs/>
              </w:rPr>
            </w:pPr>
            <w:r w:rsidRPr="008A51E4">
              <w:rPr>
                <w:rFonts w:cs="Arial"/>
                <w:b/>
                <w:bCs/>
              </w:rPr>
              <w:t>14.30-14.40</w:t>
            </w:r>
          </w:p>
        </w:tc>
      </w:tr>
      <w:tr w:rsidR="00E12275" w:rsidRPr="008A51E4" w14:paraId="10A47D16" w14:textId="77777777" w:rsidTr="00DA6354">
        <w:trPr>
          <w:trHeight w:val="397"/>
        </w:trPr>
        <w:tc>
          <w:tcPr>
            <w:tcW w:w="4536" w:type="dxa"/>
          </w:tcPr>
          <w:p w14:paraId="621A5351" w14:textId="77777777" w:rsidR="00E12275" w:rsidRPr="008A51E4" w:rsidRDefault="00E12275" w:rsidP="00991222">
            <w:pPr>
              <w:rPr>
                <w:rFonts w:cs="Arial"/>
                <w:b/>
                <w:bCs/>
              </w:rPr>
            </w:pPr>
            <w:r w:rsidRPr="008A51E4">
              <w:rPr>
                <w:rFonts w:cs="Arial"/>
                <w:b/>
                <w:bCs/>
              </w:rPr>
              <w:t>Lesuur 7</w:t>
            </w:r>
          </w:p>
        </w:tc>
        <w:tc>
          <w:tcPr>
            <w:tcW w:w="4536" w:type="dxa"/>
          </w:tcPr>
          <w:p w14:paraId="26FB4576" w14:textId="77777777" w:rsidR="00E12275" w:rsidRPr="00DA6354" w:rsidRDefault="00E12275" w:rsidP="00991222">
            <w:pPr>
              <w:rPr>
                <w:rFonts w:cs="Arial"/>
                <w:b/>
                <w:bCs/>
              </w:rPr>
            </w:pPr>
            <w:r w:rsidRPr="00DA6354">
              <w:rPr>
                <w:rFonts w:cs="Arial"/>
                <w:b/>
                <w:bCs/>
              </w:rPr>
              <w:t>14.40-15.30</w:t>
            </w:r>
          </w:p>
        </w:tc>
      </w:tr>
      <w:tr w:rsidR="00E12275" w14:paraId="01C8F6AF" w14:textId="77777777" w:rsidTr="00DA6354">
        <w:trPr>
          <w:trHeight w:val="397"/>
        </w:trPr>
        <w:tc>
          <w:tcPr>
            <w:tcW w:w="4536" w:type="dxa"/>
          </w:tcPr>
          <w:p w14:paraId="115F77D5" w14:textId="77777777" w:rsidR="00E12275" w:rsidRPr="008A51E4" w:rsidRDefault="00E12275" w:rsidP="00991222">
            <w:pPr>
              <w:rPr>
                <w:rFonts w:cs="Arial"/>
                <w:b/>
                <w:bCs/>
              </w:rPr>
            </w:pPr>
            <w:r w:rsidRPr="008A51E4">
              <w:rPr>
                <w:rFonts w:cs="Arial"/>
                <w:b/>
                <w:bCs/>
              </w:rPr>
              <w:t>Lesuur 8</w:t>
            </w:r>
          </w:p>
        </w:tc>
        <w:tc>
          <w:tcPr>
            <w:tcW w:w="4536" w:type="dxa"/>
          </w:tcPr>
          <w:p w14:paraId="1684DAC2" w14:textId="77777777" w:rsidR="00E12275" w:rsidRPr="00574F04" w:rsidRDefault="00E12275" w:rsidP="00991222">
            <w:pPr>
              <w:rPr>
                <w:rFonts w:cs="Arial"/>
                <w:b/>
                <w:bCs/>
              </w:rPr>
            </w:pPr>
            <w:r w:rsidRPr="008A51E4">
              <w:rPr>
                <w:rFonts w:cs="Arial"/>
                <w:b/>
                <w:bCs/>
              </w:rPr>
              <w:t>15.30-16.20</w:t>
            </w:r>
          </w:p>
        </w:tc>
      </w:tr>
    </w:tbl>
    <w:p w14:paraId="15AC3F84" w14:textId="77777777" w:rsidR="00E12275" w:rsidRPr="00574F04" w:rsidRDefault="00E12275" w:rsidP="00E12275">
      <w:pPr>
        <w:rPr>
          <w:rFonts w:cs="Arial"/>
          <w:i/>
          <w:iCs/>
          <w:u w:val="single"/>
        </w:rPr>
      </w:pPr>
    </w:p>
    <w:p w14:paraId="7BC43BC0" w14:textId="7A2EC4DB" w:rsidR="00F87775" w:rsidRDefault="00F87775" w:rsidP="00A96B52">
      <w:pPr>
        <w:rPr>
          <w:rFonts w:cs="Arial"/>
          <w:u w:val="single"/>
        </w:rPr>
      </w:pPr>
    </w:p>
    <w:p w14:paraId="6F42FC05" w14:textId="77777777" w:rsidR="00F87775" w:rsidRDefault="00F87775">
      <w:pPr>
        <w:overflowPunct/>
        <w:autoSpaceDE/>
        <w:autoSpaceDN/>
        <w:adjustRightInd/>
        <w:spacing w:after="200" w:line="276" w:lineRule="auto"/>
        <w:textAlignment w:val="auto"/>
        <w:rPr>
          <w:rFonts w:cs="Arial"/>
          <w:u w:val="single"/>
        </w:rPr>
      </w:pPr>
      <w:r>
        <w:rPr>
          <w:rFonts w:cs="Arial"/>
          <w:u w:val="single"/>
        </w:rPr>
        <w:br w:type="page"/>
      </w:r>
    </w:p>
    <w:p w14:paraId="094EA903" w14:textId="47E5594D" w:rsidR="00F87775" w:rsidRPr="008A51E4" w:rsidRDefault="00F87775" w:rsidP="00F87775">
      <w:pPr>
        <w:jc w:val="right"/>
        <w:rPr>
          <w:u w:val="single"/>
        </w:rPr>
      </w:pPr>
      <w:r w:rsidRPr="008A51E4">
        <w:rPr>
          <w:u w:val="single"/>
        </w:rPr>
        <w:lastRenderedPageBreak/>
        <w:t>Bijlage 1</w:t>
      </w:r>
      <w:r>
        <w:rPr>
          <w:u w:val="single"/>
        </w:rPr>
        <w:t>1</w:t>
      </w:r>
      <w:r w:rsidRPr="008A51E4">
        <w:rPr>
          <w:u w:val="single"/>
        </w:rPr>
        <w:t xml:space="preserve"> </w:t>
      </w:r>
    </w:p>
    <w:p w14:paraId="71DCDDD3" w14:textId="77777777" w:rsidR="00F87775" w:rsidRDefault="00F87775" w:rsidP="00F87775">
      <w:pPr>
        <w:jc w:val="right"/>
        <w:rPr>
          <w:rFonts w:cs="Arial"/>
          <w:spacing w:val="-3"/>
          <w:lang w:val="nl-BE"/>
        </w:rPr>
      </w:pPr>
    </w:p>
    <w:p w14:paraId="4136EA54" w14:textId="77777777" w:rsidR="00F87775" w:rsidRDefault="00F87775" w:rsidP="00F87775">
      <w:pPr>
        <w:rPr>
          <w:rFonts w:cs="Arial"/>
          <w:b/>
          <w:bCs/>
          <w:szCs w:val="22"/>
          <w:u w:val="single"/>
        </w:rPr>
      </w:pPr>
    </w:p>
    <w:p w14:paraId="72C869F6" w14:textId="77777777" w:rsidR="00F87775" w:rsidRPr="004362C0" w:rsidRDefault="00F87775" w:rsidP="00F87775">
      <w:pPr>
        <w:pBdr>
          <w:top w:val="single" w:sz="4" w:space="1" w:color="000000"/>
          <w:left w:val="single" w:sz="4" w:space="4" w:color="000000"/>
          <w:bottom w:val="single" w:sz="4" w:space="1" w:color="000000"/>
          <w:right w:val="single" w:sz="4" w:space="4" w:color="000000"/>
        </w:pBdr>
        <w:spacing w:after="720"/>
        <w:jc w:val="center"/>
        <w:rPr>
          <w:rFonts w:eastAsia="Calibri" w:cstheme="minorHAnsi"/>
          <w:b/>
          <w:lang w:eastAsia="nl-BE"/>
        </w:rPr>
      </w:pPr>
      <w:r>
        <w:rPr>
          <w:rFonts w:eastAsia="Calibri" w:cstheme="minorHAnsi"/>
          <w:b/>
          <w:lang w:eastAsia="nl-BE"/>
        </w:rPr>
        <w:t>Afsprakenkader connectie-deconnectie</w:t>
      </w:r>
    </w:p>
    <w:p w14:paraId="0D95ED38" w14:textId="77777777" w:rsidR="00F87775" w:rsidRDefault="00F87775" w:rsidP="00F87775">
      <w:pPr>
        <w:pStyle w:val="Plattetekst"/>
        <w:ind w:right="0"/>
        <w:jc w:val="both"/>
        <w:rPr>
          <w:szCs w:val="22"/>
        </w:rPr>
      </w:pPr>
      <w:r>
        <w:rPr>
          <w:szCs w:val="22"/>
        </w:rPr>
        <w:t xml:space="preserve">Aangezien er een leven bestaat buiten de school en buiten de digitale communicatie, zetten we als school in op deconnectie. Daarom werd een afsprakenkader opgemaakt met een vooropgestelde maximale responstijd en bereikbaarheid. </w:t>
      </w:r>
    </w:p>
    <w:p w14:paraId="4BBA31B8" w14:textId="77777777" w:rsidR="00F87775" w:rsidRDefault="00F87775" w:rsidP="00F87775">
      <w:pPr>
        <w:pStyle w:val="Plattetekst"/>
        <w:ind w:right="0"/>
        <w:jc w:val="both"/>
        <w:rPr>
          <w:szCs w:val="22"/>
        </w:rPr>
      </w:pPr>
    </w:p>
    <w:p w14:paraId="41123869" w14:textId="77777777" w:rsidR="00F87775" w:rsidRPr="00DC4935" w:rsidRDefault="00F87775" w:rsidP="00F87775">
      <w:pPr>
        <w:pStyle w:val="Plattetekst"/>
        <w:jc w:val="both"/>
        <w:rPr>
          <w:szCs w:val="22"/>
        </w:rPr>
      </w:pPr>
    </w:p>
    <w:p w14:paraId="730AE271" w14:textId="77777777" w:rsidR="00F87775" w:rsidRPr="00F24F92" w:rsidRDefault="00F87775" w:rsidP="00F87775">
      <w:pPr>
        <w:pStyle w:val="Plattetekst"/>
        <w:jc w:val="both"/>
        <w:rPr>
          <w:b/>
          <w:bCs/>
          <w:szCs w:val="22"/>
        </w:rPr>
      </w:pPr>
      <w:r w:rsidRPr="00F24F92">
        <w:rPr>
          <w:b/>
          <w:bCs/>
          <w:szCs w:val="22"/>
        </w:rPr>
        <w:t>1</w:t>
      </w:r>
      <w:r w:rsidRPr="00F24F92">
        <w:rPr>
          <w:b/>
          <w:bCs/>
          <w:szCs w:val="22"/>
        </w:rPr>
        <w:tab/>
        <w:t>Algemeen afsprakenkader</w:t>
      </w:r>
    </w:p>
    <w:p w14:paraId="039E0224" w14:textId="77777777" w:rsidR="00F87775" w:rsidRPr="00692265" w:rsidRDefault="00F87775" w:rsidP="00F87775">
      <w:pPr>
        <w:spacing w:before="260" w:line="260" w:lineRule="exact"/>
        <w:jc w:val="both"/>
        <w:rPr>
          <w:rFonts w:cstheme="minorHAnsi"/>
          <w:b/>
          <w:bCs/>
          <w:u w:val="single"/>
        </w:rPr>
      </w:pPr>
      <w:r w:rsidRPr="00692265">
        <w:rPr>
          <w:rFonts w:cstheme="minorHAnsi"/>
          <w:b/>
          <w:bCs/>
          <w:u w:val="single"/>
        </w:rPr>
        <w:t>Definitie</w:t>
      </w:r>
    </w:p>
    <w:p w14:paraId="5FC4C092" w14:textId="77777777" w:rsidR="00F87775" w:rsidRPr="00692265" w:rsidRDefault="00F87775" w:rsidP="00F87775">
      <w:pPr>
        <w:spacing w:before="260" w:line="260" w:lineRule="exact"/>
        <w:jc w:val="both"/>
        <w:rPr>
          <w:rFonts w:cstheme="minorHAnsi"/>
        </w:rPr>
      </w:pPr>
      <w:r w:rsidRPr="00692265">
        <w:rPr>
          <w:rFonts w:cstheme="minorHAnsi"/>
        </w:rPr>
        <w:t>Deconnectie heeft betrekking op alle personeelsleden, ongeacht hun functie, met het oog op het respecteren van de rust- en vakantieperiodes en het vrijwaren van de balans tussen werk en privéleven.</w:t>
      </w:r>
    </w:p>
    <w:p w14:paraId="1A1C824C" w14:textId="77777777" w:rsidR="00F87775" w:rsidRPr="00692265" w:rsidRDefault="00F87775" w:rsidP="00F87775">
      <w:pPr>
        <w:spacing w:before="260" w:line="260" w:lineRule="exact"/>
        <w:jc w:val="both"/>
        <w:rPr>
          <w:rFonts w:cstheme="minorHAnsi"/>
          <w:b/>
          <w:bCs/>
          <w:u w:val="single"/>
        </w:rPr>
      </w:pPr>
      <w:r w:rsidRPr="00692265">
        <w:rPr>
          <w:rFonts w:cstheme="minorHAnsi"/>
          <w:b/>
          <w:bCs/>
          <w:u w:val="single"/>
        </w:rPr>
        <w:t>Afspraken</w:t>
      </w:r>
    </w:p>
    <w:p w14:paraId="52BF6E9B" w14:textId="77777777" w:rsidR="00F87775" w:rsidRPr="00692265" w:rsidRDefault="00F87775" w:rsidP="00F87775">
      <w:pPr>
        <w:spacing w:before="260" w:line="260" w:lineRule="exact"/>
        <w:jc w:val="both"/>
        <w:rPr>
          <w:rFonts w:cstheme="minorHAnsi"/>
          <w:i/>
          <w:iCs/>
          <w:u w:val="single"/>
        </w:rPr>
      </w:pPr>
      <w:r w:rsidRPr="00692265">
        <w:rPr>
          <w:rFonts w:cstheme="minorHAnsi"/>
          <w:i/>
          <w:iCs/>
          <w:u w:val="single"/>
        </w:rPr>
        <w:t>Afspraak 1</w:t>
      </w:r>
    </w:p>
    <w:p w14:paraId="150317B6" w14:textId="77777777" w:rsidR="00F87775" w:rsidRPr="00692265" w:rsidRDefault="00F87775" w:rsidP="00F87775">
      <w:pPr>
        <w:spacing w:before="260" w:line="260" w:lineRule="exact"/>
        <w:jc w:val="both"/>
        <w:rPr>
          <w:rFonts w:cstheme="minorHAnsi"/>
        </w:rPr>
      </w:pPr>
      <w:r w:rsidRPr="00692265">
        <w:rPr>
          <w:rFonts w:cstheme="minorHAnsi"/>
        </w:rPr>
        <w:t>Je leest één keer per werkdag je e-mailberichten en Smartschool-berichten (voor de Kiempunten en Richtpunten) of Intranet-berichten (voor de Groeipunten).</w:t>
      </w:r>
    </w:p>
    <w:p w14:paraId="32B16E12" w14:textId="77777777" w:rsidR="00F87775" w:rsidRPr="00692265" w:rsidRDefault="00F87775" w:rsidP="00F87775">
      <w:pPr>
        <w:spacing w:before="260" w:line="260" w:lineRule="exact"/>
        <w:jc w:val="both"/>
        <w:rPr>
          <w:rFonts w:cstheme="minorHAnsi"/>
        </w:rPr>
      </w:pPr>
      <w:r w:rsidRPr="00692265">
        <w:rPr>
          <w:rFonts w:cstheme="minorHAnsi"/>
        </w:rPr>
        <w:t>Een werkdag is een dag waarop je volgens je uurrooster geacht wordt prestaties te leveren.</w:t>
      </w:r>
    </w:p>
    <w:p w14:paraId="5BD870EB" w14:textId="77777777" w:rsidR="00F87775" w:rsidRPr="00692265" w:rsidRDefault="00F87775" w:rsidP="00F87775">
      <w:pPr>
        <w:spacing w:before="260" w:line="260" w:lineRule="exact"/>
        <w:jc w:val="both"/>
        <w:rPr>
          <w:rFonts w:cstheme="minorHAnsi"/>
          <w:i/>
          <w:iCs/>
          <w:u w:val="single"/>
        </w:rPr>
      </w:pPr>
      <w:r w:rsidRPr="00692265">
        <w:rPr>
          <w:rFonts w:cstheme="minorHAnsi"/>
          <w:i/>
          <w:iCs/>
          <w:u w:val="single"/>
        </w:rPr>
        <w:t>Afspraak 2</w:t>
      </w:r>
    </w:p>
    <w:p w14:paraId="1970D30C" w14:textId="77777777" w:rsidR="00F87775" w:rsidRPr="00692265" w:rsidRDefault="00F87775" w:rsidP="00F87775">
      <w:pPr>
        <w:spacing w:before="260" w:line="260" w:lineRule="exact"/>
        <w:jc w:val="both"/>
        <w:rPr>
          <w:rFonts w:cstheme="minorHAnsi"/>
        </w:rPr>
      </w:pPr>
      <w:r w:rsidRPr="00692265">
        <w:rPr>
          <w:rFonts w:cstheme="minorHAnsi"/>
        </w:rPr>
        <w:t>Je beantwoordt je berichten binnen de 2 werkdagen.</w:t>
      </w:r>
    </w:p>
    <w:p w14:paraId="185D2783" w14:textId="77777777" w:rsidR="00F87775" w:rsidRPr="00692265" w:rsidRDefault="00F87775" w:rsidP="00F87775">
      <w:pPr>
        <w:spacing w:before="260" w:line="260" w:lineRule="exact"/>
        <w:jc w:val="both"/>
        <w:rPr>
          <w:rFonts w:cstheme="minorHAnsi"/>
        </w:rPr>
      </w:pPr>
      <w:r w:rsidRPr="00692265">
        <w:rPr>
          <w:rFonts w:cstheme="minorHAnsi"/>
        </w:rPr>
        <w:t>Dringende berichten gebeuren via persoonlijk contact of via telefoon, bij voorkeur tijdens de werkdag.</w:t>
      </w:r>
    </w:p>
    <w:p w14:paraId="48C19040" w14:textId="77777777" w:rsidR="00F87775" w:rsidRPr="00692265" w:rsidRDefault="00F87775" w:rsidP="00F87775">
      <w:pPr>
        <w:spacing w:before="260" w:line="260" w:lineRule="exact"/>
        <w:jc w:val="both"/>
        <w:rPr>
          <w:rFonts w:cstheme="minorHAnsi"/>
          <w:i/>
          <w:iCs/>
          <w:u w:val="single"/>
        </w:rPr>
      </w:pPr>
      <w:r w:rsidRPr="00692265">
        <w:rPr>
          <w:rFonts w:cstheme="minorHAnsi"/>
          <w:i/>
          <w:iCs/>
          <w:u w:val="single"/>
        </w:rPr>
        <w:t>Afspraak 3</w:t>
      </w:r>
    </w:p>
    <w:p w14:paraId="44C7C1EA" w14:textId="77777777" w:rsidR="00F87775" w:rsidRPr="00692265" w:rsidRDefault="00F87775" w:rsidP="00F87775">
      <w:pPr>
        <w:spacing w:before="260" w:line="260" w:lineRule="exact"/>
        <w:jc w:val="both"/>
        <w:rPr>
          <w:rFonts w:cstheme="minorHAnsi"/>
        </w:rPr>
      </w:pPr>
      <w:r w:rsidRPr="00692265">
        <w:rPr>
          <w:rFonts w:cstheme="minorHAnsi"/>
        </w:rPr>
        <w:t>Vakantieperiodes zijn digitaal luwe periodes. Om de rust van personeelsleden tijdens de vakantieperiode te garanderen worden de professionele digitale berichten in die periodes tot een minimum beperkt.</w:t>
      </w:r>
    </w:p>
    <w:p w14:paraId="3E66FF9B" w14:textId="77777777" w:rsidR="00F87775" w:rsidRPr="00692265" w:rsidRDefault="00F87775" w:rsidP="00F87775">
      <w:pPr>
        <w:spacing w:before="260" w:line="260" w:lineRule="exact"/>
        <w:jc w:val="both"/>
        <w:rPr>
          <w:rFonts w:cstheme="minorHAnsi"/>
        </w:rPr>
      </w:pPr>
      <w:r w:rsidRPr="00692265">
        <w:rPr>
          <w:rFonts w:cstheme="minorHAnsi"/>
        </w:rPr>
        <w:t>Om het schooljaar op een efficiënte manier te starten neem je wel op het einde van de zomervakantie de professionele digitale communicatie en info door.</w:t>
      </w:r>
    </w:p>
    <w:p w14:paraId="1068AFBC" w14:textId="77777777" w:rsidR="00F87775" w:rsidRPr="00692265" w:rsidRDefault="00F87775" w:rsidP="00F87775">
      <w:pPr>
        <w:spacing w:before="260" w:line="260" w:lineRule="exact"/>
        <w:jc w:val="both"/>
        <w:rPr>
          <w:rFonts w:cstheme="minorHAnsi"/>
          <w:i/>
          <w:iCs/>
          <w:u w:val="single"/>
        </w:rPr>
      </w:pPr>
      <w:r w:rsidRPr="00692265">
        <w:rPr>
          <w:rFonts w:cstheme="minorHAnsi"/>
          <w:i/>
          <w:iCs/>
          <w:u w:val="single"/>
        </w:rPr>
        <w:t>Afspraak 4</w:t>
      </w:r>
    </w:p>
    <w:p w14:paraId="1B2A6B48" w14:textId="77777777" w:rsidR="00F87775" w:rsidRPr="00692265" w:rsidRDefault="00F87775" w:rsidP="00F87775">
      <w:pPr>
        <w:spacing w:before="260" w:line="260" w:lineRule="exact"/>
        <w:jc w:val="both"/>
        <w:rPr>
          <w:rFonts w:cstheme="minorHAnsi"/>
        </w:rPr>
      </w:pPr>
      <w:r w:rsidRPr="00692265">
        <w:rPr>
          <w:rFonts w:cstheme="minorHAnsi"/>
        </w:rPr>
        <w:t xml:space="preserve">De school/het centrum kan niet verantwoordelijk worden gesteld voor het gebruik door het personeel van sociale media en </w:t>
      </w:r>
      <w:proofErr w:type="spellStart"/>
      <w:r w:rsidRPr="00692265">
        <w:rPr>
          <w:rFonts w:cstheme="minorHAnsi"/>
        </w:rPr>
        <w:t>Shadow</w:t>
      </w:r>
      <w:proofErr w:type="spellEnd"/>
      <w:r w:rsidRPr="00692265">
        <w:rPr>
          <w:rFonts w:cstheme="minorHAnsi"/>
        </w:rPr>
        <w:t xml:space="preserve"> IT (bv. WhatsApp-groepen).</w:t>
      </w:r>
    </w:p>
    <w:p w14:paraId="45627489" w14:textId="77777777" w:rsidR="00F87775" w:rsidRPr="00692265" w:rsidRDefault="00F87775" w:rsidP="00F87775">
      <w:pPr>
        <w:spacing w:before="260" w:line="260" w:lineRule="exact"/>
        <w:jc w:val="both"/>
        <w:rPr>
          <w:rFonts w:cstheme="minorHAnsi"/>
        </w:rPr>
      </w:pPr>
      <w:r w:rsidRPr="00692265">
        <w:rPr>
          <w:rFonts w:cstheme="minorHAnsi"/>
        </w:rPr>
        <w:t>Indien je dit toch wenst te gebruiken, moet je hiervoor zelf initiatief nemen en afspraken maken. Ga hier verantwoord mee om. Je moet je bewust zijn van eventuele gevolgen voor jezelf, je collega’s, de leerling/cursist en de school/het centrum.</w:t>
      </w:r>
    </w:p>
    <w:p w14:paraId="6D1D7B44" w14:textId="77777777" w:rsidR="00F87775" w:rsidRPr="00692265" w:rsidRDefault="00F87775" w:rsidP="00F87775">
      <w:pPr>
        <w:spacing w:before="260" w:line="260" w:lineRule="exact"/>
        <w:jc w:val="both"/>
        <w:rPr>
          <w:rFonts w:cstheme="minorHAnsi"/>
        </w:rPr>
      </w:pPr>
      <w:r w:rsidRPr="00692265">
        <w:rPr>
          <w:rFonts w:cstheme="minorHAnsi"/>
        </w:rPr>
        <w:lastRenderedPageBreak/>
        <w:t>Sociale media (bijv. Facebook, Instagram, …) worden niet gebruikt als communicatiemiddel. E-mail, Smartschool en Intranet moeten hiervoor volstaan.</w:t>
      </w:r>
    </w:p>
    <w:p w14:paraId="1F0ED531" w14:textId="77777777" w:rsidR="00F87775" w:rsidRPr="00692265" w:rsidRDefault="00F87775" w:rsidP="00F87775">
      <w:pPr>
        <w:spacing w:before="260" w:line="260" w:lineRule="exact"/>
        <w:jc w:val="both"/>
        <w:rPr>
          <w:rFonts w:cstheme="minorHAnsi"/>
        </w:rPr>
      </w:pPr>
      <w:r w:rsidRPr="00692265">
        <w:rPr>
          <w:rFonts w:cstheme="minorHAnsi"/>
        </w:rPr>
        <w:t>Reclame voor de school/het centrum kan wel gedeeld worden op sociale media, maar verder dienen sociale media niet voor professionele doeleinden.</w:t>
      </w:r>
    </w:p>
    <w:p w14:paraId="17158B73" w14:textId="77777777" w:rsidR="00F87775" w:rsidRPr="00692265" w:rsidRDefault="00F87775" w:rsidP="00F87775">
      <w:pPr>
        <w:spacing w:before="260" w:line="260" w:lineRule="exact"/>
        <w:jc w:val="both"/>
        <w:rPr>
          <w:rFonts w:cstheme="minorHAnsi"/>
          <w:i/>
          <w:iCs/>
          <w:u w:val="single"/>
        </w:rPr>
      </w:pPr>
      <w:r w:rsidRPr="00692265">
        <w:rPr>
          <w:rFonts w:cstheme="minorHAnsi"/>
          <w:i/>
          <w:iCs/>
          <w:u w:val="single"/>
        </w:rPr>
        <w:t>Afspraak 5</w:t>
      </w:r>
    </w:p>
    <w:p w14:paraId="30937BAB" w14:textId="77777777" w:rsidR="00F87775" w:rsidRPr="00692265" w:rsidRDefault="00F87775" w:rsidP="00F87775">
      <w:pPr>
        <w:spacing w:before="260" w:line="260" w:lineRule="exact"/>
        <w:jc w:val="both"/>
        <w:rPr>
          <w:rFonts w:cstheme="minorHAnsi"/>
        </w:rPr>
      </w:pPr>
      <w:r w:rsidRPr="00692265">
        <w:rPr>
          <w:rFonts w:cstheme="minorHAnsi"/>
        </w:rPr>
        <w:t>Bij overmacht of in noodsituaties communiceert de school/het centrum zo snel mogelijk op de meest efficiënte manier. Dit kan zijn via persoonlijk contact, via telefoon, via Smartschool/Intranet of via een sms-systeem.</w:t>
      </w:r>
    </w:p>
    <w:p w14:paraId="24FC0E23" w14:textId="77777777" w:rsidR="00F87775" w:rsidRPr="00692265" w:rsidRDefault="00F87775" w:rsidP="00F87775">
      <w:pPr>
        <w:spacing w:before="260" w:line="260" w:lineRule="exact"/>
        <w:jc w:val="both"/>
        <w:rPr>
          <w:rFonts w:cstheme="minorHAnsi"/>
        </w:rPr>
      </w:pPr>
      <w:r w:rsidRPr="00692265">
        <w:rPr>
          <w:rFonts w:cstheme="minorHAnsi"/>
        </w:rPr>
        <w:t>Onder noodsituaties wordt verstaan: ernstige veiligheidsrisico’s of situaties die het functioneren van de instelling ernstig in het gedrang brengen.</w:t>
      </w:r>
    </w:p>
    <w:p w14:paraId="74B72556" w14:textId="77777777" w:rsidR="00F87775" w:rsidRPr="00692265" w:rsidRDefault="00F87775" w:rsidP="00F87775">
      <w:pPr>
        <w:spacing w:before="260" w:line="260" w:lineRule="exact"/>
        <w:jc w:val="both"/>
        <w:rPr>
          <w:rFonts w:cstheme="minorHAnsi"/>
          <w:i/>
          <w:iCs/>
          <w:u w:val="single"/>
        </w:rPr>
      </w:pPr>
      <w:r w:rsidRPr="00692265">
        <w:rPr>
          <w:rFonts w:cstheme="minorHAnsi"/>
          <w:i/>
          <w:iCs/>
          <w:u w:val="single"/>
        </w:rPr>
        <w:t>Afspraak 6</w:t>
      </w:r>
    </w:p>
    <w:p w14:paraId="31203F2B" w14:textId="77777777" w:rsidR="00F87775" w:rsidRPr="00692265" w:rsidRDefault="00F87775" w:rsidP="00F87775">
      <w:pPr>
        <w:spacing w:before="260" w:line="260" w:lineRule="exact"/>
        <w:jc w:val="both"/>
        <w:rPr>
          <w:rFonts w:cstheme="minorHAnsi"/>
        </w:rPr>
      </w:pPr>
      <w:r w:rsidRPr="00692265">
        <w:rPr>
          <w:rFonts w:cstheme="minorHAnsi"/>
        </w:rPr>
        <w:t>Er moet wederzijds begrip getoond worden; zowel voor zij die willen deconnecteren als voor zij die niet willen deconnecteren.</w:t>
      </w:r>
    </w:p>
    <w:p w14:paraId="3D240FE4" w14:textId="77777777" w:rsidR="00F87775" w:rsidRDefault="00F87775" w:rsidP="00F87775">
      <w:pPr>
        <w:spacing w:before="260" w:line="260" w:lineRule="exact"/>
        <w:jc w:val="both"/>
        <w:rPr>
          <w:rFonts w:cstheme="minorHAnsi"/>
        </w:rPr>
      </w:pPr>
    </w:p>
    <w:p w14:paraId="455B6222" w14:textId="77777777" w:rsidR="00F87775" w:rsidRDefault="00F87775" w:rsidP="00F87775">
      <w:pPr>
        <w:rPr>
          <w:rFonts w:cs="Arial"/>
          <w:b/>
          <w:bCs/>
          <w:szCs w:val="22"/>
          <w:u w:val="single"/>
        </w:rPr>
      </w:pPr>
    </w:p>
    <w:p w14:paraId="5DD0812D" w14:textId="77777777" w:rsidR="00F87775" w:rsidRDefault="00F87775" w:rsidP="00F87775">
      <w:pPr>
        <w:rPr>
          <w:rFonts w:cs="Arial"/>
          <w:b/>
          <w:bCs/>
          <w:szCs w:val="22"/>
          <w:u w:val="single"/>
        </w:rPr>
      </w:pPr>
    </w:p>
    <w:p w14:paraId="3132FE6C" w14:textId="77777777" w:rsidR="00F87775" w:rsidRPr="00F24F92" w:rsidRDefault="00F87775" w:rsidP="00F87775">
      <w:pPr>
        <w:rPr>
          <w:rFonts w:cs="Arial"/>
          <w:b/>
          <w:bCs/>
          <w:szCs w:val="22"/>
          <w:u w:val="single"/>
        </w:rPr>
      </w:pPr>
    </w:p>
    <w:p w14:paraId="0C5732C1" w14:textId="77777777" w:rsidR="00F87775" w:rsidRPr="00DA46B5" w:rsidRDefault="00F87775" w:rsidP="00F87775">
      <w:pPr>
        <w:jc w:val="both"/>
        <w:rPr>
          <w:rFonts w:cs="Arial"/>
          <w:spacing w:val="-3"/>
          <w:lang w:val="nl-BE"/>
        </w:rPr>
      </w:pPr>
    </w:p>
    <w:p w14:paraId="1F4D792F" w14:textId="77777777" w:rsidR="00327DC0" w:rsidRPr="005E4E11" w:rsidRDefault="00327DC0" w:rsidP="00A96B52">
      <w:pPr>
        <w:rPr>
          <w:rFonts w:cs="Arial"/>
          <w:u w:val="single"/>
        </w:rPr>
      </w:pPr>
    </w:p>
    <w:sectPr w:rsidR="00327DC0" w:rsidRPr="005E4E11" w:rsidSect="000F13EE">
      <w:headerReference w:type="default" r:id="rId29"/>
      <w:footerReference w:type="default" r:id="rId30"/>
      <w:pgSz w:w="11906" w:h="16838"/>
      <w:pgMar w:top="1418" w:right="1135" w:bottom="141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8188A" w14:textId="77777777" w:rsidR="009C40BD" w:rsidRDefault="009C40BD" w:rsidP="00B170D3">
      <w:r>
        <w:separator/>
      </w:r>
    </w:p>
  </w:endnote>
  <w:endnote w:type="continuationSeparator" w:id="0">
    <w:p w14:paraId="3DC3117D" w14:textId="77777777" w:rsidR="009C40BD" w:rsidRDefault="009C40BD" w:rsidP="00B1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egia">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F914" w14:textId="7881F01D" w:rsidR="0089393F" w:rsidRDefault="0089393F">
    <w:pPr>
      <w:pStyle w:val="Voettekst"/>
      <w:rPr>
        <w:sz w:val="16"/>
        <w:szCs w:val="16"/>
      </w:rPr>
    </w:pPr>
    <w:r w:rsidRPr="00B170D3">
      <w:rPr>
        <w:sz w:val="16"/>
        <w:szCs w:val="16"/>
      </w:rPr>
      <w:t xml:space="preserve">Schoolreglement </w:t>
    </w:r>
    <w:r>
      <w:rPr>
        <w:sz w:val="16"/>
        <w:szCs w:val="16"/>
      </w:rPr>
      <w:t>Richtpunt campus Buggenhout</w:t>
    </w:r>
    <w:r w:rsidRPr="00B170D3">
      <w:rPr>
        <w:sz w:val="16"/>
        <w:szCs w:val="16"/>
      </w:rPr>
      <w:t xml:space="preserve"> </w:t>
    </w:r>
    <w:r w:rsidRPr="008A51E4">
      <w:rPr>
        <w:sz w:val="16"/>
        <w:szCs w:val="16"/>
      </w:rPr>
      <w:t>schooljaar 202</w:t>
    </w:r>
    <w:r w:rsidR="00341CF5">
      <w:rPr>
        <w:sz w:val="16"/>
        <w:szCs w:val="16"/>
      </w:rPr>
      <w:t>3</w:t>
    </w:r>
    <w:r w:rsidRPr="008A51E4">
      <w:rPr>
        <w:sz w:val="16"/>
        <w:szCs w:val="16"/>
      </w:rPr>
      <w:t>-202</w:t>
    </w:r>
    <w:r w:rsidR="00341CF5">
      <w:rPr>
        <w:sz w:val="16"/>
        <w:szCs w:val="16"/>
      </w:rPr>
      <w:t>4</w:t>
    </w:r>
  </w:p>
  <w:p w14:paraId="7AF25711" w14:textId="77777777" w:rsidR="0089393F" w:rsidRPr="00B170D3" w:rsidRDefault="0089393F">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D8236" w14:textId="77777777" w:rsidR="009C40BD" w:rsidRDefault="009C40BD" w:rsidP="00B170D3">
      <w:r>
        <w:separator/>
      </w:r>
    </w:p>
  </w:footnote>
  <w:footnote w:type="continuationSeparator" w:id="0">
    <w:p w14:paraId="7F3BE795" w14:textId="77777777" w:rsidR="009C40BD" w:rsidRDefault="009C40BD" w:rsidP="00B170D3">
      <w:r>
        <w:continuationSeparator/>
      </w:r>
    </w:p>
  </w:footnote>
  <w:footnote w:id="1">
    <w:p w14:paraId="5BBBD3CF" w14:textId="77777777" w:rsidR="0089393F" w:rsidRPr="00A96B52" w:rsidRDefault="0089393F" w:rsidP="00CB6D8F">
      <w:pPr>
        <w:pStyle w:val="Voetnoottekst"/>
        <w:rPr>
          <w:rFonts w:ascii="Arial" w:hAnsi="Arial" w:cs="Arial"/>
          <w:sz w:val="16"/>
          <w:szCs w:val="16"/>
        </w:rPr>
      </w:pPr>
      <w:r w:rsidRPr="00A96B52">
        <w:rPr>
          <w:rStyle w:val="Voetnootmarkering"/>
          <w:rFonts w:ascii="Arial" w:hAnsi="Arial" w:cs="Arial"/>
          <w:sz w:val="16"/>
          <w:szCs w:val="16"/>
        </w:rPr>
        <w:footnoteRef/>
      </w:r>
      <w:r w:rsidRPr="00A96B52">
        <w:rPr>
          <w:rFonts w:ascii="Arial" w:hAnsi="Arial" w:cs="Arial"/>
          <w:sz w:val="16"/>
          <w:szCs w:val="16"/>
        </w:rPr>
        <w:t xml:space="preserve"> </w:t>
      </w:r>
      <w:r w:rsidRPr="00A96B52">
        <w:rPr>
          <w:rFonts w:ascii="Arial" w:hAnsi="Arial" w:cs="Arial"/>
          <w:spacing w:val="-3"/>
          <w:sz w:val="16"/>
          <w:szCs w:val="16"/>
        </w:rPr>
        <w:t xml:space="preserve">Wanneer je toch medicatie moet innemen, kan dit alleen worden toegestaan wanneer er een medisch attest voorzien is of een uitdrukkelijke schriftelijke vermelding van je </w:t>
      </w:r>
      <w:r>
        <w:rPr>
          <w:rFonts w:ascii="Arial" w:hAnsi="Arial" w:cs="Arial"/>
          <w:spacing w:val="-3"/>
          <w:sz w:val="16"/>
          <w:szCs w:val="16"/>
        </w:rPr>
        <w:t>ouders</w:t>
      </w:r>
      <w:r w:rsidRPr="00A96B52">
        <w:rPr>
          <w:rFonts w:ascii="Arial" w:hAnsi="Arial" w:cs="Arial"/>
          <w:spacing w:val="-3"/>
          <w:sz w:val="16"/>
          <w:szCs w:val="16"/>
        </w:rPr>
        <w:t>.</w:t>
      </w:r>
    </w:p>
  </w:footnote>
  <w:footnote w:id="2">
    <w:p w14:paraId="4FB995FF" w14:textId="77777777" w:rsidR="0089393F" w:rsidRPr="00ED505D" w:rsidRDefault="0089393F" w:rsidP="00CB6D8F">
      <w:pPr>
        <w:rPr>
          <w:sz w:val="16"/>
          <w:szCs w:val="16"/>
        </w:rPr>
      </w:pPr>
      <w:r w:rsidRPr="00ED505D">
        <w:rPr>
          <w:rStyle w:val="Voetnootmarkering"/>
          <w:sz w:val="16"/>
          <w:szCs w:val="16"/>
        </w:rPr>
        <w:footnoteRef/>
      </w:r>
      <w:r w:rsidRPr="00ED505D">
        <w:rPr>
          <w:sz w:val="16"/>
          <w:szCs w:val="16"/>
        </w:rPr>
        <w:t xml:space="preserve"> Met de overkoepelende term ‘drug’ bedoelen we alcohol, illegale drugs en psychoactieve medicatie.</w:t>
      </w:r>
    </w:p>
    <w:p w14:paraId="1DBC43C3" w14:textId="77777777" w:rsidR="0089393F" w:rsidRPr="00CA51FA" w:rsidRDefault="0089393F" w:rsidP="00CB6D8F">
      <w:pPr>
        <w:pStyle w:val="Voetnoottekst"/>
      </w:pPr>
    </w:p>
  </w:footnote>
  <w:footnote w:id="3">
    <w:p w14:paraId="5A80476F" w14:textId="77777777" w:rsidR="0089393F" w:rsidRPr="00727E84" w:rsidRDefault="0089393F" w:rsidP="00CB6D8F">
      <w:pPr>
        <w:numPr>
          <w:ilvl w:val="12"/>
          <w:numId w:val="0"/>
        </w:numPr>
        <w:rPr>
          <w:sz w:val="16"/>
          <w:szCs w:val="16"/>
          <w:lang w:val="nl-BE"/>
        </w:rPr>
      </w:pPr>
      <w:r w:rsidRPr="00727E84">
        <w:rPr>
          <w:rStyle w:val="Voetnootmarkering"/>
          <w:sz w:val="16"/>
          <w:szCs w:val="16"/>
        </w:rPr>
        <w:footnoteRef/>
      </w:r>
      <w:r w:rsidRPr="00727E84">
        <w:rPr>
          <w:sz w:val="16"/>
          <w:szCs w:val="16"/>
        </w:rPr>
        <w:t xml:space="preserve"> </w:t>
      </w:r>
      <w:r>
        <w:rPr>
          <w:sz w:val="16"/>
          <w:szCs w:val="16"/>
        </w:rPr>
        <w:t xml:space="preserve">Tuchtmaatregelen kunnen genomen </w:t>
      </w:r>
      <w:r w:rsidRPr="00727E84">
        <w:rPr>
          <w:sz w:val="16"/>
          <w:szCs w:val="16"/>
          <w:lang w:val="nl-BE"/>
        </w:rPr>
        <w:t>worden voor feiten die buiten de school worden gepleegd maar raakpunten hebben met het schoolmilieu door de aanwezigheid van andere leerlingen of door ruchtbaarmaking op school en</w:t>
      </w:r>
      <w:r>
        <w:rPr>
          <w:sz w:val="16"/>
          <w:szCs w:val="16"/>
          <w:lang w:val="nl-BE"/>
        </w:rPr>
        <w:t xml:space="preserve"> die</w:t>
      </w:r>
      <w:r w:rsidRPr="00727E84">
        <w:rPr>
          <w:sz w:val="16"/>
          <w:szCs w:val="16"/>
          <w:lang w:val="nl-BE"/>
        </w:rPr>
        <w:t xml:space="preserve"> indruisen tegen het pedag</w:t>
      </w:r>
      <w:r>
        <w:rPr>
          <w:sz w:val="16"/>
          <w:szCs w:val="16"/>
          <w:lang w:val="nl-BE"/>
        </w:rPr>
        <w:t>ogisch project van de school.</w:t>
      </w:r>
    </w:p>
  </w:footnote>
  <w:footnote w:id="4">
    <w:p w14:paraId="064164FD" w14:textId="77777777" w:rsidR="0089393F" w:rsidRPr="00ED505D" w:rsidRDefault="0089393F" w:rsidP="00CB6D8F">
      <w:pPr>
        <w:pStyle w:val="Voetnoottekst"/>
        <w:rPr>
          <w:rFonts w:ascii="Arial" w:hAnsi="Arial" w:cs="Arial"/>
        </w:rPr>
      </w:pPr>
      <w:r w:rsidRPr="00ED505D">
        <w:rPr>
          <w:rStyle w:val="Voetnootmarkering"/>
          <w:rFonts w:ascii="Arial" w:hAnsi="Arial" w:cs="Arial"/>
          <w:sz w:val="16"/>
          <w:szCs w:val="16"/>
        </w:rPr>
        <w:footnoteRef/>
      </w:r>
      <w:r w:rsidRPr="00ED505D">
        <w:rPr>
          <w:rFonts w:ascii="Arial" w:hAnsi="Arial" w:cs="Arial"/>
          <w:sz w:val="16"/>
          <w:szCs w:val="16"/>
        </w:rPr>
        <w:t xml:space="preserve"> Niet-limitatieve opsomming: hetzij door betrapping op heterdaad, hetzij door het vaststellen van hoeveelheden drugs die </w:t>
      </w:r>
      <w:r>
        <w:rPr>
          <w:rFonts w:ascii="Arial" w:hAnsi="Arial" w:cs="Arial"/>
          <w:sz w:val="16"/>
          <w:szCs w:val="16"/>
        </w:rPr>
        <w:t>het persoonlijk gebruik overstijgen</w:t>
      </w:r>
      <w:r w:rsidRPr="00ED505D">
        <w:rPr>
          <w:rFonts w:ascii="Arial" w:hAnsi="Arial" w:cs="Arial"/>
          <w:sz w:val="16"/>
          <w:szCs w:val="16"/>
        </w:rPr>
        <w:t xml:space="preserve">, hetzij door een bekentenis van de </w:t>
      </w:r>
      <w:r>
        <w:rPr>
          <w:rFonts w:ascii="Arial" w:hAnsi="Arial" w:cs="Arial"/>
          <w:sz w:val="16"/>
          <w:szCs w:val="16"/>
        </w:rPr>
        <w:t>leerling</w:t>
      </w:r>
      <w:r w:rsidRPr="00ED505D">
        <w:rPr>
          <w:rFonts w:ascii="Arial" w:hAnsi="Arial" w:cs="Arial"/>
          <w:sz w:val="16"/>
          <w:szCs w:val="16"/>
        </w:rPr>
        <w:t xml:space="preserve"> zelf</w:t>
      </w:r>
      <w:r>
        <w:rPr>
          <w:rFonts w:ascii="Arial" w:hAnsi="Arial" w:cs="Arial"/>
          <w:sz w:val="16"/>
          <w:szCs w:val="16"/>
        </w:rPr>
        <w:t>, …</w:t>
      </w:r>
    </w:p>
  </w:footnote>
  <w:footnote w:id="5">
    <w:p w14:paraId="4AE4ADB5" w14:textId="77777777" w:rsidR="0089393F" w:rsidRPr="00DA6354" w:rsidRDefault="0089393F" w:rsidP="00A07365">
      <w:pPr>
        <w:pStyle w:val="Voetnoottekst"/>
        <w:rPr>
          <w:rFonts w:ascii="Arial" w:hAnsi="Arial" w:cs="Arial"/>
        </w:rPr>
      </w:pPr>
      <w:r w:rsidRPr="00DA6354">
        <w:rPr>
          <w:rStyle w:val="Voetnootmarkering"/>
          <w:rFonts w:ascii="Arial" w:hAnsi="Arial" w:cs="Arial"/>
        </w:rPr>
        <w:footnoteRef/>
      </w:r>
      <w:r w:rsidRPr="00DA6354">
        <w:rPr>
          <w:rFonts w:ascii="Arial" w:hAnsi="Arial" w:cs="Arial"/>
        </w:rPr>
        <w:t xml:space="preserve"> </w:t>
      </w:r>
      <w:r w:rsidRPr="00DA6354">
        <w:rPr>
          <w:rFonts w:ascii="Arial" w:hAnsi="Arial" w:cs="Arial"/>
          <w:sz w:val="18"/>
          <w:szCs w:val="18"/>
        </w:rPr>
        <w:t>De school zal dit desgevallend opvragen via het departement onderwijs.</w:t>
      </w:r>
    </w:p>
  </w:footnote>
  <w:footnote w:id="6">
    <w:p w14:paraId="41E8D2BE" w14:textId="77777777" w:rsidR="0089393F" w:rsidRPr="00DA6354" w:rsidRDefault="0089393F" w:rsidP="00A07365">
      <w:pPr>
        <w:pStyle w:val="Voetnoottekst"/>
        <w:jc w:val="both"/>
        <w:rPr>
          <w:rFonts w:ascii="Arial" w:hAnsi="Arial" w:cs="Arial"/>
          <w:sz w:val="18"/>
          <w:szCs w:val="18"/>
        </w:rPr>
      </w:pPr>
      <w:r w:rsidRPr="00DA6354">
        <w:rPr>
          <w:rStyle w:val="Voetnootmarkering"/>
          <w:rFonts w:ascii="Arial" w:hAnsi="Arial" w:cs="Arial"/>
          <w:sz w:val="18"/>
          <w:szCs w:val="18"/>
        </w:rPr>
        <w:footnoteRef/>
      </w:r>
      <w:r w:rsidRPr="00DA6354">
        <w:rPr>
          <w:rFonts w:ascii="Arial" w:hAnsi="Arial" w:cs="Arial"/>
          <w:sz w:val="18"/>
          <w:szCs w:val="18"/>
        </w:rPr>
        <w:t xml:space="preserve"> De school kan niet verantwoordelijk gesteld worden indien ze niet over de relevante zorg- of gezondheids-gegevens beschikt of als de toestemming ontbreekt om deze te verwerken.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313366"/>
      <w:docPartObj>
        <w:docPartGallery w:val="Page Numbers (Top of Page)"/>
        <w:docPartUnique/>
      </w:docPartObj>
    </w:sdtPr>
    <w:sdtEndPr/>
    <w:sdtContent>
      <w:p w14:paraId="55C51FCE" w14:textId="11A43ACE" w:rsidR="0089393F" w:rsidRDefault="0089393F">
        <w:pPr>
          <w:pStyle w:val="Koptekst"/>
          <w:jc w:val="right"/>
        </w:pPr>
        <w:r>
          <w:fldChar w:fldCharType="begin"/>
        </w:r>
        <w:r>
          <w:instrText>PAGE   \* MERGEFORMAT</w:instrText>
        </w:r>
        <w:r>
          <w:fldChar w:fldCharType="separate"/>
        </w:r>
        <w:r>
          <w:rPr>
            <w:noProof/>
          </w:rPr>
          <w:t>1</w:t>
        </w:r>
        <w:r>
          <w:fldChar w:fldCharType="end"/>
        </w:r>
      </w:p>
    </w:sdtContent>
  </w:sdt>
  <w:p w14:paraId="06620FFC" w14:textId="77777777" w:rsidR="0089393F" w:rsidRDefault="0089393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642E1DE"/>
    <w:lvl w:ilvl="0">
      <w:numFmt w:val="decimal"/>
      <w:lvlText w:val="*"/>
      <w:lvlJc w:val="left"/>
    </w:lvl>
  </w:abstractNum>
  <w:abstractNum w:abstractNumId="1" w15:restartNumberingAfterBreak="0">
    <w:nsid w:val="01013D63"/>
    <w:multiLevelType w:val="hybridMultilevel"/>
    <w:tmpl w:val="1AC696AC"/>
    <w:lvl w:ilvl="0" w:tplc="F1A28BF6">
      <w:start w:val="1"/>
      <w:numFmt w:val="decimal"/>
      <w:lvlText w:val="%1°"/>
      <w:lvlJc w:val="left"/>
      <w:pPr>
        <w:ind w:left="720" w:hanging="360"/>
      </w:pPr>
      <w:rPr>
        <w:rFonts w:ascii="Arial" w:hAnsi="Arial" w:cs="Arial" w:hint="default"/>
        <w:b w:val="0"/>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45F6707"/>
    <w:multiLevelType w:val="hybridMultilevel"/>
    <w:tmpl w:val="5248265C"/>
    <w:lvl w:ilvl="0" w:tplc="EA460F76">
      <w:numFmt w:val="bullet"/>
      <w:lvlText w:val=""/>
      <w:lvlJc w:val="left"/>
      <w:pPr>
        <w:ind w:left="720" w:hanging="360"/>
      </w:pPr>
      <w:rPr>
        <w:rFonts w:ascii="Symbol" w:eastAsiaTheme="minorHAnsi" w:hAnsi="Symbol" w:cstheme="minorBidi" w:hint="default"/>
      </w:rPr>
    </w:lvl>
    <w:lvl w:ilvl="1" w:tplc="A0CAF50C">
      <w:start w:val="1"/>
      <w:numFmt w:val="bullet"/>
      <w:lvlText w:val="o"/>
      <w:lvlJc w:val="left"/>
      <w:pPr>
        <w:ind w:left="1440" w:hanging="360"/>
      </w:pPr>
      <w:rPr>
        <w:rFonts w:ascii="Courier New" w:hAnsi="Courier New" w:cs="Courier New" w:hint="default"/>
      </w:rPr>
    </w:lvl>
    <w:lvl w:ilvl="2" w:tplc="910C21F4" w:tentative="1">
      <w:start w:val="1"/>
      <w:numFmt w:val="bullet"/>
      <w:lvlText w:val=""/>
      <w:lvlJc w:val="left"/>
      <w:pPr>
        <w:ind w:left="2160" w:hanging="360"/>
      </w:pPr>
      <w:rPr>
        <w:rFonts w:ascii="Wingdings" w:hAnsi="Wingdings" w:hint="default"/>
      </w:rPr>
    </w:lvl>
    <w:lvl w:ilvl="3" w:tplc="02FE11EA" w:tentative="1">
      <w:start w:val="1"/>
      <w:numFmt w:val="bullet"/>
      <w:lvlText w:val=""/>
      <w:lvlJc w:val="left"/>
      <w:pPr>
        <w:ind w:left="2880" w:hanging="360"/>
      </w:pPr>
      <w:rPr>
        <w:rFonts w:ascii="Symbol" w:hAnsi="Symbol" w:hint="default"/>
      </w:rPr>
    </w:lvl>
    <w:lvl w:ilvl="4" w:tplc="A8AC4390" w:tentative="1">
      <w:start w:val="1"/>
      <w:numFmt w:val="bullet"/>
      <w:lvlText w:val="o"/>
      <w:lvlJc w:val="left"/>
      <w:pPr>
        <w:ind w:left="3600" w:hanging="360"/>
      </w:pPr>
      <w:rPr>
        <w:rFonts w:ascii="Courier New" w:hAnsi="Courier New" w:cs="Courier New" w:hint="default"/>
      </w:rPr>
    </w:lvl>
    <w:lvl w:ilvl="5" w:tplc="50F2B8A8" w:tentative="1">
      <w:start w:val="1"/>
      <w:numFmt w:val="bullet"/>
      <w:lvlText w:val=""/>
      <w:lvlJc w:val="left"/>
      <w:pPr>
        <w:ind w:left="4320" w:hanging="360"/>
      </w:pPr>
      <w:rPr>
        <w:rFonts w:ascii="Wingdings" w:hAnsi="Wingdings" w:hint="default"/>
      </w:rPr>
    </w:lvl>
    <w:lvl w:ilvl="6" w:tplc="735E7F16" w:tentative="1">
      <w:start w:val="1"/>
      <w:numFmt w:val="bullet"/>
      <w:lvlText w:val=""/>
      <w:lvlJc w:val="left"/>
      <w:pPr>
        <w:ind w:left="5040" w:hanging="360"/>
      </w:pPr>
      <w:rPr>
        <w:rFonts w:ascii="Symbol" w:hAnsi="Symbol" w:hint="default"/>
      </w:rPr>
    </w:lvl>
    <w:lvl w:ilvl="7" w:tplc="0C7C43D0" w:tentative="1">
      <w:start w:val="1"/>
      <w:numFmt w:val="bullet"/>
      <w:lvlText w:val="o"/>
      <w:lvlJc w:val="left"/>
      <w:pPr>
        <w:ind w:left="5760" w:hanging="360"/>
      </w:pPr>
      <w:rPr>
        <w:rFonts w:ascii="Courier New" w:hAnsi="Courier New" w:cs="Courier New" w:hint="default"/>
      </w:rPr>
    </w:lvl>
    <w:lvl w:ilvl="8" w:tplc="F3CEC3EE" w:tentative="1">
      <w:start w:val="1"/>
      <w:numFmt w:val="bullet"/>
      <w:lvlText w:val=""/>
      <w:lvlJc w:val="left"/>
      <w:pPr>
        <w:ind w:left="6480" w:hanging="360"/>
      </w:pPr>
      <w:rPr>
        <w:rFonts w:ascii="Wingdings" w:hAnsi="Wingdings" w:hint="default"/>
      </w:rPr>
    </w:lvl>
  </w:abstractNum>
  <w:abstractNum w:abstractNumId="3" w15:restartNumberingAfterBreak="0">
    <w:nsid w:val="04CF1D8F"/>
    <w:multiLevelType w:val="multilevel"/>
    <w:tmpl w:val="629A3C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52D36ED"/>
    <w:multiLevelType w:val="hybridMultilevel"/>
    <w:tmpl w:val="2976EF2E"/>
    <w:lvl w:ilvl="0" w:tplc="08130001">
      <w:start w:val="1"/>
      <w:numFmt w:val="bullet"/>
      <w:lvlText w:val=""/>
      <w:lvlJc w:val="left"/>
      <w:pPr>
        <w:ind w:left="1222" w:hanging="360"/>
      </w:pPr>
      <w:rPr>
        <w:rFonts w:ascii="Symbol" w:hAnsi="Symbol" w:hint="default"/>
      </w:rPr>
    </w:lvl>
    <w:lvl w:ilvl="1" w:tplc="08130003">
      <w:start w:val="1"/>
      <w:numFmt w:val="bullet"/>
      <w:lvlText w:val="o"/>
      <w:lvlJc w:val="left"/>
      <w:pPr>
        <w:ind w:left="1942" w:hanging="360"/>
      </w:pPr>
      <w:rPr>
        <w:rFonts w:ascii="Courier New" w:hAnsi="Courier New" w:cs="Courier New" w:hint="default"/>
      </w:rPr>
    </w:lvl>
    <w:lvl w:ilvl="2" w:tplc="08130005">
      <w:start w:val="1"/>
      <w:numFmt w:val="bullet"/>
      <w:lvlText w:val=""/>
      <w:lvlJc w:val="left"/>
      <w:pPr>
        <w:ind w:left="2662" w:hanging="360"/>
      </w:pPr>
      <w:rPr>
        <w:rFonts w:ascii="Wingdings" w:hAnsi="Wingdings" w:hint="default"/>
      </w:rPr>
    </w:lvl>
    <w:lvl w:ilvl="3" w:tplc="08130001">
      <w:start w:val="1"/>
      <w:numFmt w:val="bullet"/>
      <w:lvlText w:val=""/>
      <w:lvlJc w:val="left"/>
      <w:pPr>
        <w:ind w:left="3382" w:hanging="360"/>
      </w:pPr>
      <w:rPr>
        <w:rFonts w:ascii="Symbol" w:hAnsi="Symbol" w:hint="default"/>
      </w:rPr>
    </w:lvl>
    <w:lvl w:ilvl="4" w:tplc="08130003">
      <w:start w:val="1"/>
      <w:numFmt w:val="bullet"/>
      <w:lvlText w:val="o"/>
      <w:lvlJc w:val="left"/>
      <w:pPr>
        <w:ind w:left="4102" w:hanging="360"/>
      </w:pPr>
      <w:rPr>
        <w:rFonts w:ascii="Courier New" w:hAnsi="Courier New" w:cs="Courier New" w:hint="default"/>
      </w:rPr>
    </w:lvl>
    <w:lvl w:ilvl="5" w:tplc="08130005">
      <w:start w:val="1"/>
      <w:numFmt w:val="bullet"/>
      <w:lvlText w:val=""/>
      <w:lvlJc w:val="left"/>
      <w:pPr>
        <w:ind w:left="4822" w:hanging="360"/>
      </w:pPr>
      <w:rPr>
        <w:rFonts w:ascii="Wingdings" w:hAnsi="Wingdings" w:hint="default"/>
      </w:rPr>
    </w:lvl>
    <w:lvl w:ilvl="6" w:tplc="08130001">
      <w:start w:val="1"/>
      <w:numFmt w:val="bullet"/>
      <w:lvlText w:val=""/>
      <w:lvlJc w:val="left"/>
      <w:pPr>
        <w:ind w:left="5542" w:hanging="360"/>
      </w:pPr>
      <w:rPr>
        <w:rFonts w:ascii="Symbol" w:hAnsi="Symbol" w:hint="default"/>
      </w:rPr>
    </w:lvl>
    <w:lvl w:ilvl="7" w:tplc="08130003">
      <w:start w:val="1"/>
      <w:numFmt w:val="bullet"/>
      <w:lvlText w:val="o"/>
      <w:lvlJc w:val="left"/>
      <w:pPr>
        <w:ind w:left="6262" w:hanging="360"/>
      </w:pPr>
      <w:rPr>
        <w:rFonts w:ascii="Courier New" w:hAnsi="Courier New" w:cs="Courier New" w:hint="default"/>
      </w:rPr>
    </w:lvl>
    <w:lvl w:ilvl="8" w:tplc="08130005">
      <w:start w:val="1"/>
      <w:numFmt w:val="bullet"/>
      <w:lvlText w:val=""/>
      <w:lvlJc w:val="left"/>
      <w:pPr>
        <w:ind w:left="6982" w:hanging="360"/>
      </w:pPr>
      <w:rPr>
        <w:rFonts w:ascii="Wingdings" w:hAnsi="Wingdings" w:hint="default"/>
      </w:rPr>
    </w:lvl>
  </w:abstractNum>
  <w:abstractNum w:abstractNumId="5" w15:restartNumberingAfterBreak="0">
    <w:nsid w:val="060F2F2F"/>
    <w:multiLevelType w:val="hybridMultilevel"/>
    <w:tmpl w:val="B9D24112"/>
    <w:lvl w:ilvl="0" w:tplc="08130003">
      <w:start w:val="1"/>
      <w:numFmt w:val="bullet"/>
      <w:lvlText w:val="o"/>
      <w:lvlJc w:val="left"/>
      <w:pPr>
        <w:ind w:left="927" w:hanging="360"/>
      </w:pPr>
      <w:rPr>
        <w:rFonts w:ascii="Courier New" w:hAnsi="Courier New" w:cs="Courier New"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6" w15:restartNumberingAfterBreak="0">
    <w:nsid w:val="06551D69"/>
    <w:multiLevelType w:val="hybridMultilevel"/>
    <w:tmpl w:val="6848F7FA"/>
    <w:lvl w:ilvl="0" w:tplc="E49266E2">
      <w:start w:val="2"/>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6BF7A73"/>
    <w:multiLevelType w:val="hybridMultilevel"/>
    <w:tmpl w:val="E458AD08"/>
    <w:lvl w:ilvl="0" w:tplc="8FE01766">
      <w:start w:val="1"/>
      <w:numFmt w:val="decimal"/>
      <w:pStyle w:val="Tussentite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0D385732"/>
    <w:multiLevelType w:val="hybridMultilevel"/>
    <w:tmpl w:val="B292287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2C66308"/>
    <w:multiLevelType w:val="hybridMultilevel"/>
    <w:tmpl w:val="040489E0"/>
    <w:lvl w:ilvl="0" w:tplc="97BECCC6">
      <w:start w:val="1"/>
      <w:numFmt w:val="bullet"/>
      <w:lvlText w:val="-"/>
      <w:lvlJc w:val="left"/>
      <w:pPr>
        <w:tabs>
          <w:tab w:val="num" w:pos="786"/>
        </w:tabs>
        <w:ind w:left="786"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C64CB4"/>
    <w:multiLevelType w:val="hybridMultilevel"/>
    <w:tmpl w:val="BF54756E"/>
    <w:lvl w:ilvl="0" w:tplc="4E128838">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7D3B96"/>
    <w:multiLevelType w:val="hybridMultilevel"/>
    <w:tmpl w:val="C734B73E"/>
    <w:lvl w:ilvl="0" w:tplc="08130017">
      <w:start w:val="1"/>
      <w:numFmt w:val="lowerLetter"/>
      <w:lvlText w:val="%1)"/>
      <w:lvlJc w:val="left"/>
      <w:pPr>
        <w:ind w:left="1080" w:hanging="360"/>
      </w:pPr>
    </w:lvl>
    <w:lvl w:ilvl="1" w:tplc="68C275C6">
      <w:start w:val="1"/>
      <w:numFmt w:val="bullet"/>
      <w:lvlText w:val="-"/>
      <w:lvlJc w:val="left"/>
      <w:pPr>
        <w:ind w:left="1800" w:hanging="360"/>
      </w:pPr>
      <w:rPr>
        <w:rFonts w:ascii="Arial" w:eastAsia="Times New Roman" w:hAnsi="Arial" w:cs="Arial" w:hint="default"/>
      </w:r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2" w15:restartNumberingAfterBreak="0">
    <w:nsid w:val="1D975E6C"/>
    <w:multiLevelType w:val="hybridMultilevel"/>
    <w:tmpl w:val="F77E3E7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16C74CC"/>
    <w:multiLevelType w:val="hybridMultilevel"/>
    <w:tmpl w:val="1E8C5042"/>
    <w:lvl w:ilvl="0" w:tplc="40C8A5F2">
      <w:start w:val="1"/>
      <w:numFmt w:val="bullet"/>
      <w:lvlText w:val=""/>
      <w:lvlJc w:val="left"/>
      <w:pPr>
        <w:ind w:left="720" w:hanging="360"/>
      </w:pPr>
      <w:rPr>
        <w:rFonts w:ascii="Wingdings 2" w:hAnsi="Wingdings 2"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61D5F35"/>
    <w:multiLevelType w:val="hybridMultilevel"/>
    <w:tmpl w:val="A6662C88"/>
    <w:lvl w:ilvl="0" w:tplc="8F461B6E">
      <w:numFmt w:val="bullet"/>
      <w:lvlText w:val=""/>
      <w:lvlJc w:val="left"/>
      <w:pPr>
        <w:ind w:left="720" w:hanging="360"/>
      </w:pPr>
      <w:rPr>
        <w:rFonts w:ascii="Symbol" w:eastAsiaTheme="minorHAnsi" w:hAnsi="Symbol" w:cstheme="minorBidi" w:hint="default"/>
      </w:rPr>
    </w:lvl>
    <w:lvl w:ilvl="1" w:tplc="A498FA76" w:tentative="1">
      <w:start w:val="1"/>
      <w:numFmt w:val="bullet"/>
      <w:lvlText w:val="o"/>
      <w:lvlJc w:val="left"/>
      <w:pPr>
        <w:ind w:left="1440" w:hanging="360"/>
      </w:pPr>
      <w:rPr>
        <w:rFonts w:ascii="Courier New" w:hAnsi="Courier New" w:cs="Courier New" w:hint="default"/>
      </w:rPr>
    </w:lvl>
    <w:lvl w:ilvl="2" w:tplc="10CCC042" w:tentative="1">
      <w:start w:val="1"/>
      <w:numFmt w:val="bullet"/>
      <w:lvlText w:val=""/>
      <w:lvlJc w:val="left"/>
      <w:pPr>
        <w:ind w:left="2160" w:hanging="360"/>
      </w:pPr>
      <w:rPr>
        <w:rFonts w:ascii="Wingdings" w:hAnsi="Wingdings" w:hint="default"/>
      </w:rPr>
    </w:lvl>
    <w:lvl w:ilvl="3" w:tplc="5DE0EC38" w:tentative="1">
      <w:start w:val="1"/>
      <w:numFmt w:val="bullet"/>
      <w:lvlText w:val=""/>
      <w:lvlJc w:val="left"/>
      <w:pPr>
        <w:ind w:left="2880" w:hanging="360"/>
      </w:pPr>
      <w:rPr>
        <w:rFonts w:ascii="Symbol" w:hAnsi="Symbol" w:hint="default"/>
      </w:rPr>
    </w:lvl>
    <w:lvl w:ilvl="4" w:tplc="D3B8CA98" w:tentative="1">
      <w:start w:val="1"/>
      <w:numFmt w:val="bullet"/>
      <w:lvlText w:val="o"/>
      <w:lvlJc w:val="left"/>
      <w:pPr>
        <w:ind w:left="3600" w:hanging="360"/>
      </w:pPr>
      <w:rPr>
        <w:rFonts w:ascii="Courier New" w:hAnsi="Courier New" w:cs="Courier New" w:hint="default"/>
      </w:rPr>
    </w:lvl>
    <w:lvl w:ilvl="5" w:tplc="DB1C725C" w:tentative="1">
      <w:start w:val="1"/>
      <w:numFmt w:val="bullet"/>
      <w:lvlText w:val=""/>
      <w:lvlJc w:val="left"/>
      <w:pPr>
        <w:ind w:left="4320" w:hanging="360"/>
      </w:pPr>
      <w:rPr>
        <w:rFonts w:ascii="Wingdings" w:hAnsi="Wingdings" w:hint="default"/>
      </w:rPr>
    </w:lvl>
    <w:lvl w:ilvl="6" w:tplc="957E779C" w:tentative="1">
      <w:start w:val="1"/>
      <w:numFmt w:val="bullet"/>
      <w:lvlText w:val=""/>
      <w:lvlJc w:val="left"/>
      <w:pPr>
        <w:ind w:left="5040" w:hanging="360"/>
      </w:pPr>
      <w:rPr>
        <w:rFonts w:ascii="Symbol" w:hAnsi="Symbol" w:hint="default"/>
      </w:rPr>
    </w:lvl>
    <w:lvl w:ilvl="7" w:tplc="2252FB24" w:tentative="1">
      <w:start w:val="1"/>
      <w:numFmt w:val="bullet"/>
      <w:lvlText w:val="o"/>
      <w:lvlJc w:val="left"/>
      <w:pPr>
        <w:ind w:left="5760" w:hanging="360"/>
      </w:pPr>
      <w:rPr>
        <w:rFonts w:ascii="Courier New" w:hAnsi="Courier New" w:cs="Courier New" w:hint="default"/>
      </w:rPr>
    </w:lvl>
    <w:lvl w:ilvl="8" w:tplc="31FCF21C" w:tentative="1">
      <w:start w:val="1"/>
      <w:numFmt w:val="bullet"/>
      <w:lvlText w:val=""/>
      <w:lvlJc w:val="left"/>
      <w:pPr>
        <w:ind w:left="6480" w:hanging="360"/>
      </w:pPr>
      <w:rPr>
        <w:rFonts w:ascii="Wingdings" w:hAnsi="Wingdings" w:hint="default"/>
      </w:rPr>
    </w:lvl>
  </w:abstractNum>
  <w:abstractNum w:abstractNumId="15" w15:restartNumberingAfterBreak="0">
    <w:nsid w:val="2E4B37D1"/>
    <w:multiLevelType w:val="hybridMultilevel"/>
    <w:tmpl w:val="372C075A"/>
    <w:lvl w:ilvl="0" w:tplc="35A2E6B8">
      <w:numFmt w:val="bullet"/>
      <w:lvlText w:val=""/>
      <w:lvlJc w:val="left"/>
      <w:pPr>
        <w:ind w:left="720" w:hanging="360"/>
      </w:pPr>
      <w:rPr>
        <w:rFonts w:ascii="Symbol" w:eastAsiaTheme="minorHAnsi" w:hAnsi="Symbol" w:cstheme="minorBidi" w:hint="default"/>
      </w:rPr>
    </w:lvl>
    <w:lvl w:ilvl="1" w:tplc="C9A66B1C" w:tentative="1">
      <w:start w:val="1"/>
      <w:numFmt w:val="bullet"/>
      <w:lvlText w:val="o"/>
      <w:lvlJc w:val="left"/>
      <w:pPr>
        <w:ind w:left="1440" w:hanging="360"/>
      </w:pPr>
      <w:rPr>
        <w:rFonts w:ascii="Courier New" w:hAnsi="Courier New" w:cs="Courier New" w:hint="default"/>
      </w:rPr>
    </w:lvl>
    <w:lvl w:ilvl="2" w:tplc="77BA9724" w:tentative="1">
      <w:start w:val="1"/>
      <w:numFmt w:val="bullet"/>
      <w:lvlText w:val=""/>
      <w:lvlJc w:val="left"/>
      <w:pPr>
        <w:ind w:left="2160" w:hanging="360"/>
      </w:pPr>
      <w:rPr>
        <w:rFonts w:ascii="Wingdings" w:hAnsi="Wingdings" w:hint="default"/>
      </w:rPr>
    </w:lvl>
    <w:lvl w:ilvl="3" w:tplc="C52A6760" w:tentative="1">
      <w:start w:val="1"/>
      <w:numFmt w:val="bullet"/>
      <w:lvlText w:val=""/>
      <w:lvlJc w:val="left"/>
      <w:pPr>
        <w:ind w:left="2880" w:hanging="360"/>
      </w:pPr>
      <w:rPr>
        <w:rFonts w:ascii="Symbol" w:hAnsi="Symbol" w:hint="default"/>
      </w:rPr>
    </w:lvl>
    <w:lvl w:ilvl="4" w:tplc="64D81AA4" w:tentative="1">
      <w:start w:val="1"/>
      <w:numFmt w:val="bullet"/>
      <w:lvlText w:val="o"/>
      <w:lvlJc w:val="left"/>
      <w:pPr>
        <w:ind w:left="3600" w:hanging="360"/>
      </w:pPr>
      <w:rPr>
        <w:rFonts w:ascii="Courier New" w:hAnsi="Courier New" w:cs="Courier New" w:hint="default"/>
      </w:rPr>
    </w:lvl>
    <w:lvl w:ilvl="5" w:tplc="880CC9A6" w:tentative="1">
      <w:start w:val="1"/>
      <w:numFmt w:val="bullet"/>
      <w:lvlText w:val=""/>
      <w:lvlJc w:val="left"/>
      <w:pPr>
        <w:ind w:left="4320" w:hanging="360"/>
      </w:pPr>
      <w:rPr>
        <w:rFonts w:ascii="Wingdings" w:hAnsi="Wingdings" w:hint="default"/>
      </w:rPr>
    </w:lvl>
    <w:lvl w:ilvl="6" w:tplc="A1106BB4" w:tentative="1">
      <w:start w:val="1"/>
      <w:numFmt w:val="bullet"/>
      <w:lvlText w:val=""/>
      <w:lvlJc w:val="left"/>
      <w:pPr>
        <w:ind w:left="5040" w:hanging="360"/>
      </w:pPr>
      <w:rPr>
        <w:rFonts w:ascii="Symbol" w:hAnsi="Symbol" w:hint="default"/>
      </w:rPr>
    </w:lvl>
    <w:lvl w:ilvl="7" w:tplc="5EDA6206" w:tentative="1">
      <w:start w:val="1"/>
      <w:numFmt w:val="bullet"/>
      <w:lvlText w:val="o"/>
      <w:lvlJc w:val="left"/>
      <w:pPr>
        <w:ind w:left="5760" w:hanging="360"/>
      </w:pPr>
      <w:rPr>
        <w:rFonts w:ascii="Courier New" w:hAnsi="Courier New" w:cs="Courier New" w:hint="default"/>
      </w:rPr>
    </w:lvl>
    <w:lvl w:ilvl="8" w:tplc="1E8A065E" w:tentative="1">
      <w:start w:val="1"/>
      <w:numFmt w:val="bullet"/>
      <w:lvlText w:val=""/>
      <w:lvlJc w:val="left"/>
      <w:pPr>
        <w:ind w:left="6480" w:hanging="360"/>
      </w:pPr>
      <w:rPr>
        <w:rFonts w:ascii="Wingdings" w:hAnsi="Wingdings" w:hint="default"/>
      </w:rPr>
    </w:lvl>
  </w:abstractNum>
  <w:abstractNum w:abstractNumId="16" w15:restartNumberingAfterBreak="0">
    <w:nsid w:val="306B2D9A"/>
    <w:multiLevelType w:val="hybridMultilevel"/>
    <w:tmpl w:val="52087112"/>
    <w:lvl w:ilvl="0" w:tplc="4642E1DE">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7574F51"/>
    <w:multiLevelType w:val="hybridMultilevel"/>
    <w:tmpl w:val="1AC696AC"/>
    <w:lvl w:ilvl="0" w:tplc="F1A28BF6">
      <w:start w:val="1"/>
      <w:numFmt w:val="decimal"/>
      <w:lvlText w:val="%1°"/>
      <w:lvlJc w:val="left"/>
      <w:pPr>
        <w:ind w:left="720" w:hanging="360"/>
      </w:pPr>
      <w:rPr>
        <w:rFonts w:ascii="Arial" w:hAnsi="Arial" w:cs="Arial" w:hint="default"/>
        <w:b w:val="0"/>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C07161E"/>
    <w:multiLevelType w:val="hybridMultilevel"/>
    <w:tmpl w:val="7428955A"/>
    <w:lvl w:ilvl="0" w:tplc="3A20332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0262928"/>
    <w:multiLevelType w:val="hybridMultilevel"/>
    <w:tmpl w:val="189A5168"/>
    <w:lvl w:ilvl="0" w:tplc="5456B9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4181F4F"/>
    <w:multiLevelType w:val="hybridMultilevel"/>
    <w:tmpl w:val="82C2B0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6CB2DB4"/>
    <w:multiLevelType w:val="hybridMultilevel"/>
    <w:tmpl w:val="33327AAA"/>
    <w:lvl w:ilvl="0" w:tplc="96DA9708">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22C35CC"/>
    <w:multiLevelType w:val="hybridMultilevel"/>
    <w:tmpl w:val="0BA4E7EE"/>
    <w:lvl w:ilvl="0" w:tplc="4642E1DE">
      <w:start w:val="1"/>
      <w:numFmt w:val="bullet"/>
      <w:lvlText w:val=""/>
      <w:legacy w:legacy="1" w:legacySpace="0" w:legacyIndent="360"/>
      <w:lvlJc w:val="left"/>
      <w:pPr>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D91A5D"/>
    <w:multiLevelType w:val="hybridMultilevel"/>
    <w:tmpl w:val="30021DFE"/>
    <w:lvl w:ilvl="0" w:tplc="08130003">
      <w:start w:val="1"/>
      <w:numFmt w:val="bullet"/>
      <w:lvlText w:val="o"/>
      <w:lvlJc w:val="left"/>
      <w:pPr>
        <w:ind w:left="1077" w:hanging="360"/>
      </w:pPr>
      <w:rPr>
        <w:rFonts w:ascii="Courier New" w:hAnsi="Courier New" w:cs="Courier New" w:hint="default"/>
      </w:rPr>
    </w:lvl>
    <w:lvl w:ilvl="1" w:tplc="08130003">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24" w15:restartNumberingAfterBreak="0">
    <w:nsid w:val="6ADF47AD"/>
    <w:multiLevelType w:val="hybridMultilevel"/>
    <w:tmpl w:val="73F27C4C"/>
    <w:lvl w:ilvl="0" w:tplc="F7B6BA9C">
      <w:start w:val="1"/>
      <w:numFmt w:val="bullet"/>
      <w:lvlText w:val=""/>
      <w:lvlJc w:val="left"/>
      <w:pPr>
        <w:ind w:left="644" w:hanging="360"/>
      </w:pPr>
      <w:rPr>
        <w:rFonts w:ascii="Symbol" w:hAnsi="Symbol" w:hint="default"/>
      </w:rPr>
    </w:lvl>
    <w:lvl w:ilvl="1" w:tplc="ECEA8258">
      <w:start w:val="1"/>
      <w:numFmt w:val="bullet"/>
      <w:lvlText w:val="-"/>
      <w:lvlJc w:val="left"/>
      <w:pPr>
        <w:ind w:left="1440" w:hanging="360"/>
      </w:pPr>
      <w:rPr>
        <w:rFonts w:ascii="Arial" w:eastAsia="Times New Roman" w:hAnsi="Arial"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D872BB8"/>
    <w:multiLevelType w:val="hybridMultilevel"/>
    <w:tmpl w:val="EB5A5B28"/>
    <w:lvl w:ilvl="0" w:tplc="40C8A5F2">
      <w:start w:val="1"/>
      <w:numFmt w:val="bullet"/>
      <w:lvlText w:val=""/>
      <w:lvlJc w:val="left"/>
      <w:pPr>
        <w:ind w:left="360" w:hanging="360"/>
      </w:pPr>
      <w:rPr>
        <w:rFonts w:ascii="Wingdings 2" w:hAnsi="Wingdings 2"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6E772CE1"/>
    <w:multiLevelType w:val="hybridMultilevel"/>
    <w:tmpl w:val="4248266A"/>
    <w:lvl w:ilvl="0" w:tplc="2BA6E424">
      <w:start w:val="1"/>
      <w:numFmt w:val="bullet"/>
      <w:lvlText w:val="C"/>
      <w:lvlJc w:val="left"/>
      <w:pPr>
        <w:ind w:left="360" w:hanging="360"/>
      </w:pPr>
      <w:rPr>
        <w:rFonts w:ascii="Wingdings" w:eastAsia="Times New Roman" w:hAnsi="Wingdings" w:cs="Times New Roman" w:hint="default"/>
        <w:sz w:val="24"/>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6EDB244C"/>
    <w:multiLevelType w:val="hybridMultilevel"/>
    <w:tmpl w:val="4962BE44"/>
    <w:lvl w:ilvl="0" w:tplc="08130003">
      <w:start w:val="1"/>
      <w:numFmt w:val="bullet"/>
      <w:lvlText w:val="o"/>
      <w:lvlJc w:val="left"/>
      <w:pPr>
        <w:ind w:left="1797" w:hanging="360"/>
      </w:pPr>
      <w:rPr>
        <w:rFonts w:ascii="Courier New" w:hAnsi="Courier New" w:cs="Courier New" w:hint="default"/>
      </w:rPr>
    </w:lvl>
    <w:lvl w:ilvl="1" w:tplc="08130003" w:tentative="1">
      <w:start w:val="1"/>
      <w:numFmt w:val="bullet"/>
      <w:lvlText w:val="o"/>
      <w:lvlJc w:val="left"/>
      <w:pPr>
        <w:ind w:left="2517" w:hanging="360"/>
      </w:pPr>
      <w:rPr>
        <w:rFonts w:ascii="Courier New" w:hAnsi="Courier New" w:cs="Courier New" w:hint="default"/>
      </w:rPr>
    </w:lvl>
    <w:lvl w:ilvl="2" w:tplc="08130005" w:tentative="1">
      <w:start w:val="1"/>
      <w:numFmt w:val="bullet"/>
      <w:lvlText w:val=""/>
      <w:lvlJc w:val="left"/>
      <w:pPr>
        <w:ind w:left="3237" w:hanging="360"/>
      </w:pPr>
      <w:rPr>
        <w:rFonts w:ascii="Wingdings" w:hAnsi="Wingdings" w:hint="default"/>
      </w:rPr>
    </w:lvl>
    <w:lvl w:ilvl="3" w:tplc="08130001" w:tentative="1">
      <w:start w:val="1"/>
      <w:numFmt w:val="bullet"/>
      <w:lvlText w:val=""/>
      <w:lvlJc w:val="left"/>
      <w:pPr>
        <w:ind w:left="3957" w:hanging="360"/>
      </w:pPr>
      <w:rPr>
        <w:rFonts w:ascii="Symbol" w:hAnsi="Symbol" w:hint="default"/>
      </w:rPr>
    </w:lvl>
    <w:lvl w:ilvl="4" w:tplc="08130003" w:tentative="1">
      <w:start w:val="1"/>
      <w:numFmt w:val="bullet"/>
      <w:lvlText w:val="o"/>
      <w:lvlJc w:val="left"/>
      <w:pPr>
        <w:ind w:left="4677" w:hanging="360"/>
      </w:pPr>
      <w:rPr>
        <w:rFonts w:ascii="Courier New" w:hAnsi="Courier New" w:cs="Courier New" w:hint="default"/>
      </w:rPr>
    </w:lvl>
    <w:lvl w:ilvl="5" w:tplc="08130005" w:tentative="1">
      <w:start w:val="1"/>
      <w:numFmt w:val="bullet"/>
      <w:lvlText w:val=""/>
      <w:lvlJc w:val="left"/>
      <w:pPr>
        <w:ind w:left="5397" w:hanging="360"/>
      </w:pPr>
      <w:rPr>
        <w:rFonts w:ascii="Wingdings" w:hAnsi="Wingdings" w:hint="default"/>
      </w:rPr>
    </w:lvl>
    <w:lvl w:ilvl="6" w:tplc="08130001" w:tentative="1">
      <w:start w:val="1"/>
      <w:numFmt w:val="bullet"/>
      <w:lvlText w:val=""/>
      <w:lvlJc w:val="left"/>
      <w:pPr>
        <w:ind w:left="6117" w:hanging="360"/>
      </w:pPr>
      <w:rPr>
        <w:rFonts w:ascii="Symbol" w:hAnsi="Symbol" w:hint="default"/>
      </w:rPr>
    </w:lvl>
    <w:lvl w:ilvl="7" w:tplc="08130003" w:tentative="1">
      <w:start w:val="1"/>
      <w:numFmt w:val="bullet"/>
      <w:lvlText w:val="o"/>
      <w:lvlJc w:val="left"/>
      <w:pPr>
        <w:ind w:left="6837" w:hanging="360"/>
      </w:pPr>
      <w:rPr>
        <w:rFonts w:ascii="Courier New" w:hAnsi="Courier New" w:cs="Courier New" w:hint="default"/>
      </w:rPr>
    </w:lvl>
    <w:lvl w:ilvl="8" w:tplc="08130005" w:tentative="1">
      <w:start w:val="1"/>
      <w:numFmt w:val="bullet"/>
      <w:lvlText w:val=""/>
      <w:lvlJc w:val="left"/>
      <w:pPr>
        <w:ind w:left="7557" w:hanging="360"/>
      </w:pPr>
      <w:rPr>
        <w:rFonts w:ascii="Wingdings" w:hAnsi="Wingdings" w:hint="default"/>
      </w:rPr>
    </w:lvl>
  </w:abstractNum>
  <w:abstractNum w:abstractNumId="28" w15:restartNumberingAfterBreak="0">
    <w:nsid w:val="72A91899"/>
    <w:multiLevelType w:val="hybridMultilevel"/>
    <w:tmpl w:val="194A95D8"/>
    <w:lvl w:ilvl="0" w:tplc="E858FFD4">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B791BDF"/>
    <w:multiLevelType w:val="hybridMultilevel"/>
    <w:tmpl w:val="05668508"/>
    <w:lvl w:ilvl="0" w:tplc="F7B6BA9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D19096A"/>
    <w:multiLevelType w:val="hybridMultilevel"/>
    <w:tmpl w:val="C21063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63677003">
    <w:abstractNumId w:val="7"/>
  </w:num>
  <w:num w:numId="2" w16cid:durableId="1604721816">
    <w:abstractNumId w:val="24"/>
  </w:num>
  <w:num w:numId="3" w16cid:durableId="1226791796">
    <w:abstractNumId w:val="26"/>
  </w:num>
  <w:num w:numId="4" w16cid:durableId="1583949402">
    <w:abstractNumId w:val="25"/>
  </w:num>
  <w:num w:numId="5" w16cid:durableId="1668169890">
    <w:abstractNumId w:val="13"/>
  </w:num>
  <w:num w:numId="6" w16cid:durableId="1501315647">
    <w:abstractNumId w:val="12"/>
  </w:num>
  <w:num w:numId="7" w16cid:durableId="1443186516">
    <w:abstractNumId w:val="2"/>
  </w:num>
  <w:num w:numId="8" w16cid:durableId="1708095819">
    <w:abstractNumId w:val="14"/>
  </w:num>
  <w:num w:numId="9" w16cid:durableId="1988048176">
    <w:abstractNumId w:val="15"/>
  </w:num>
  <w:num w:numId="10" w16cid:durableId="90203524">
    <w:abstractNumId w:val="11"/>
  </w:num>
  <w:num w:numId="11" w16cid:durableId="433521730">
    <w:abstractNumId w:val="16"/>
  </w:num>
  <w:num w:numId="12" w16cid:durableId="688336149">
    <w:abstractNumId w:val="5"/>
  </w:num>
  <w:num w:numId="13" w16cid:durableId="1826898490">
    <w:abstractNumId w:val="8"/>
  </w:num>
  <w:num w:numId="14" w16cid:durableId="138688352">
    <w:abstractNumId w:val="23"/>
  </w:num>
  <w:num w:numId="15" w16cid:durableId="2066832786">
    <w:abstractNumId w:val="27"/>
  </w:num>
  <w:num w:numId="16" w16cid:durableId="154493311">
    <w:abstractNumId w:val="29"/>
  </w:num>
  <w:num w:numId="17" w16cid:durableId="1021980361">
    <w:abstractNumId w:val="1"/>
  </w:num>
  <w:num w:numId="18" w16cid:durableId="315301659">
    <w:abstractNumId w:val="17"/>
  </w:num>
  <w:num w:numId="19" w16cid:durableId="846166103">
    <w:abstractNumId w:val="6"/>
  </w:num>
  <w:num w:numId="20" w16cid:durableId="298726799">
    <w:abstractNumId w:val="10"/>
  </w:num>
  <w:num w:numId="21" w16cid:durableId="1931312733">
    <w:abstractNumId w:val="22"/>
  </w:num>
  <w:num w:numId="22" w16cid:durableId="608700854">
    <w:abstractNumId w:val="4"/>
  </w:num>
  <w:num w:numId="23" w16cid:durableId="1342590673">
    <w:abstractNumId w:val="3"/>
  </w:num>
  <w:num w:numId="24" w16cid:durableId="16522468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39891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59848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81281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23300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57616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31399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2231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0173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050100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62921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1333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39529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842220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6686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13670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7105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262977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542469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40189532">
    <w:abstractNumId w:val="20"/>
  </w:num>
  <w:num w:numId="44" w16cid:durableId="1794127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5" w16cid:durableId="1676225855">
    <w:abstractNumId w:val="30"/>
  </w:num>
  <w:num w:numId="46" w16cid:durableId="1296523375">
    <w:abstractNumId w:val="28"/>
  </w:num>
  <w:num w:numId="47" w16cid:durableId="1075398669">
    <w:abstractNumId w:val="19"/>
  </w:num>
  <w:num w:numId="48" w16cid:durableId="875778010">
    <w:abstractNumId w:val="18"/>
  </w:num>
  <w:num w:numId="49" w16cid:durableId="757824762">
    <w:abstractNumId w:val="21"/>
  </w:num>
  <w:num w:numId="50" w16cid:durableId="905185487">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78E"/>
    <w:rsid w:val="00000BC4"/>
    <w:rsid w:val="00001F07"/>
    <w:rsid w:val="00003879"/>
    <w:rsid w:val="00006E1F"/>
    <w:rsid w:val="00015183"/>
    <w:rsid w:val="00016FD8"/>
    <w:rsid w:val="000172FA"/>
    <w:rsid w:val="00017D5F"/>
    <w:rsid w:val="00020128"/>
    <w:rsid w:val="00020BA5"/>
    <w:rsid w:val="00023210"/>
    <w:rsid w:val="00024191"/>
    <w:rsid w:val="00024954"/>
    <w:rsid w:val="000259D8"/>
    <w:rsid w:val="0002671C"/>
    <w:rsid w:val="000317CB"/>
    <w:rsid w:val="00035123"/>
    <w:rsid w:val="0003647D"/>
    <w:rsid w:val="00041791"/>
    <w:rsid w:val="00042850"/>
    <w:rsid w:val="00042FB2"/>
    <w:rsid w:val="00044607"/>
    <w:rsid w:val="00044995"/>
    <w:rsid w:val="00044EA2"/>
    <w:rsid w:val="00045776"/>
    <w:rsid w:val="000460F7"/>
    <w:rsid w:val="0004743D"/>
    <w:rsid w:val="00047C83"/>
    <w:rsid w:val="00050A50"/>
    <w:rsid w:val="00050FE1"/>
    <w:rsid w:val="0005138D"/>
    <w:rsid w:val="000517EC"/>
    <w:rsid w:val="00051A1D"/>
    <w:rsid w:val="00055734"/>
    <w:rsid w:val="000671AA"/>
    <w:rsid w:val="00067399"/>
    <w:rsid w:val="00070251"/>
    <w:rsid w:val="000710D3"/>
    <w:rsid w:val="00072DB2"/>
    <w:rsid w:val="00073850"/>
    <w:rsid w:val="00075483"/>
    <w:rsid w:val="00075D53"/>
    <w:rsid w:val="00082B25"/>
    <w:rsid w:val="00084173"/>
    <w:rsid w:val="00084689"/>
    <w:rsid w:val="0009281B"/>
    <w:rsid w:val="0009304D"/>
    <w:rsid w:val="00093FD1"/>
    <w:rsid w:val="00095D36"/>
    <w:rsid w:val="00097AC1"/>
    <w:rsid w:val="000A2656"/>
    <w:rsid w:val="000A4A96"/>
    <w:rsid w:val="000A60BE"/>
    <w:rsid w:val="000B0142"/>
    <w:rsid w:val="000B04B2"/>
    <w:rsid w:val="000B067B"/>
    <w:rsid w:val="000B3519"/>
    <w:rsid w:val="000B3A1A"/>
    <w:rsid w:val="000B3D95"/>
    <w:rsid w:val="000B5EAB"/>
    <w:rsid w:val="000B7304"/>
    <w:rsid w:val="000B758B"/>
    <w:rsid w:val="000C670F"/>
    <w:rsid w:val="000C7F10"/>
    <w:rsid w:val="000D2A8C"/>
    <w:rsid w:val="000D546F"/>
    <w:rsid w:val="000D6419"/>
    <w:rsid w:val="000E389F"/>
    <w:rsid w:val="000E3DA3"/>
    <w:rsid w:val="000E4C7F"/>
    <w:rsid w:val="000E576D"/>
    <w:rsid w:val="000F13EE"/>
    <w:rsid w:val="000F28FA"/>
    <w:rsid w:val="000F3653"/>
    <w:rsid w:val="000F4CF1"/>
    <w:rsid w:val="000F6531"/>
    <w:rsid w:val="001009C9"/>
    <w:rsid w:val="00101372"/>
    <w:rsid w:val="001019E7"/>
    <w:rsid w:val="0010492E"/>
    <w:rsid w:val="001058F2"/>
    <w:rsid w:val="00112714"/>
    <w:rsid w:val="00113C7F"/>
    <w:rsid w:val="00113EEF"/>
    <w:rsid w:val="0011402A"/>
    <w:rsid w:val="001141C0"/>
    <w:rsid w:val="00114E88"/>
    <w:rsid w:val="00114FFE"/>
    <w:rsid w:val="00116CAA"/>
    <w:rsid w:val="00116DA4"/>
    <w:rsid w:val="00122A6D"/>
    <w:rsid w:val="001242FC"/>
    <w:rsid w:val="00124B98"/>
    <w:rsid w:val="00124D4F"/>
    <w:rsid w:val="00125531"/>
    <w:rsid w:val="00125DE3"/>
    <w:rsid w:val="00130270"/>
    <w:rsid w:val="001348B1"/>
    <w:rsid w:val="00134B17"/>
    <w:rsid w:val="00136F27"/>
    <w:rsid w:val="00137963"/>
    <w:rsid w:val="001426AB"/>
    <w:rsid w:val="00143703"/>
    <w:rsid w:val="00143AF3"/>
    <w:rsid w:val="00144959"/>
    <w:rsid w:val="001477C8"/>
    <w:rsid w:val="00147847"/>
    <w:rsid w:val="0015213B"/>
    <w:rsid w:val="00152451"/>
    <w:rsid w:val="001567BD"/>
    <w:rsid w:val="001625CD"/>
    <w:rsid w:val="00165962"/>
    <w:rsid w:val="00166150"/>
    <w:rsid w:val="00166FAA"/>
    <w:rsid w:val="001703BA"/>
    <w:rsid w:val="00171236"/>
    <w:rsid w:val="001755E6"/>
    <w:rsid w:val="00175C58"/>
    <w:rsid w:val="001762FF"/>
    <w:rsid w:val="00182254"/>
    <w:rsid w:val="00190381"/>
    <w:rsid w:val="00192CA3"/>
    <w:rsid w:val="00192DA7"/>
    <w:rsid w:val="0019369E"/>
    <w:rsid w:val="00193E29"/>
    <w:rsid w:val="001945C5"/>
    <w:rsid w:val="001957CB"/>
    <w:rsid w:val="0019771A"/>
    <w:rsid w:val="00197CDB"/>
    <w:rsid w:val="001A438C"/>
    <w:rsid w:val="001A4B33"/>
    <w:rsid w:val="001A5ACF"/>
    <w:rsid w:val="001B0FB4"/>
    <w:rsid w:val="001B1ECD"/>
    <w:rsid w:val="001B63DE"/>
    <w:rsid w:val="001B6D39"/>
    <w:rsid w:val="001B7CF7"/>
    <w:rsid w:val="001C2068"/>
    <w:rsid w:val="001C6394"/>
    <w:rsid w:val="001C6655"/>
    <w:rsid w:val="001C709B"/>
    <w:rsid w:val="001C777B"/>
    <w:rsid w:val="001D04FF"/>
    <w:rsid w:val="001D0D84"/>
    <w:rsid w:val="001D2278"/>
    <w:rsid w:val="001D2B28"/>
    <w:rsid w:val="001D398C"/>
    <w:rsid w:val="001D5F29"/>
    <w:rsid w:val="001D694E"/>
    <w:rsid w:val="001D7ECC"/>
    <w:rsid w:val="001E0E34"/>
    <w:rsid w:val="001E2386"/>
    <w:rsid w:val="001E3CD2"/>
    <w:rsid w:val="001E44DD"/>
    <w:rsid w:val="001E4D2C"/>
    <w:rsid w:val="001E65F6"/>
    <w:rsid w:val="001E68F4"/>
    <w:rsid w:val="001F27C2"/>
    <w:rsid w:val="001F3CFE"/>
    <w:rsid w:val="001F5A1E"/>
    <w:rsid w:val="001F7395"/>
    <w:rsid w:val="00200B3D"/>
    <w:rsid w:val="00201275"/>
    <w:rsid w:val="002024A3"/>
    <w:rsid w:val="00202E47"/>
    <w:rsid w:val="002058C2"/>
    <w:rsid w:val="00206B43"/>
    <w:rsid w:val="00206B81"/>
    <w:rsid w:val="0021436B"/>
    <w:rsid w:val="00215A53"/>
    <w:rsid w:val="00221122"/>
    <w:rsid w:val="00221CF4"/>
    <w:rsid w:val="00221D89"/>
    <w:rsid w:val="0022306B"/>
    <w:rsid w:val="0022459A"/>
    <w:rsid w:val="00227FA0"/>
    <w:rsid w:val="002325F6"/>
    <w:rsid w:val="00235539"/>
    <w:rsid w:val="00236263"/>
    <w:rsid w:val="00240801"/>
    <w:rsid w:val="00240B83"/>
    <w:rsid w:val="00240E47"/>
    <w:rsid w:val="002506D6"/>
    <w:rsid w:val="002514D5"/>
    <w:rsid w:val="00253A39"/>
    <w:rsid w:val="00256C72"/>
    <w:rsid w:val="0025737D"/>
    <w:rsid w:val="002625B3"/>
    <w:rsid w:val="00263171"/>
    <w:rsid w:val="002633B4"/>
    <w:rsid w:val="00263B7D"/>
    <w:rsid w:val="002643BF"/>
    <w:rsid w:val="0026654E"/>
    <w:rsid w:val="002677AA"/>
    <w:rsid w:val="00270C4F"/>
    <w:rsid w:val="00270E56"/>
    <w:rsid w:val="0027196F"/>
    <w:rsid w:val="00271C49"/>
    <w:rsid w:val="002744AB"/>
    <w:rsid w:val="002756D0"/>
    <w:rsid w:val="00283E63"/>
    <w:rsid w:val="00283F93"/>
    <w:rsid w:val="00286302"/>
    <w:rsid w:val="0028765B"/>
    <w:rsid w:val="002877D1"/>
    <w:rsid w:val="00287ACC"/>
    <w:rsid w:val="002905C3"/>
    <w:rsid w:val="00290F71"/>
    <w:rsid w:val="0029267C"/>
    <w:rsid w:val="002933B7"/>
    <w:rsid w:val="00294A0C"/>
    <w:rsid w:val="00294CF3"/>
    <w:rsid w:val="00295E18"/>
    <w:rsid w:val="00297A0A"/>
    <w:rsid w:val="002A0605"/>
    <w:rsid w:val="002A3597"/>
    <w:rsid w:val="002A4717"/>
    <w:rsid w:val="002A51F4"/>
    <w:rsid w:val="002A67CD"/>
    <w:rsid w:val="002B4E31"/>
    <w:rsid w:val="002B5FB7"/>
    <w:rsid w:val="002B6DA3"/>
    <w:rsid w:val="002B7710"/>
    <w:rsid w:val="002C03A8"/>
    <w:rsid w:val="002C06EB"/>
    <w:rsid w:val="002C0CD4"/>
    <w:rsid w:val="002C1A86"/>
    <w:rsid w:val="002C32FF"/>
    <w:rsid w:val="002C72DF"/>
    <w:rsid w:val="002D0AD9"/>
    <w:rsid w:val="002D2FC7"/>
    <w:rsid w:val="002D33AD"/>
    <w:rsid w:val="002D33C7"/>
    <w:rsid w:val="002D40D3"/>
    <w:rsid w:val="002D4D8F"/>
    <w:rsid w:val="002D60B9"/>
    <w:rsid w:val="002D6D55"/>
    <w:rsid w:val="002D7EB1"/>
    <w:rsid w:val="002E0638"/>
    <w:rsid w:val="002E1429"/>
    <w:rsid w:val="002E220E"/>
    <w:rsid w:val="002E5E7D"/>
    <w:rsid w:val="002E703C"/>
    <w:rsid w:val="002E7B52"/>
    <w:rsid w:val="002F187F"/>
    <w:rsid w:val="002F4652"/>
    <w:rsid w:val="003020C5"/>
    <w:rsid w:val="003041CD"/>
    <w:rsid w:val="00304B0E"/>
    <w:rsid w:val="00304DA0"/>
    <w:rsid w:val="00304F55"/>
    <w:rsid w:val="003054AF"/>
    <w:rsid w:val="00305DA4"/>
    <w:rsid w:val="00306AEB"/>
    <w:rsid w:val="00315D20"/>
    <w:rsid w:val="00316874"/>
    <w:rsid w:val="00316B43"/>
    <w:rsid w:val="00317CB0"/>
    <w:rsid w:val="00322C99"/>
    <w:rsid w:val="003253E2"/>
    <w:rsid w:val="00326BDB"/>
    <w:rsid w:val="003274EA"/>
    <w:rsid w:val="00327DC0"/>
    <w:rsid w:val="00331DBF"/>
    <w:rsid w:val="0033382F"/>
    <w:rsid w:val="0034029C"/>
    <w:rsid w:val="00341CF5"/>
    <w:rsid w:val="003458EC"/>
    <w:rsid w:val="003459CA"/>
    <w:rsid w:val="003517A6"/>
    <w:rsid w:val="0035213E"/>
    <w:rsid w:val="00357AD6"/>
    <w:rsid w:val="00357C62"/>
    <w:rsid w:val="00360478"/>
    <w:rsid w:val="003607E0"/>
    <w:rsid w:val="00363029"/>
    <w:rsid w:val="00363623"/>
    <w:rsid w:val="00363D66"/>
    <w:rsid w:val="003644A9"/>
    <w:rsid w:val="00365C2C"/>
    <w:rsid w:val="0037307F"/>
    <w:rsid w:val="00374317"/>
    <w:rsid w:val="00374BB7"/>
    <w:rsid w:val="00375D7E"/>
    <w:rsid w:val="00376926"/>
    <w:rsid w:val="00377755"/>
    <w:rsid w:val="003857DC"/>
    <w:rsid w:val="00385E06"/>
    <w:rsid w:val="003860A1"/>
    <w:rsid w:val="00390D7A"/>
    <w:rsid w:val="00390FC8"/>
    <w:rsid w:val="00391720"/>
    <w:rsid w:val="0039394D"/>
    <w:rsid w:val="00394815"/>
    <w:rsid w:val="00394F28"/>
    <w:rsid w:val="00397ECC"/>
    <w:rsid w:val="003A17FB"/>
    <w:rsid w:val="003A1CDB"/>
    <w:rsid w:val="003A1DD3"/>
    <w:rsid w:val="003A4E02"/>
    <w:rsid w:val="003A64A8"/>
    <w:rsid w:val="003A775A"/>
    <w:rsid w:val="003A7E6F"/>
    <w:rsid w:val="003B2F93"/>
    <w:rsid w:val="003B3FB1"/>
    <w:rsid w:val="003B4103"/>
    <w:rsid w:val="003B6197"/>
    <w:rsid w:val="003C19F7"/>
    <w:rsid w:val="003C6ED1"/>
    <w:rsid w:val="003C7DC0"/>
    <w:rsid w:val="003D1D7C"/>
    <w:rsid w:val="003D31D9"/>
    <w:rsid w:val="003D4144"/>
    <w:rsid w:val="003D5CC0"/>
    <w:rsid w:val="003D61B3"/>
    <w:rsid w:val="003E2994"/>
    <w:rsid w:val="003E6FC5"/>
    <w:rsid w:val="003E75AD"/>
    <w:rsid w:val="003F1493"/>
    <w:rsid w:val="003F5B13"/>
    <w:rsid w:val="003F5CB2"/>
    <w:rsid w:val="003F61B6"/>
    <w:rsid w:val="003F62F0"/>
    <w:rsid w:val="00400212"/>
    <w:rsid w:val="00404CF0"/>
    <w:rsid w:val="00414866"/>
    <w:rsid w:val="00415D58"/>
    <w:rsid w:val="0041764E"/>
    <w:rsid w:val="0042157E"/>
    <w:rsid w:val="00421A3D"/>
    <w:rsid w:val="0042548D"/>
    <w:rsid w:val="004276C6"/>
    <w:rsid w:val="004307FF"/>
    <w:rsid w:val="0043255F"/>
    <w:rsid w:val="00436AC8"/>
    <w:rsid w:val="004375A1"/>
    <w:rsid w:val="00440FA7"/>
    <w:rsid w:val="00442FCA"/>
    <w:rsid w:val="00444859"/>
    <w:rsid w:val="0044711F"/>
    <w:rsid w:val="0044730E"/>
    <w:rsid w:val="00447814"/>
    <w:rsid w:val="00451FCF"/>
    <w:rsid w:val="00453719"/>
    <w:rsid w:val="00453770"/>
    <w:rsid w:val="00455558"/>
    <w:rsid w:val="00456882"/>
    <w:rsid w:val="00456DF3"/>
    <w:rsid w:val="00460879"/>
    <w:rsid w:val="00460F10"/>
    <w:rsid w:val="00463F09"/>
    <w:rsid w:val="00465390"/>
    <w:rsid w:val="004676BB"/>
    <w:rsid w:val="00467B40"/>
    <w:rsid w:val="00470384"/>
    <w:rsid w:val="00470696"/>
    <w:rsid w:val="00470806"/>
    <w:rsid w:val="00473E38"/>
    <w:rsid w:val="0047481B"/>
    <w:rsid w:val="00474D95"/>
    <w:rsid w:val="00475596"/>
    <w:rsid w:val="004809CE"/>
    <w:rsid w:val="00482A64"/>
    <w:rsid w:val="0048799B"/>
    <w:rsid w:val="0049151A"/>
    <w:rsid w:val="004933BF"/>
    <w:rsid w:val="00495AFD"/>
    <w:rsid w:val="004965DF"/>
    <w:rsid w:val="00496A96"/>
    <w:rsid w:val="004A2011"/>
    <w:rsid w:val="004A29FB"/>
    <w:rsid w:val="004A2B2C"/>
    <w:rsid w:val="004A3AE7"/>
    <w:rsid w:val="004A7C51"/>
    <w:rsid w:val="004B521B"/>
    <w:rsid w:val="004B5A03"/>
    <w:rsid w:val="004B65F2"/>
    <w:rsid w:val="004B77A7"/>
    <w:rsid w:val="004B7EF5"/>
    <w:rsid w:val="004C1A67"/>
    <w:rsid w:val="004C460C"/>
    <w:rsid w:val="004C5A49"/>
    <w:rsid w:val="004C71C8"/>
    <w:rsid w:val="004D13AA"/>
    <w:rsid w:val="004D225E"/>
    <w:rsid w:val="004D6376"/>
    <w:rsid w:val="004D691C"/>
    <w:rsid w:val="004D7A76"/>
    <w:rsid w:val="004E1787"/>
    <w:rsid w:val="004E3975"/>
    <w:rsid w:val="004E3A0D"/>
    <w:rsid w:val="004E40AF"/>
    <w:rsid w:val="004E4246"/>
    <w:rsid w:val="004E43E3"/>
    <w:rsid w:val="004E570D"/>
    <w:rsid w:val="004E6A11"/>
    <w:rsid w:val="004F7BF4"/>
    <w:rsid w:val="00500728"/>
    <w:rsid w:val="00501699"/>
    <w:rsid w:val="00501902"/>
    <w:rsid w:val="00503F05"/>
    <w:rsid w:val="00503F2F"/>
    <w:rsid w:val="005048B7"/>
    <w:rsid w:val="00504F48"/>
    <w:rsid w:val="0050541B"/>
    <w:rsid w:val="00507DF5"/>
    <w:rsid w:val="005113CE"/>
    <w:rsid w:val="00515288"/>
    <w:rsid w:val="0051755A"/>
    <w:rsid w:val="00522242"/>
    <w:rsid w:val="00525C37"/>
    <w:rsid w:val="00530DA3"/>
    <w:rsid w:val="005323D5"/>
    <w:rsid w:val="00533D3B"/>
    <w:rsid w:val="00534778"/>
    <w:rsid w:val="005360BD"/>
    <w:rsid w:val="00550331"/>
    <w:rsid w:val="00552423"/>
    <w:rsid w:val="0055400E"/>
    <w:rsid w:val="00554E08"/>
    <w:rsid w:val="00562A6F"/>
    <w:rsid w:val="00564FEC"/>
    <w:rsid w:val="00567CAA"/>
    <w:rsid w:val="00571218"/>
    <w:rsid w:val="00572155"/>
    <w:rsid w:val="00573869"/>
    <w:rsid w:val="00575E4C"/>
    <w:rsid w:val="00577907"/>
    <w:rsid w:val="00580595"/>
    <w:rsid w:val="00581AAF"/>
    <w:rsid w:val="005839FB"/>
    <w:rsid w:val="00584246"/>
    <w:rsid w:val="005847D7"/>
    <w:rsid w:val="00585913"/>
    <w:rsid w:val="00587BDD"/>
    <w:rsid w:val="00590449"/>
    <w:rsid w:val="00590B1C"/>
    <w:rsid w:val="0059143F"/>
    <w:rsid w:val="00591B7C"/>
    <w:rsid w:val="00594AD8"/>
    <w:rsid w:val="00595C83"/>
    <w:rsid w:val="00597FB5"/>
    <w:rsid w:val="005A0B6E"/>
    <w:rsid w:val="005A0DD3"/>
    <w:rsid w:val="005A13FB"/>
    <w:rsid w:val="005A1752"/>
    <w:rsid w:val="005A3BC1"/>
    <w:rsid w:val="005A472C"/>
    <w:rsid w:val="005A613A"/>
    <w:rsid w:val="005B0C3E"/>
    <w:rsid w:val="005B1702"/>
    <w:rsid w:val="005B21AB"/>
    <w:rsid w:val="005B46CC"/>
    <w:rsid w:val="005B5810"/>
    <w:rsid w:val="005C4D13"/>
    <w:rsid w:val="005C650C"/>
    <w:rsid w:val="005D06B9"/>
    <w:rsid w:val="005D0A6D"/>
    <w:rsid w:val="005D1C91"/>
    <w:rsid w:val="005D203A"/>
    <w:rsid w:val="005D20B3"/>
    <w:rsid w:val="005D3B16"/>
    <w:rsid w:val="005D4371"/>
    <w:rsid w:val="005D7290"/>
    <w:rsid w:val="005E4E11"/>
    <w:rsid w:val="005E6EAD"/>
    <w:rsid w:val="005E7C6F"/>
    <w:rsid w:val="005E7CB8"/>
    <w:rsid w:val="005F1A50"/>
    <w:rsid w:val="005F4387"/>
    <w:rsid w:val="005F4E93"/>
    <w:rsid w:val="005F6C1E"/>
    <w:rsid w:val="006012B0"/>
    <w:rsid w:val="006018DE"/>
    <w:rsid w:val="00602E63"/>
    <w:rsid w:val="00606109"/>
    <w:rsid w:val="00611370"/>
    <w:rsid w:val="0061335F"/>
    <w:rsid w:val="00613C73"/>
    <w:rsid w:val="0061634C"/>
    <w:rsid w:val="006164CC"/>
    <w:rsid w:val="00617843"/>
    <w:rsid w:val="00621843"/>
    <w:rsid w:val="00622449"/>
    <w:rsid w:val="006238EF"/>
    <w:rsid w:val="00623BCA"/>
    <w:rsid w:val="00630061"/>
    <w:rsid w:val="006302F3"/>
    <w:rsid w:val="006308F7"/>
    <w:rsid w:val="00631A8A"/>
    <w:rsid w:val="00632273"/>
    <w:rsid w:val="0063475F"/>
    <w:rsid w:val="0063606D"/>
    <w:rsid w:val="00636948"/>
    <w:rsid w:val="00642AF8"/>
    <w:rsid w:val="00643810"/>
    <w:rsid w:val="006458B2"/>
    <w:rsid w:val="00650B77"/>
    <w:rsid w:val="006535CE"/>
    <w:rsid w:val="00654022"/>
    <w:rsid w:val="00654DFD"/>
    <w:rsid w:val="006556DC"/>
    <w:rsid w:val="006621AE"/>
    <w:rsid w:val="006662DC"/>
    <w:rsid w:val="00667B35"/>
    <w:rsid w:val="006714D7"/>
    <w:rsid w:val="00677416"/>
    <w:rsid w:val="00680938"/>
    <w:rsid w:val="006831CF"/>
    <w:rsid w:val="006842C1"/>
    <w:rsid w:val="0068491B"/>
    <w:rsid w:val="00685988"/>
    <w:rsid w:val="0068765E"/>
    <w:rsid w:val="00692346"/>
    <w:rsid w:val="00694DAD"/>
    <w:rsid w:val="00695BF0"/>
    <w:rsid w:val="00697648"/>
    <w:rsid w:val="00697E61"/>
    <w:rsid w:val="006A0028"/>
    <w:rsid w:val="006A10AA"/>
    <w:rsid w:val="006A2F2B"/>
    <w:rsid w:val="006A5269"/>
    <w:rsid w:val="006A5B29"/>
    <w:rsid w:val="006A671E"/>
    <w:rsid w:val="006A78A3"/>
    <w:rsid w:val="006B41A7"/>
    <w:rsid w:val="006C089A"/>
    <w:rsid w:val="006C1AC0"/>
    <w:rsid w:val="006C358A"/>
    <w:rsid w:val="006C48F8"/>
    <w:rsid w:val="006C5212"/>
    <w:rsid w:val="006C79FE"/>
    <w:rsid w:val="006D06A2"/>
    <w:rsid w:val="006D1449"/>
    <w:rsid w:val="006D236E"/>
    <w:rsid w:val="006D280A"/>
    <w:rsid w:val="006D2CCE"/>
    <w:rsid w:val="006D4150"/>
    <w:rsid w:val="006D432B"/>
    <w:rsid w:val="006D4618"/>
    <w:rsid w:val="006D556F"/>
    <w:rsid w:val="006D62EE"/>
    <w:rsid w:val="006D687C"/>
    <w:rsid w:val="006D6962"/>
    <w:rsid w:val="006E196C"/>
    <w:rsid w:val="006E54C9"/>
    <w:rsid w:val="006E5BDF"/>
    <w:rsid w:val="006E7E41"/>
    <w:rsid w:val="006F5D56"/>
    <w:rsid w:val="006F7301"/>
    <w:rsid w:val="00700086"/>
    <w:rsid w:val="00700809"/>
    <w:rsid w:val="00702809"/>
    <w:rsid w:val="007036CE"/>
    <w:rsid w:val="00703C98"/>
    <w:rsid w:val="00704158"/>
    <w:rsid w:val="00705C71"/>
    <w:rsid w:val="00705D5D"/>
    <w:rsid w:val="00707387"/>
    <w:rsid w:val="0071001B"/>
    <w:rsid w:val="007114F4"/>
    <w:rsid w:val="00714A95"/>
    <w:rsid w:val="00716496"/>
    <w:rsid w:val="00717E2F"/>
    <w:rsid w:val="0072291C"/>
    <w:rsid w:val="00734774"/>
    <w:rsid w:val="007356D9"/>
    <w:rsid w:val="007357AB"/>
    <w:rsid w:val="00736E9B"/>
    <w:rsid w:val="00737A47"/>
    <w:rsid w:val="00740264"/>
    <w:rsid w:val="00741EC7"/>
    <w:rsid w:val="0074211F"/>
    <w:rsid w:val="00744BF6"/>
    <w:rsid w:val="00745769"/>
    <w:rsid w:val="00745AFD"/>
    <w:rsid w:val="007461A1"/>
    <w:rsid w:val="00752AB5"/>
    <w:rsid w:val="00753EBF"/>
    <w:rsid w:val="00754839"/>
    <w:rsid w:val="00755238"/>
    <w:rsid w:val="00756452"/>
    <w:rsid w:val="007606C1"/>
    <w:rsid w:val="00761184"/>
    <w:rsid w:val="00761D74"/>
    <w:rsid w:val="00762622"/>
    <w:rsid w:val="00762D2F"/>
    <w:rsid w:val="00762F44"/>
    <w:rsid w:val="00764D8C"/>
    <w:rsid w:val="00766850"/>
    <w:rsid w:val="0076720A"/>
    <w:rsid w:val="00767E11"/>
    <w:rsid w:val="007707E2"/>
    <w:rsid w:val="00772514"/>
    <w:rsid w:val="00774B39"/>
    <w:rsid w:val="00780664"/>
    <w:rsid w:val="00782EFF"/>
    <w:rsid w:val="00784BD5"/>
    <w:rsid w:val="00787EF5"/>
    <w:rsid w:val="00792122"/>
    <w:rsid w:val="007940D9"/>
    <w:rsid w:val="00794276"/>
    <w:rsid w:val="00795A65"/>
    <w:rsid w:val="00796B4D"/>
    <w:rsid w:val="007A2787"/>
    <w:rsid w:val="007A2A62"/>
    <w:rsid w:val="007A53A4"/>
    <w:rsid w:val="007A5465"/>
    <w:rsid w:val="007A6F30"/>
    <w:rsid w:val="007A70EC"/>
    <w:rsid w:val="007A70EE"/>
    <w:rsid w:val="007A7DF4"/>
    <w:rsid w:val="007B1180"/>
    <w:rsid w:val="007B1A5D"/>
    <w:rsid w:val="007B5F98"/>
    <w:rsid w:val="007C0435"/>
    <w:rsid w:val="007C0FCC"/>
    <w:rsid w:val="007C2500"/>
    <w:rsid w:val="007C26BA"/>
    <w:rsid w:val="007C2F89"/>
    <w:rsid w:val="007C3E09"/>
    <w:rsid w:val="007C4A12"/>
    <w:rsid w:val="007C5B36"/>
    <w:rsid w:val="007C66D9"/>
    <w:rsid w:val="007D345A"/>
    <w:rsid w:val="007D5E86"/>
    <w:rsid w:val="007D611A"/>
    <w:rsid w:val="007E0DFC"/>
    <w:rsid w:val="007E2899"/>
    <w:rsid w:val="007F1420"/>
    <w:rsid w:val="007F30CE"/>
    <w:rsid w:val="007F3C54"/>
    <w:rsid w:val="007F7433"/>
    <w:rsid w:val="007F7D36"/>
    <w:rsid w:val="0080211E"/>
    <w:rsid w:val="008046BA"/>
    <w:rsid w:val="00806C32"/>
    <w:rsid w:val="00806C8F"/>
    <w:rsid w:val="008071EE"/>
    <w:rsid w:val="00807AF5"/>
    <w:rsid w:val="00807B46"/>
    <w:rsid w:val="00810308"/>
    <w:rsid w:val="008108DA"/>
    <w:rsid w:val="00811517"/>
    <w:rsid w:val="008148BB"/>
    <w:rsid w:val="00815210"/>
    <w:rsid w:val="0081745A"/>
    <w:rsid w:val="008178A3"/>
    <w:rsid w:val="00823894"/>
    <w:rsid w:val="00824337"/>
    <w:rsid w:val="008250C4"/>
    <w:rsid w:val="008256E7"/>
    <w:rsid w:val="008267FF"/>
    <w:rsid w:val="00830988"/>
    <w:rsid w:val="00836C08"/>
    <w:rsid w:val="008425AD"/>
    <w:rsid w:val="00842ADD"/>
    <w:rsid w:val="00844081"/>
    <w:rsid w:val="008467CB"/>
    <w:rsid w:val="0084747F"/>
    <w:rsid w:val="00847678"/>
    <w:rsid w:val="00851CCB"/>
    <w:rsid w:val="00854B62"/>
    <w:rsid w:val="00855B16"/>
    <w:rsid w:val="00856064"/>
    <w:rsid w:val="0086247F"/>
    <w:rsid w:val="008634F6"/>
    <w:rsid w:val="008645B8"/>
    <w:rsid w:val="00865387"/>
    <w:rsid w:val="008656E7"/>
    <w:rsid w:val="00865D95"/>
    <w:rsid w:val="00865FE5"/>
    <w:rsid w:val="00880320"/>
    <w:rsid w:val="00880D1D"/>
    <w:rsid w:val="008816C3"/>
    <w:rsid w:val="00885520"/>
    <w:rsid w:val="00886890"/>
    <w:rsid w:val="0089298C"/>
    <w:rsid w:val="0089393F"/>
    <w:rsid w:val="008973AA"/>
    <w:rsid w:val="008978D0"/>
    <w:rsid w:val="008A08C4"/>
    <w:rsid w:val="008A236B"/>
    <w:rsid w:val="008A4E3B"/>
    <w:rsid w:val="008A51E4"/>
    <w:rsid w:val="008A569C"/>
    <w:rsid w:val="008A6A15"/>
    <w:rsid w:val="008A715C"/>
    <w:rsid w:val="008B00C6"/>
    <w:rsid w:val="008B1920"/>
    <w:rsid w:val="008B3F94"/>
    <w:rsid w:val="008B71DD"/>
    <w:rsid w:val="008C390C"/>
    <w:rsid w:val="008C45A1"/>
    <w:rsid w:val="008D2E66"/>
    <w:rsid w:val="008D4B54"/>
    <w:rsid w:val="008D4E52"/>
    <w:rsid w:val="008D584A"/>
    <w:rsid w:val="008D5971"/>
    <w:rsid w:val="008D5CF9"/>
    <w:rsid w:val="008D7C3D"/>
    <w:rsid w:val="008E0AF2"/>
    <w:rsid w:val="008E2407"/>
    <w:rsid w:val="008E502C"/>
    <w:rsid w:val="008E5583"/>
    <w:rsid w:val="008F4E59"/>
    <w:rsid w:val="008F5828"/>
    <w:rsid w:val="008F62E3"/>
    <w:rsid w:val="009003B7"/>
    <w:rsid w:val="00901DDF"/>
    <w:rsid w:val="0090236F"/>
    <w:rsid w:val="00904886"/>
    <w:rsid w:val="0090519D"/>
    <w:rsid w:val="009107D6"/>
    <w:rsid w:val="00910C81"/>
    <w:rsid w:val="00912CA7"/>
    <w:rsid w:val="00913726"/>
    <w:rsid w:val="00916928"/>
    <w:rsid w:val="009175CB"/>
    <w:rsid w:val="00921346"/>
    <w:rsid w:val="00922B69"/>
    <w:rsid w:val="0092310E"/>
    <w:rsid w:val="009247ED"/>
    <w:rsid w:val="0092522B"/>
    <w:rsid w:val="009266B1"/>
    <w:rsid w:val="00926F2D"/>
    <w:rsid w:val="00931A23"/>
    <w:rsid w:val="009378A6"/>
    <w:rsid w:val="00940962"/>
    <w:rsid w:val="00943BF5"/>
    <w:rsid w:val="00944BBF"/>
    <w:rsid w:val="00946D98"/>
    <w:rsid w:val="0094716A"/>
    <w:rsid w:val="00950570"/>
    <w:rsid w:val="009531B5"/>
    <w:rsid w:val="00953F8E"/>
    <w:rsid w:val="00956558"/>
    <w:rsid w:val="009567A7"/>
    <w:rsid w:val="009575FC"/>
    <w:rsid w:val="00963370"/>
    <w:rsid w:val="00963608"/>
    <w:rsid w:val="00967B9C"/>
    <w:rsid w:val="009753B0"/>
    <w:rsid w:val="00975AC0"/>
    <w:rsid w:val="009761C1"/>
    <w:rsid w:val="00980BE6"/>
    <w:rsid w:val="00980C79"/>
    <w:rsid w:val="009829BA"/>
    <w:rsid w:val="00985AB1"/>
    <w:rsid w:val="00986D74"/>
    <w:rsid w:val="009906DA"/>
    <w:rsid w:val="00991222"/>
    <w:rsid w:val="009914F8"/>
    <w:rsid w:val="00993FD6"/>
    <w:rsid w:val="009A058F"/>
    <w:rsid w:val="009A14B7"/>
    <w:rsid w:val="009A2C33"/>
    <w:rsid w:val="009A3A04"/>
    <w:rsid w:val="009A5E4D"/>
    <w:rsid w:val="009A6B85"/>
    <w:rsid w:val="009B1E7D"/>
    <w:rsid w:val="009B33C9"/>
    <w:rsid w:val="009B5248"/>
    <w:rsid w:val="009B53B5"/>
    <w:rsid w:val="009C40BD"/>
    <w:rsid w:val="009D1184"/>
    <w:rsid w:val="009D2D54"/>
    <w:rsid w:val="009D3C56"/>
    <w:rsid w:val="009D76B7"/>
    <w:rsid w:val="009D7DF0"/>
    <w:rsid w:val="009E1207"/>
    <w:rsid w:val="009E2DDB"/>
    <w:rsid w:val="009E7E4A"/>
    <w:rsid w:val="009F1672"/>
    <w:rsid w:val="009F227B"/>
    <w:rsid w:val="009F343E"/>
    <w:rsid w:val="009F4341"/>
    <w:rsid w:val="009F4D93"/>
    <w:rsid w:val="009F725B"/>
    <w:rsid w:val="009F7BC0"/>
    <w:rsid w:val="009F7F68"/>
    <w:rsid w:val="00A0241E"/>
    <w:rsid w:val="00A034FD"/>
    <w:rsid w:val="00A03AFA"/>
    <w:rsid w:val="00A06A22"/>
    <w:rsid w:val="00A07365"/>
    <w:rsid w:val="00A07576"/>
    <w:rsid w:val="00A1308B"/>
    <w:rsid w:val="00A15161"/>
    <w:rsid w:val="00A15564"/>
    <w:rsid w:val="00A2273E"/>
    <w:rsid w:val="00A22AF7"/>
    <w:rsid w:val="00A23FBA"/>
    <w:rsid w:val="00A26317"/>
    <w:rsid w:val="00A332B6"/>
    <w:rsid w:val="00A3382D"/>
    <w:rsid w:val="00A3431F"/>
    <w:rsid w:val="00A40403"/>
    <w:rsid w:val="00A406FE"/>
    <w:rsid w:val="00A413F5"/>
    <w:rsid w:val="00A42869"/>
    <w:rsid w:val="00A42AB0"/>
    <w:rsid w:val="00A4378E"/>
    <w:rsid w:val="00A438DD"/>
    <w:rsid w:val="00A43A76"/>
    <w:rsid w:val="00A46147"/>
    <w:rsid w:val="00A47ADB"/>
    <w:rsid w:val="00A47BDB"/>
    <w:rsid w:val="00A50832"/>
    <w:rsid w:val="00A50C5D"/>
    <w:rsid w:val="00A5406C"/>
    <w:rsid w:val="00A542D6"/>
    <w:rsid w:val="00A566A7"/>
    <w:rsid w:val="00A5723A"/>
    <w:rsid w:val="00A5738C"/>
    <w:rsid w:val="00A60509"/>
    <w:rsid w:val="00A61C73"/>
    <w:rsid w:val="00A61E17"/>
    <w:rsid w:val="00A624DC"/>
    <w:rsid w:val="00A665C1"/>
    <w:rsid w:val="00A7461D"/>
    <w:rsid w:val="00A77030"/>
    <w:rsid w:val="00A87822"/>
    <w:rsid w:val="00A920DD"/>
    <w:rsid w:val="00A94D0A"/>
    <w:rsid w:val="00A96B52"/>
    <w:rsid w:val="00AA68A2"/>
    <w:rsid w:val="00AA6E3C"/>
    <w:rsid w:val="00AA7736"/>
    <w:rsid w:val="00AA7EF7"/>
    <w:rsid w:val="00AB017D"/>
    <w:rsid w:val="00AB18D5"/>
    <w:rsid w:val="00AB383D"/>
    <w:rsid w:val="00AB4693"/>
    <w:rsid w:val="00AB5031"/>
    <w:rsid w:val="00AC0EDA"/>
    <w:rsid w:val="00AC4E01"/>
    <w:rsid w:val="00AC77D8"/>
    <w:rsid w:val="00AD0B92"/>
    <w:rsid w:val="00AD512D"/>
    <w:rsid w:val="00AD6115"/>
    <w:rsid w:val="00AD7201"/>
    <w:rsid w:val="00AD7374"/>
    <w:rsid w:val="00AE1507"/>
    <w:rsid w:val="00AE44CF"/>
    <w:rsid w:val="00AE5B66"/>
    <w:rsid w:val="00AF09F9"/>
    <w:rsid w:val="00AF2308"/>
    <w:rsid w:val="00AF23A8"/>
    <w:rsid w:val="00AF3AC8"/>
    <w:rsid w:val="00AF6C04"/>
    <w:rsid w:val="00AF7ADA"/>
    <w:rsid w:val="00B00737"/>
    <w:rsid w:val="00B02DA8"/>
    <w:rsid w:val="00B02F4C"/>
    <w:rsid w:val="00B05408"/>
    <w:rsid w:val="00B063D0"/>
    <w:rsid w:val="00B11C92"/>
    <w:rsid w:val="00B12F11"/>
    <w:rsid w:val="00B14D67"/>
    <w:rsid w:val="00B170D3"/>
    <w:rsid w:val="00B17F9C"/>
    <w:rsid w:val="00B20AA6"/>
    <w:rsid w:val="00B247A8"/>
    <w:rsid w:val="00B2658A"/>
    <w:rsid w:val="00B324D8"/>
    <w:rsid w:val="00B33254"/>
    <w:rsid w:val="00B35F2B"/>
    <w:rsid w:val="00B36BD7"/>
    <w:rsid w:val="00B428FA"/>
    <w:rsid w:val="00B44DA4"/>
    <w:rsid w:val="00B452B8"/>
    <w:rsid w:val="00B476C6"/>
    <w:rsid w:val="00B50503"/>
    <w:rsid w:val="00B5089A"/>
    <w:rsid w:val="00B5295F"/>
    <w:rsid w:val="00B5603D"/>
    <w:rsid w:val="00B56A8E"/>
    <w:rsid w:val="00B61BBE"/>
    <w:rsid w:val="00B67FC1"/>
    <w:rsid w:val="00B74B5D"/>
    <w:rsid w:val="00B75663"/>
    <w:rsid w:val="00B77752"/>
    <w:rsid w:val="00B77870"/>
    <w:rsid w:val="00B853F7"/>
    <w:rsid w:val="00B86463"/>
    <w:rsid w:val="00B866A3"/>
    <w:rsid w:val="00B86D0C"/>
    <w:rsid w:val="00B92218"/>
    <w:rsid w:val="00B93B62"/>
    <w:rsid w:val="00B941E4"/>
    <w:rsid w:val="00B94980"/>
    <w:rsid w:val="00B95664"/>
    <w:rsid w:val="00B95880"/>
    <w:rsid w:val="00B96B93"/>
    <w:rsid w:val="00B96CAF"/>
    <w:rsid w:val="00BA26A3"/>
    <w:rsid w:val="00BA3254"/>
    <w:rsid w:val="00BA427C"/>
    <w:rsid w:val="00BA4FBD"/>
    <w:rsid w:val="00BA5678"/>
    <w:rsid w:val="00BA67D1"/>
    <w:rsid w:val="00BB0B81"/>
    <w:rsid w:val="00BB1158"/>
    <w:rsid w:val="00BB158E"/>
    <w:rsid w:val="00BB227B"/>
    <w:rsid w:val="00BB41D0"/>
    <w:rsid w:val="00BB59F5"/>
    <w:rsid w:val="00BB6D9B"/>
    <w:rsid w:val="00BB7C7D"/>
    <w:rsid w:val="00BB7D32"/>
    <w:rsid w:val="00BC0C7A"/>
    <w:rsid w:val="00BC0FEE"/>
    <w:rsid w:val="00BC39FD"/>
    <w:rsid w:val="00BC5306"/>
    <w:rsid w:val="00BC61DF"/>
    <w:rsid w:val="00BC799F"/>
    <w:rsid w:val="00BD37F5"/>
    <w:rsid w:val="00BD4CE0"/>
    <w:rsid w:val="00BE3342"/>
    <w:rsid w:val="00BE511E"/>
    <w:rsid w:val="00BF027E"/>
    <w:rsid w:val="00BF5849"/>
    <w:rsid w:val="00C000AB"/>
    <w:rsid w:val="00C01176"/>
    <w:rsid w:val="00C01BF2"/>
    <w:rsid w:val="00C02458"/>
    <w:rsid w:val="00C03C4A"/>
    <w:rsid w:val="00C057E9"/>
    <w:rsid w:val="00C103A3"/>
    <w:rsid w:val="00C1071F"/>
    <w:rsid w:val="00C14A0F"/>
    <w:rsid w:val="00C156BA"/>
    <w:rsid w:val="00C1573A"/>
    <w:rsid w:val="00C16441"/>
    <w:rsid w:val="00C20D40"/>
    <w:rsid w:val="00C21CEF"/>
    <w:rsid w:val="00C23C5C"/>
    <w:rsid w:val="00C247F2"/>
    <w:rsid w:val="00C2623C"/>
    <w:rsid w:val="00C27777"/>
    <w:rsid w:val="00C31F37"/>
    <w:rsid w:val="00C33B7D"/>
    <w:rsid w:val="00C35E82"/>
    <w:rsid w:val="00C36020"/>
    <w:rsid w:val="00C3637E"/>
    <w:rsid w:val="00C37442"/>
    <w:rsid w:val="00C374C0"/>
    <w:rsid w:val="00C41AB5"/>
    <w:rsid w:val="00C51B1F"/>
    <w:rsid w:val="00C554C0"/>
    <w:rsid w:val="00C55C8F"/>
    <w:rsid w:val="00C56B85"/>
    <w:rsid w:val="00C630A3"/>
    <w:rsid w:val="00C644CC"/>
    <w:rsid w:val="00C7079A"/>
    <w:rsid w:val="00C70B18"/>
    <w:rsid w:val="00C70DF3"/>
    <w:rsid w:val="00C7193F"/>
    <w:rsid w:val="00C71BD0"/>
    <w:rsid w:val="00C7303C"/>
    <w:rsid w:val="00C76152"/>
    <w:rsid w:val="00C80C84"/>
    <w:rsid w:val="00C82B2A"/>
    <w:rsid w:val="00C83522"/>
    <w:rsid w:val="00C863C7"/>
    <w:rsid w:val="00C86CED"/>
    <w:rsid w:val="00C870E8"/>
    <w:rsid w:val="00C91462"/>
    <w:rsid w:val="00C92452"/>
    <w:rsid w:val="00C92A76"/>
    <w:rsid w:val="00C94B53"/>
    <w:rsid w:val="00C97B58"/>
    <w:rsid w:val="00CA1309"/>
    <w:rsid w:val="00CA1FEC"/>
    <w:rsid w:val="00CA7399"/>
    <w:rsid w:val="00CB398B"/>
    <w:rsid w:val="00CB6043"/>
    <w:rsid w:val="00CB6D8F"/>
    <w:rsid w:val="00CB7672"/>
    <w:rsid w:val="00CC09D0"/>
    <w:rsid w:val="00CC224B"/>
    <w:rsid w:val="00CC4D7E"/>
    <w:rsid w:val="00CC67D4"/>
    <w:rsid w:val="00CC75F7"/>
    <w:rsid w:val="00CD0BDF"/>
    <w:rsid w:val="00CD5E48"/>
    <w:rsid w:val="00CD6E3C"/>
    <w:rsid w:val="00CD71B1"/>
    <w:rsid w:val="00CD75B6"/>
    <w:rsid w:val="00CE17C0"/>
    <w:rsid w:val="00CE21F0"/>
    <w:rsid w:val="00CE2D6E"/>
    <w:rsid w:val="00CE5570"/>
    <w:rsid w:val="00CE7241"/>
    <w:rsid w:val="00CF0B27"/>
    <w:rsid w:val="00CF108A"/>
    <w:rsid w:val="00CF1450"/>
    <w:rsid w:val="00CF1B7C"/>
    <w:rsid w:val="00CF32FE"/>
    <w:rsid w:val="00CF42E2"/>
    <w:rsid w:val="00CF600F"/>
    <w:rsid w:val="00CF65DB"/>
    <w:rsid w:val="00CF6872"/>
    <w:rsid w:val="00CF6F7A"/>
    <w:rsid w:val="00CF7436"/>
    <w:rsid w:val="00CF7FDC"/>
    <w:rsid w:val="00D05263"/>
    <w:rsid w:val="00D06DDB"/>
    <w:rsid w:val="00D10366"/>
    <w:rsid w:val="00D13141"/>
    <w:rsid w:val="00D13843"/>
    <w:rsid w:val="00D139FB"/>
    <w:rsid w:val="00D150EF"/>
    <w:rsid w:val="00D20D2F"/>
    <w:rsid w:val="00D216A4"/>
    <w:rsid w:val="00D268AE"/>
    <w:rsid w:val="00D2747D"/>
    <w:rsid w:val="00D31EE8"/>
    <w:rsid w:val="00D33F9D"/>
    <w:rsid w:val="00D3486B"/>
    <w:rsid w:val="00D41878"/>
    <w:rsid w:val="00D43012"/>
    <w:rsid w:val="00D433D7"/>
    <w:rsid w:val="00D4374E"/>
    <w:rsid w:val="00D4403D"/>
    <w:rsid w:val="00D446F7"/>
    <w:rsid w:val="00D46357"/>
    <w:rsid w:val="00D46DC8"/>
    <w:rsid w:val="00D47408"/>
    <w:rsid w:val="00D47ACD"/>
    <w:rsid w:val="00D520FA"/>
    <w:rsid w:val="00D52D6B"/>
    <w:rsid w:val="00D566A7"/>
    <w:rsid w:val="00D61698"/>
    <w:rsid w:val="00D61B69"/>
    <w:rsid w:val="00D62B30"/>
    <w:rsid w:val="00D62DC5"/>
    <w:rsid w:val="00D6475F"/>
    <w:rsid w:val="00D673CC"/>
    <w:rsid w:val="00D72404"/>
    <w:rsid w:val="00D80075"/>
    <w:rsid w:val="00D833F4"/>
    <w:rsid w:val="00D85EE1"/>
    <w:rsid w:val="00D8691B"/>
    <w:rsid w:val="00D90651"/>
    <w:rsid w:val="00D90FCE"/>
    <w:rsid w:val="00D91BA5"/>
    <w:rsid w:val="00D922B3"/>
    <w:rsid w:val="00DA0688"/>
    <w:rsid w:val="00DA086C"/>
    <w:rsid w:val="00DA6354"/>
    <w:rsid w:val="00DA692C"/>
    <w:rsid w:val="00DA6E3C"/>
    <w:rsid w:val="00DB13D3"/>
    <w:rsid w:val="00DB2276"/>
    <w:rsid w:val="00DC1965"/>
    <w:rsid w:val="00DC4FC5"/>
    <w:rsid w:val="00DC51A0"/>
    <w:rsid w:val="00DD2B5B"/>
    <w:rsid w:val="00DD44DE"/>
    <w:rsid w:val="00DD5602"/>
    <w:rsid w:val="00DD610D"/>
    <w:rsid w:val="00DE0BB9"/>
    <w:rsid w:val="00DE2731"/>
    <w:rsid w:val="00DE287E"/>
    <w:rsid w:val="00DE2A60"/>
    <w:rsid w:val="00DE3CE9"/>
    <w:rsid w:val="00DE5104"/>
    <w:rsid w:val="00DE69E1"/>
    <w:rsid w:val="00DE6D79"/>
    <w:rsid w:val="00DF12A5"/>
    <w:rsid w:val="00DF3807"/>
    <w:rsid w:val="00DF45E5"/>
    <w:rsid w:val="00E009B4"/>
    <w:rsid w:val="00E00B66"/>
    <w:rsid w:val="00E04CE2"/>
    <w:rsid w:val="00E04DF8"/>
    <w:rsid w:val="00E062D4"/>
    <w:rsid w:val="00E0644E"/>
    <w:rsid w:val="00E06508"/>
    <w:rsid w:val="00E06D52"/>
    <w:rsid w:val="00E1016C"/>
    <w:rsid w:val="00E10E37"/>
    <w:rsid w:val="00E11AF3"/>
    <w:rsid w:val="00E12168"/>
    <w:rsid w:val="00E12275"/>
    <w:rsid w:val="00E134E1"/>
    <w:rsid w:val="00E1403D"/>
    <w:rsid w:val="00E16BE1"/>
    <w:rsid w:val="00E20EEC"/>
    <w:rsid w:val="00E2159C"/>
    <w:rsid w:val="00E2198B"/>
    <w:rsid w:val="00E236CA"/>
    <w:rsid w:val="00E23E28"/>
    <w:rsid w:val="00E242AF"/>
    <w:rsid w:val="00E24687"/>
    <w:rsid w:val="00E278E2"/>
    <w:rsid w:val="00E307D4"/>
    <w:rsid w:val="00E37136"/>
    <w:rsid w:val="00E374AC"/>
    <w:rsid w:val="00E3755D"/>
    <w:rsid w:val="00E4273D"/>
    <w:rsid w:val="00E42C40"/>
    <w:rsid w:val="00E435D1"/>
    <w:rsid w:val="00E47724"/>
    <w:rsid w:val="00E50128"/>
    <w:rsid w:val="00E52CE3"/>
    <w:rsid w:val="00E5383D"/>
    <w:rsid w:val="00E546BD"/>
    <w:rsid w:val="00E54885"/>
    <w:rsid w:val="00E549B2"/>
    <w:rsid w:val="00E552C8"/>
    <w:rsid w:val="00E55DDB"/>
    <w:rsid w:val="00E60C92"/>
    <w:rsid w:val="00E6274F"/>
    <w:rsid w:val="00E63F30"/>
    <w:rsid w:val="00E6424B"/>
    <w:rsid w:val="00E648FB"/>
    <w:rsid w:val="00E64CCD"/>
    <w:rsid w:val="00E651F5"/>
    <w:rsid w:val="00E66134"/>
    <w:rsid w:val="00E6617D"/>
    <w:rsid w:val="00E671A2"/>
    <w:rsid w:val="00E70B03"/>
    <w:rsid w:val="00E74A97"/>
    <w:rsid w:val="00E75A22"/>
    <w:rsid w:val="00E75ED3"/>
    <w:rsid w:val="00E77051"/>
    <w:rsid w:val="00E80381"/>
    <w:rsid w:val="00E827CE"/>
    <w:rsid w:val="00E8706B"/>
    <w:rsid w:val="00E87378"/>
    <w:rsid w:val="00E909B6"/>
    <w:rsid w:val="00E91755"/>
    <w:rsid w:val="00E91AF0"/>
    <w:rsid w:val="00E92842"/>
    <w:rsid w:val="00E960F8"/>
    <w:rsid w:val="00E96512"/>
    <w:rsid w:val="00EA187E"/>
    <w:rsid w:val="00EA1FB9"/>
    <w:rsid w:val="00EA35D5"/>
    <w:rsid w:val="00EA48BB"/>
    <w:rsid w:val="00EA623C"/>
    <w:rsid w:val="00EB0537"/>
    <w:rsid w:val="00EB22FE"/>
    <w:rsid w:val="00EB4D39"/>
    <w:rsid w:val="00EB7863"/>
    <w:rsid w:val="00EC0BC0"/>
    <w:rsid w:val="00EC1FCE"/>
    <w:rsid w:val="00EC264F"/>
    <w:rsid w:val="00EC4324"/>
    <w:rsid w:val="00EC4BD1"/>
    <w:rsid w:val="00EC57F1"/>
    <w:rsid w:val="00EC5B4D"/>
    <w:rsid w:val="00EC6ACF"/>
    <w:rsid w:val="00ED1543"/>
    <w:rsid w:val="00ED1A7A"/>
    <w:rsid w:val="00ED1D42"/>
    <w:rsid w:val="00ED2E20"/>
    <w:rsid w:val="00ED2E28"/>
    <w:rsid w:val="00ED490B"/>
    <w:rsid w:val="00ED6A76"/>
    <w:rsid w:val="00ED7119"/>
    <w:rsid w:val="00EE0C9F"/>
    <w:rsid w:val="00EE2E37"/>
    <w:rsid w:val="00EE3711"/>
    <w:rsid w:val="00EE452B"/>
    <w:rsid w:val="00EE4644"/>
    <w:rsid w:val="00EF030D"/>
    <w:rsid w:val="00EF1101"/>
    <w:rsid w:val="00EF18B9"/>
    <w:rsid w:val="00EF232D"/>
    <w:rsid w:val="00EF2445"/>
    <w:rsid w:val="00EF45E6"/>
    <w:rsid w:val="00EF7A79"/>
    <w:rsid w:val="00F0253D"/>
    <w:rsid w:val="00F02816"/>
    <w:rsid w:val="00F02BC1"/>
    <w:rsid w:val="00F059CB"/>
    <w:rsid w:val="00F121EC"/>
    <w:rsid w:val="00F1325F"/>
    <w:rsid w:val="00F1580F"/>
    <w:rsid w:val="00F16EFD"/>
    <w:rsid w:val="00F1723E"/>
    <w:rsid w:val="00F175E7"/>
    <w:rsid w:val="00F21688"/>
    <w:rsid w:val="00F21A46"/>
    <w:rsid w:val="00F21D1E"/>
    <w:rsid w:val="00F2302A"/>
    <w:rsid w:val="00F258F2"/>
    <w:rsid w:val="00F267C2"/>
    <w:rsid w:val="00F27199"/>
    <w:rsid w:val="00F27C90"/>
    <w:rsid w:val="00F27EA1"/>
    <w:rsid w:val="00F31D5B"/>
    <w:rsid w:val="00F32074"/>
    <w:rsid w:val="00F34765"/>
    <w:rsid w:val="00F355E8"/>
    <w:rsid w:val="00F35C33"/>
    <w:rsid w:val="00F35C77"/>
    <w:rsid w:val="00F40666"/>
    <w:rsid w:val="00F446C1"/>
    <w:rsid w:val="00F4498D"/>
    <w:rsid w:val="00F47033"/>
    <w:rsid w:val="00F5168A"/>
    <w:rsid w:val="00F5719D"/>
    <w:rsid w:val="00F57B43"/>
    <w:rsid w:val="00F63396"/>
    <w:rsid w:val="00F63C68"/>
    <w:rsid w:val="00F65B27"/>
    <w:rsid w:val="00F6625C"/>
    <w:rsid w:val="00F70BB0"/>
    <w:rsid w:val="00F719AB"/>
    <w:rsid w:val="00F71D78"/>
    <w:rsid w:val="00F73969"/>
    <w:rsid w:val="00F74006"/>
    <w:rsid w:val="00F74B1F"/>
    <w:rsid w:val="00F7659B"/>
    <w:rsid w:val="00F779D9"/>
    <w:rsid w:val="00F81AA6"/>
    <w:rsid w:val="00F83F7A"/>
    <w:rsid w:val="00F8466C"/>
    <w:rsid w:val="00F87775"/>
    <w:rsid w:val="00F917A8"/>
    <w:rsid w:val="00F96357"/>
    <w:rsid w:val="00FA02A2"/>
    <w:rsid w:val="00FA10EF"/>
    <w:rsid w:val="00FA1F97"/>
    <w:rsid w:val="00FA3D36"/>
    <w:rsid w:val="00FA5A32"/>
    <w:rsid w:val="00FA5B11"/>
    <w:rsid w:val="00FA6DEA"/>
    <w:rsid w:val="00FB086A"/>
    <w:rsid w:val="00FB0B83"/>
    <w:rsid w:val="00FB0ECF"/>
    <w:rsid w:val="00FB2155"/>
    <w:rsid w:val="00FB47B0"/>
    <w:rsid w:val="00FC1332"/>
    <w:rsid w:val="00FC15F0"/>
    <w:rsid w:val="00FC3190"/>
    <w:rsid w:val="00FC3422"/>
    <w:rsid w:val="00FC44E8"/>
    <w:rsid w:val="00FD1E01"/>
    <w:rsid w:val="00FD3824"/>
    <w:rsid w:val="00FD46E1"/>
    <w:rsid w:val="00FD6093"/>
    <w:rsid w:val="00FD6315"/>
    <w:rsid w:val="00FE007A"/>
    <w:rsid w:val="00FE0460"/>
    <w:rsid w:val="00FE0D0A"/>
    <w:rsid w:val="00FE0F42"/>
    <w:rsid w:val="00FE318B"/>
    <w:rsid w:val="00FE5581"/>
    <w:rsid w:val="00FE7AA7"/>
    <w:rsid w:val="00FF0077"/>
    <w:rsid w:val="00FF19E7"/>
    <w:rsid w:val="00FF224D"/>
    <w:rsid w:val="00FF5D98"/>
    <w:rsid w:val="00FF68E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B86B2"/>
  <w15:docId w15:val="{5E31598B-D6B2-497F-983B-8BBD957D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5734"/>
    <w:pPr>
      <w:overflowPunct w:val="0"/>
      <w:autoSpaceDE w:val="0"/>
      <w:autoSpaceDN w:val="0"/>
      <w:adjustRightInd w:val="0"/>
      <w:spacing w:after="0" w:line="240" w:lineRule="auto"/>
      <w:textAlignment w:val="baseline"/>
    </w:pPr>
    <w:rPr>
      <w:rFonts w:ascii="Arial" w:eastAsia="Times New Roman" w:hAnsi="Arial" w:cs="Times New Roman"/>
      <w:szCs w:val="20"/>
      <w:lang w:val="nl-NL" w:eastAsia="nl-NL"/>
    </w:rPr>
  </w:style>
  <w:style w:type="paragraph" w:styleId="Kop1">
    <w:name w:val="heading 1"/>
    <w:basedOn w:val="Standaard"/>
    <w:next w:val="Standaard"/>
    <w:link w:val="Kop1Char"/>
    <w:qFormat/>
    <w:rsid w:val="00A4378E"/>
    <w:pPr>
      <w:keepNext/>
      <w:pBdr>
        <w:left w:val="single" w:sz="4" w:space="4" w:color="auto"/>
      </w:pBdr>
      <w:overflowPunct/>
      <w:autoSpaceDE/>
      <w:autoSpaceDN/>
      <w:adjustRightInd/>
      <w:textAlignment w:val="auto"/>
      <w:outlineLvl w:val="0"/>
    </w:pPr>
    <w:rPr>
      <w:rFonts w:cs="Arial"/>
      <w:b/>
      <w:bCs/>
      <w:szCs w:val="24"/>
      <w:u w:val="single"/>
    </w:rPr>
  </w:style>
  <w:style w:type="paragraph" w:styleId="Kop2">
    <w:name w:val="heading 2"/>
    <w:basedOn w:val="Standaard"/>
    <w:next w:val="Standaard"/>
    <w:link w:val="Kop2Char"/>
    <w:qFormat/>
    <w:rsid w:val="00A4378E"/>
    <w:pPr>
      <w:keepNext/>
      <w:tabs>
        <w:tab w:val="left" w:pos="-1440"/>
        <w:tab w:val="left" w:pos="-720"/>
      </w:tabs>
      <w:overflowPunct/>
      <w:autoSpaceDE/>
      <w:autoSpaceDN/>
      <w:adjustRightInd/>
      <w:ind w:right="-54"/>
      <w:jc w:val="both"/>
      <w:textAlignment w:val="auto"/>
      <w:outlineLvl w:val="1"/>
    </w:pPr>
    <w:rPr>
      <w:rFonts w:cs="Arial"/>
      <w:spacing w:val="-3"/>
      <w:szCs w:val="24"/>
      <w:u w:val="single"/>
    </w:rPr>
  </w:style>
  <w:style w:type="paragraph" w:styleId="Kop3">
    <w:name w:val="heading 3"/>
    <w:basedOn w:val="Standaard"/>
    <w:next w:val="Standaard"/>
    <w:link w:val="Kop3Char"/>
    <w:qFormat/>
    <w:rsid w:val="00A4378E"/>
    <w:pPr>
      <w:keepNext/>
      <w:overflowPunct/>
      <w:autoSpaceDE/>
      <w:autoSpaceDN/>
      <w:adjustRightInd/>
      <w:ind w:left="180" w:hanging="180"/>
      <w:textAlignment w:val="auto"/>
      <w:outlineLvl w:val="2"/>
    </w:pPr>
    <w:rPr>
      <w:rFonts w:cs="Arial"/>
      <w:szCs w:val="24"/>
      <w:u w:val="single"/>
    </w:rPr>
  </w:style>
  <w:style w:type="paragraph" w:styleId="Kop5">
    <w:name w:val="heading 5"/>
    <w:basedOn w:val="Standaard"/>
    <w:next w:val="Standaard"/>
    <w:link w:val="Kop5Char"/>
    <w:qFormat/>
    <w:rsid w:val="00A4378E"/>
    <w:pPr>
      <w:overflowPunct/>
      <w:autoSpaceDE/>
      <w:autoSpaceDN/>
      <w:adjustRightInd/>
      <w:spacing w:before="240" w:after="60"/>
      <w:textAlignment w:val="auto"/>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4378E"/>
    <w:rPr>
      <w:rFonts w:ascii="Arial" w:eastAsia="Times New Roman" w:hAnsi="Arial" w:cs="Arial"/>
      <w:b/>
      <w:bCs/>
      <w:szCs w:val="24"/>
      <w:u w:val="single"/>
      <w:lang w:val="nl-NL" w:eastAsia="nl-NL"/>
    </w:rPr>
  </w:style>
  <w:style w:type="character" w:customStyle="1" w:styleId="Kop2Char">
    <w:name w:val="Kop 2 Char"/>
    <w:basedOn w:val="Standaardalinea-lettertype"/>
    <w:link w:val="Kop2"/>
    <w:rsid w:val="00A4378E"/>
    <w:rPr>
      <w:rFonts w:ascii="Arial" w:eastAsia="Times New Roman" w:hAnsi="Arial" w:cs="Arial"/>
      <w:spacing w:val="-3"/>
      <w:szCs w:val="24"/>
      <w:u w:val="single"/>
      <w:lang w:val="nl-NL" w:eastAsia="nl-NL"/>
    </w:rPr>
  </w:style>
  <w:style w:type="character" w:customStyle="1" w:styleId="Kop3Char">
    <w:name w:val="Kop 3 Char"/>
    <w:basedOn w:val="Standaardalinea-lettertype"/>
    <w:link w:val="Kop3"/>
    <w:rsid w:val="00A4378E"/>
    <w:rPr>
      <w:rFonts w:ascii="Arial" w:eastAsia="Times New Roman" w:hAnsi="Arial" w:cs="Arial"/>
      <w:szCs w:val="24"/>
      <w:u w:val="single"/>
      <w:lang w:val="nl-NL" w:eastAsia="nl-NL"/>
    </w:rPr>
  </w:style>
  <w:style w:type="character" w:customStyle="1" w:styleId="Kop5Char">
    <w:name w:val="Kop 5 Char"/>
    <w:basedOn w:val="Standaardalinea-lettertype"/>
    <w:link w:val="Kop5"/>
    <w:rsid w:val="00A4378E"/>
    <w:rPr>
      <w:rFonts w:ascii="Arial" w:eastAsia="Times New Roman" w:hAnsi="Arial" w:cs="Times New Roman"/>
      <w:b/>
      <w:bCs/>
      <w:i/>
      <w:iCs/>
      <w:sz w:val="26"/>
      <w:szCs w:val="26"/>
      <w:lang w:val="nl-NL" w:eastAsia="nl-NL"/>
    </w:rPr>
  </w:style>
  <w:style w:type="paragraph" w:styleId="Voettekst">
    <w:name w:val="footer"/>
    <w:basedOn w:val="Standaard"/>
    <w:link w:val="VoettekstChar"/>
    <w:uiPriority w:val="99"/>
    <w:rsid w:val="00A4378E"/>
    <w:pPr>
      <w:tabs>
        <w:tab w:val="center" w:pos="4536"/>
        <w:tab w:val="right" w:pos="9072"/>
      </w:tabs>
    </w:pPr>
  </w:style>
  <w:style w:type="character" w:customStyle="1" w:styleId="VoettekstChar">
    <w:name w:val="Voettekst Char"/>
    <w:basedOn w:val="Standaardalinea-lettertype"/>
    <w:link w:val="Voettekst"/>
    <w:uiPriority w:val="99"/>
    <w:rsid w:val="00A4378E"/>
    <w:rPr>
      <w:rFonts w:ascii="Arial" w:eastAsia="Times New Roman" w:hAnsi="Arial" w:cs="Times New Roman"/>
      <w:szCs w:val="20"/>
      <w:lang w:val="nl-NL" w:eastAsia="nl-NL"/>
    </w:rPr>
  </w:style>
  <w:style w:type="paragraph" w:customStyle="1" w:styleId="Alinea">
    <w:name w:val="Alinea"/>
    <w:basedOn w:val="Standaard"/>
    <w:link w:val="AlineaChar"/>
    <w:rsid w:val="00A4378E"/>
    <w:pPr>
      <w:spacing w:before="260" w:line="260" w:lineRule="exact"/>
      <w:ind w:firstLine="794"/>
    </w:pPr>
  </w:style>
  <w:style w:type="paragraph" w:customStyle="1" w:styleId="Alinea1">
    <w:name w:val="Alinea1"/>
    <w:basedOn w:val="Standaard"/>
    <w:next w:val="Alinea"/>
    <w:rsid w:val="00A4378E"/>
    <w:pPr>
      <w:spacing w:before="520" w:line="260" w:lineRule="exact"/>
    </w:pPr>
  </w:style>
  <w:style w:type="paragraph" w:styleId="Koptekst">
    <w:name w:val="header"/>
    <w:aliases w:val="tussentitel"/>
    <w:basedOn w:val="Standaard"/>
    <w:link w:val="KoptekstChar"/>
    <w:uiPriority w:val="99"/>
    <w:rsid w:val="00A4378E"/>
    <w:pPr>
      <w:tabs>
        <w:tab w:val="center" w:pos="4536"/>
        <w:tab w:val="right" w:pos="9072"/>
      </w:tabs>
    </w:pPr>
  </w:style>
  <w:style w:type="character" w:customStyle="1" w:styleId="KoptekstChar">
    <w:name w:val="Koptekst Char"/>
    <w:aliases w:val="tussentitel Char"/>
    <w:basedOn w:val="Standaardalinea-lettertype"/>
    <w:link w:val="Koptekst"/>
    <w:uiPriority w:val="99"/>
    <w:rsid w:val="00A4378E"/>
    <w:rPr>
      <w:rFonts w:ascii="Arial" w:eastAsia="Times New Roman" w:hAnsi="Arial" w:cs="Times New Roman"/>
      <w:szCs w:val="20"/>
      <w:lang w:val="nl-NL" w:eastAsia="nl-NL"/>
    </w:rPr>
  </w:style>
  <w:style w:type="character" w:styleId="Paginanummer">
    <w:name w:val="page number"/>
    <w:basedOn w:val="Standaardalinea-lettertype"/>
    <w:rsid w:val="00A4378E"/>
  </w:style>
  <w:style w:type="paragraph" w:styleId="Ballontekst">
    <w:name w:val="Balloon Text"/>
    <w:basedOn w:val="Standaard"/>
    <w:link w:val="BallontekstChar"/>
    <w:rsid w:val="00A4378E"/>
    <w:rPr>
      <w:rFonts w:ascii="Tahoma" w:hAnsi="Tahoma" w:cs="Tahoma"/>
      <w:sz w:val="16"/>
      <w:szCs w:val="16"/>
    </w:rPr>
  </w:style>
  <w:style w:type="character" w:customStyle="1" w:styleId="BallontekstChar">
    <w:name w:val="Ballontekst Char"/>
    <w:basedOn w:val="Standaardalinea-lettertype"/>
    <w:link w:val="Ballontekst"/>
    <w:rsid w:val="00A4378E"/>
    <w:rPr>
      <w:rFonts w:ascii="Tahoma" w:eastAsia="Times New Roman" w:hAnsi="Tahoma" w:cs="Tahoma"/>
      <w:sz w:val="16"/>
      <w:szCs w:val="16"/>
      <w:lang w:val="nl-NL" w:eastAsia="nl-NL"/>
    </w:rPr>
  </w:style>
  <w:style w:type="paragraph" w:customStyle="1" w:styleId="Plaatsdatum">
    <w:name w:val="Plaats&amp;datum"/>
    <w:basedOn w:val="Standaard"/>
    <w:rsid w:val="00A4378E"/>
    <w:pPr>
      <w:spacing w:before="960" w:line="260" w:lineRule="exact"/>
      <w:ind w:firstLine="907"/>
    </w:pPr>
  </w:style>
  <w:style w:type="character" w:customStyle="1" w:styleId="Vet">
    <w:name w:val="Vet"/>
    <w:basedOn w:val="Standaardalinea-lettertype"/>
    <w:uiPriority w:val="1"/>
    <w:qFormat/>
    <w:rsid w:val="00A4378E"/>
    <w:rPr>
      <w:rFonts w:ascii="Arial" w:hAnsi="Arial"/>
      <w:b/>
      <w:color w:val="auto"/>
      <w:sz w:val="18"/>
    </w:rPr>
  </w:style>
  <w:style w:type="character" w:customStyle="1" w:styleId="Vet2">
    <w:name w:val="Vet 2"/>
    <w:basedOn w:val="Standaardalinea-lettertype"/>
    <w:uiPriority w:val="1"/>
    <w:rsid w:val="00A4378E"/>
    <w:rPr>
      <w:b/>
    </w:rPr>
  </w:style>
  <w:style w:type="character" w:styleId="Tekstvantijdelijkeaanduiding">
    <w:name w:val="Placeholder Text"/>
    <w:basedOn w:val="Standaardalinea-lettertype"/>
    <w:uiPriority w:val="99"/>
    <w:semiHidden/>
    <w:rsid w:val="00A4378E"/>
    <w:rPr>
      <w:color w:val="808080"/>
    </w:rPr>
  </w:style>
  <w:style w:type="paragraph" w:customStyle="1" w:styleId="Tussentitel">
    <w:name w:val="Tussentitel"/>
    <w:basedOn w:val="Alinea"/>
    <w:link w:val="TussentitelChar"/>
    <w:rsid w:val="00A4378E"/>
    <w:pPr>
      <w:numPr>
        <w:numId w:val="1"/>
      </w:numPr>
      <w:spacing w:before="0" w:line="240" w:lineRule="auto"/>
    </w:pPr>
  </w:style>
  <w:style w:type="character" w:customStyle="1" w:styleId="AlineaChar">
    <w:name w:val="Alinea Char"/>
    <w:basedOn w:val="Standaardalinea-lettertype"/>
    <w:link w:val="Alinea"/>
    <w:rsid w:val="00A4378E"/>
    <w:rPr>
      <w:rFonts w:ascii="Arial" w:eastAsia="Times New Roman" w:hAnsi="Arial" w:cs="Times New Roman"/>
      <w:szCs w:val="20"/>
      <w:lang w:val="nl-NL" w:eastAsia="nl-NL"/>
    </w:rPr>
  </w:style>
  <w:style w:type="character" w:customStyle="1" w:styleId="TussentitelChar">
    <w:name w:val="Tussentitel Char"/>
    <w:basedOn w:val="AlineaChar"/>
    <w:link w:val="Tussentitel"/>
    <w:rsid w:val="00A4378E"/>
    <w:rPr>
      <w:rFonts w:ascii="Arial" w:eastAsia="Times New Roman" w:hAnsi="Arial" w:cs="Times New Roman"/>
      <w:szCs w:val="20"/>
      <w:lang w:val="nl-NL" w:eastAsia="nl-NL"/>
    </w:rPr>
  </w:style>
  <w:style w:type="paragraph" w:styleId="Titel">
    <w:name w:val="Title"/>
    <w:basedOn w:val="Standaard"/>
    <w:link w:val="TitelChar"/>
    <w:qFormat/>
    <w:rsid w:val="00A4378E"/>
    <w:pPr>
      <w:overflowPunct/>
      <w:autoSpaceDE/>
      <w:autoSpaceDN/>
      <w:adjustRightInd/>
      <w:jc w:val="center"/>
      <w:textAlignment w:val="auto"/>
    </w:pPr>
    <w:rPr>
      <w:rFonts w:cs="Arial"/>
      <w:b/>
      <w:sz w:val="28"/>
      <w:szCs w:val="24"/>
      <w:lang w:val="nl-BE"/>
    </w:rPr>
  </w:style>
  <w:style w:type="character" w:customStyle="1" w:styleId="TitelChar">
    <w:name w:val="Titel Char"/>
    <w:basedOn w:val="Standaardalinea-lettertype"/>
    <w:link w:val="Titel"/>
    <w:rsid w:val="00A4378E"/>
    <w:rPr>
      <w:rFonts w:ascii="Arial" w:eastAsia="Times New Roman" w:hAnsi="Arial" w:cs="Arial"/>
      <w:b/>
      <w:sz w:val="28"/>
      <w:szCs w:val="24"/>
      <w:lang w:eastAsia="nl-NL"/>
    </w:rPr>
  </w:style>
  <w:style w:type="paragraph" w:styleId="Plattetekst">
    <w:name w:val="Body Text"/>
    <w:basedOn w:val="Standaard"/>
    <w:link w:val="PlattetekstChar"/>
    <w:rsid w:val="00A4378E"/>
    <w:pPr>
      <w:tabs>
        <w:tab w:val="left" w:pos="709"/>
        <w:tab w:val="left" w:pos="1418"/>
        <w:tab w:val="left" w:pos="8280"/>
      </w:tabs>
      <w:overflowPunct/>
      <w:autoSpaceDE/>
      <w:autoSpaceDN/>
      <w:adjustRightInd/>
      <w:ind w:right="-694"/>
      <w:textAlignment w:val="auto"/>
    </w:pPr>
    <w:rPr>
      <w:rFonts w:cs="Arial"/>
      <w:szCs w:val="24"/>
      <w:lang w:val="nl-BE"/>
    </w:rPr>
  </w:style>
  <w:style w:type="character" w:customStyle="1" w:styleId="PlattetekstChar">
    <w:name w:val="Platte tekst Char"/>
    <w:basedOn w:val="Standaardalinea-lettertype"/>
    <w:link w:val="Plattetekst"/>
    <w:rsid w:val="00A4378E"/>
    <w:rPr>
      <w:rFonts w:ascii="Arial" w:eastAsia="Times New Roman" w:hAnsi="Arial" w:cs="Arial"/>
      <w:szCs w:val="24"/>
      <w:lang w:eastAsia="nl-NL"/>
    </w:rPr>
  </w:style>
  <w:style w:type="paragraph" w:styleId="Plattetekstinspringen">
    <w:name w:val="Body Text Indent"/>
    <w:basedOn w:val="Standaard"/>
    <w:link w:val="PlattetekstinspringenChar"/>
    <w:rsid w:val="00A4378E"/>
    <w:pPr>
      <w:tabs>
        <w:tab w:val="left" w:pos="709"/>
        <w:tab w:val="left" w:pos="1418"/>
        <w:tab w:val="left" w:pos="8505"/>
      </w:tabs>
      <w:overflowPunct/>
      <w:autoSpaceDE/>
      <w:autoSpaceDN/>
      <w:adjustRightInd/>
      <w:ind w:left="709"/>
      <w:textAlignment w:val="auto"/>
    </w:pPr>
    <w:rPr>
      <w:rFonts w:cs="Arial"/>
      <w:szCs w:val="24"/>
      <w:lang w:val="nl-BE"/>
    </w:rPr>
  </w:style>
  <w:style w:type="character" w:customStyle="1" w:styleId="PlattetekstinspringenChar">
    <w:name w:val="Platte tekst inspringen Char"/>
    <w:basedOn w:val="Standaardalinea-lettertype"/>
    <w:link w:val="Plattetekstinspringen"/>
    <w:rsid w:val="00A4378E"/>
    <w:rPr>
      <w:rFonts w:ascii="Arial" w:eastAsia="Times New Roman" w:hAnsi="Arial" w:cs="Arial"/>
      <w:szCs w:val="24"/>
      <w:lang w:eastAsia="nl-NL"/>
    </w:rPr>
  </w:style>
  <w:style w:type="paragraph" w:customStyle="1" w:styleId="Plattetekst31">
    <w:name w:val="Platte tekst 31"/>
    <w:basedOn w:val="Standaard"/>
    <w:rsid w:val="00A4378E"/>
    <w:pPr>
      <w:tabs>
        <w:tab w:val="left" w:pos="-1440"/>
        <w:tab w:val="left" w:pos="-720"/>
      </w:tabs>
      <w:jc w:val="both"/>
    </w:pPr>
    <w:rPr>
      <w:rFonts w:ascii="Legia" w:hAnsi="Legia"/>
      <w:b/>
      <w:i/>
      <w:spacing w:val="-3"/>
    </w:rPr>
  </w:style>
  <w:style w:type="paragraph" w:styleId="Plattetekst2">
    <w:name w:val="Body Text 2"/>
    <w:basedOn w:val="Standaard"/>
    <w:link w:val="Plattetekst2Char"/>
    <w:rsid w:val="00A4378E"/>
    <w:pPr>
      <w:tabs>
        <w:tab w:val="left" w:pos="-1440"/>
        <w:tab w:val="left" w:pos="-720"/>
      </w:tabs>
      <w:overflowPunct/>
      <w:autoSpaceDE/>
      <w:autoSpaceDN/>
      <w:adjustRightInd/>
      <w:ind w:right="-54"/>
      <w:jc w:val="both"/>
      <w:textAlignment w:val="auto"/>
    </w:pPr>
    <w:rPr>
      <w:rFonts w:cs="Arial"/>
      <w:spacing w:val="-3"/>
      <w:szCs w:val="24"/>
    </w:rPr>
  </w:style>
  <w:style w:type="character" w:customStyle="1" w:styleId="Plattetekst2Char">
    <w:name w:val="Platte tekst 2 Char"/>
    <w:basedOn w:val="Standaardalinea-lettertype"/>
    <w:link w:val="Plattetekst2"/>
    <w:rsid w:val="00A4378E"/>
    <w:rPr>
      <w:rFonts w:ascii="Arial" w:eastAsia="Times New Roman" w:hAnsi="Arial" w:cs="Arial"/>
      <w:spacing w:val="-3"/>
      <w:szCs w:val="24"/>
      <w:lang w:val="nl-NL" w:eastAsia="nl-NL"/>
    </w:rPr>
  </w:style>
  <w:style w:type="paragraph" w:styleId="Bloktekst">
    <w:name w:val="Block Text"/>
    <w:basedOn w:val="Standaard"/>
    <w:rsid w:val="00A4378E"/>
    <w:pPr>
      <w:tabs>
        <w:tab w:val="left" w:pos="-1440"/>
        <w:tab w:val="left" w:pos="-720"/>
        <w:tab w:val="left" w:pos="720"/>
      </w:tabs>
      <w:overflowPunct/>
      <w:autoSpaceDE/>
      <w:autoSpaceDN/>
      <w:adjustRightInd/>
      <w:ind w:left="720" w:right="561"/>
      <w:jc w:val="both"/>
      <w:textAlignment w:val="auto"/>
    </w:pPr>
    <w:rPr>
      <w:rFonts w:cs="Arial"/>
      <w:spacing w:val="-3"/>
      <w:szCs w:val="24"/>
    </w:rPr>
  </w:style>
  <w:style w:type="paragraph" w:styleId="Plattetekstinspringen2">
    <w:name w:val="Body Text Indent 2"/>
    <w:basedOn w:val="Standaard"/>
    <w:link w:val="Plattetekstinspringen2Char"/>
    <w:rsid w:val="00A4378E"/>
    <w:pPr>
      <w:pBdr>
        <w:left w:val="single" w:sz="4" w:space="4" w:color="auto"/>
      </w:pBdr>
      <w:tabs>
        <w:tab w:val="left" w:pos="180"/>
      </w:tabs>
      <w:overflowPunct/>
      <w:autoSpaceDE/>
      <w:autoSpaceDN/>
      <w:adjustRightInd/>
      <w:ind w:left="180" w:hanging="180"/>
      <w:textAlignment w:val="auto"/>
    </w:pPr>
    <w:rPr>
      <w:rFonts w:cs="Arial"/>
    </w:rPr>
  </w:style>
  <w:style w:type="character" w:customStyle="1" w:styleId="Plattetekstinspringen2Char">
    <w:name w:val="Platte tekst inspringen 2 Char"/>
    <w:basedOn w:val="Standaardalinea-lettertype"/>
    <w:link w:val="Plattetekstinspringen2"/>
    <w:rsid w:val="00A4378E"/>
    <w:rPr>
      <w:rFonts w:ascii="Arial" w:eastAsia="Times New Roman" w:hAnsi="Arial" w:cs="Arial"/>
      <w:szCs w:val="20"/>
      <w:lang w:val="nl-NL" w:eastAsia="nl-NL"/>
    </w:rPr>
  </w:style>
  <w:style w:type="paragraph" w:styleId="Plattetekst3">
    <w:name w:val="Body Text 3"/>
    <w:basedOn w:val="Standaard"/>
    <w:link w:val="Plattetekst3Char"/>
    <w:rsid w:val="00A4378E"/>
    <w:pPr>
      <w:tabs>
        <w:tab w:val="left" w:pos="-1440"/>
        <w:tab w:val="left" w:pos="-720"/>
      </w:tabs>
      <w:overflowPunct/>
      <w:autoSpaceDE/>
      <w:autoSpaceDN/>
      <w:adjustRightInd/>
      <w:spacing w:line="360" w:lineRule="auto"/>
      <w:ind w:right="180"/>
      <w:jc w:val="both"/>
      <w:textAlignment w:val="auto"/>
    </w:pPr>
    <w:rPr>
      <w:rFonts w:cs="Arial"/>
      <w:spacing w:val="-3"/>
      <w:szCs w:val="24"/>
    </w:rPr>
  </w:style>
  <w:style w:type="character" w:customStyle="1" w:styleId="Plattetekst3Char">
    <w:name w:val="Platte tekst 3 Char"/>
    <w:basedOn w:val="Standaardalinea-lettertype"/>
    <w:link w:val="Plattetekst3"/>
    <w:rsid w:val="00A4378E"/>
    <w:rPr>
      <w:rFonts w:ascii="Arial" w:eastAsia="Times New Roman" w:hAnsi="Arial" w:cs="Arial"/>
      <w:spacing w:val="-3"/>
      <w:szCs w:val="24"/>
      <w:lang w:val="nl-NL" w:eastAsia="nl-NL"/>
    </w:rPr>
  </w:style>
  <w:style w:type="paragraph" w:styleId="Plattetekstinspringen3">
    <w:name w:val="Body Text Indent 3"/>
    <w:basedOn w:val="Standaard"/>
    <w:link w:val="Plattetekstinspringen3Char"/>
    <w:rsid w:val="00A4378E"/>
    <w:pPr>
      <w:overflowPunct/>
      <w:autoSpaceDE/>
      <w:autoSpaceDN/>
      <w:adjustRightInd/>
      <w:ind w:left="360"/>
      <w:jc w:val="both"/>
      <w:textAlignment w:val="auto"/>
    </w:pPr>
    <w:rPr>
      <w:rFonts w:cs="Arial"/>
      <w:szCs w:val="24"/>
    </w:rPr>
  </w:style>
  <w:style w:type="character" w:customStyle="1" w:styleId="Plattetekstinspringen3Char">
    <w:name w:val="Platte tekst inspringen 3 Char"/>
    <w:basedOn w:val="Standaardalinea-lettertype"/>
    <w:link w:val="Plattetekstinspringen3"/>
    <w:rsid w:val="00A4378E"/>
    <w:rPr>
      <w:rFonts w:ascii="Arial" w:eastAsia="Times New Roman" w:hAnsi="Arial" w:cs="Arial"/>
      <w:szCs w:val="24"/>
      <w:lang w:val="nl-NL" w:eastAsia="nl-NL"/>
    </w:rPr>
  </w:style>
  <w:style w:type="paragraph" w:styleId="Normaalweb">
    <w:name w:val="Normal (Web)"/>
    <w:basedOn w:val="Standaard"/>
    <w:uiPriority w:val="99"/>
    <w:rsid w:val="00A4378E"/>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customStyle="1" w:styleId="redheadline1">
    <w:name w:val="redheadline1"/>
    <w:rsid w:val="00A4378E"/>
    <w:rPr>
      <w:rFonts w:ascii="Arial" w:hAnsi="Arial" w:cs="Arial" w:hint="default"/>
      <w:b/>
      <w:bCs/>
      <w:color w:val="EE1C25"/>
      <w:sz w:val="24"/>
      <w:szCs w:val="24"/>
    </w:rPr>
  </w:style>
  <w:style w:type="character" w:customStyle="1" w:styleId="blackheadline1">
    <w:name w:val="blackheadline1"/>
    <w:rsid w:val="00A4378E"/>
    <w:rPr>
      <w:rFonts w:ascii="Arial" w:hAnsi="Arial" w:cs="Arial" w:hint="default"/>
      <w:b/>
      <w:bCs/>
      <w:color w:val="000000"/>
      <w:sz w:val="21"/>
      <w:szCs w:val="21"/>
    </w:rPr>
  </w:style>
  <w:style w:type="character" w:customStyle="1" w:styleId="text1">
    <w:name w:val="text1"/>
    <w:rsid w:val="00A4378E"/>
    <w:rPr>
      <w:rFonts w:ascii="Arial" w:hAnsi="Arial" w:cs="Arial" w:hint="default"/>
      <w:b w:val="0"/>
      <w:bCs w:val="0"/>
      <w:color w:val="000000"/>
      <w:sz w:val="17"/>
      <w:szCs w:val="17"/>
    </w:rPr>
  </w:style>
  <w:style w:type="paragraph" w:customStyle="1" w:styleId="VVKSOTekst">
    <w:name w:val="VVKSOTekst"/>
    <w:link w:val="VVKSOTekstChar1"/>
    <w:rsid w:val="00A4378E"/>
    <w:pPr>
      <w:spacing w:after="240" w:line="240" w:lineRule="atLeast"/>
      <w:jc w:val="both"/>
    </w:pPr>
    <w:rPr>
      <w:rFonts w:ascii="Arial" w:eastAsia="Times New Roman" w:hAnsi="Arial" w:cs="Times New Roman"/>
      <w:sz w:val="20"/>
      <w:szCs w:val="20"/>
      <w:lang w:val="nl-NL" w:eastAsia="nl-NL"/>
    </w:rPr>
  </w:style>
  <w:style w:type="character" w:customStyle="1" w:styleId="VVKSOTekstChar1">
    <w:name w:val="VVKSOTekst Char1"/>
    <w:link w:val="VVKSOTekst"/>
    <w:rsid w:val="00A4378E"/>
    <w:rPr>
      <w:rFonts w:ascii="Arial" w:eastAsia="Times New Roman" w:hAnsi="Arial" w:cs="Times New Roman"/>
      <w:sz w:val="20"/>
      <w:szCs w:val="20"/>
      <w:lang w:val="nl-NL" w:eastAsia="nl-NL"/>
    </w:rPr>
  </w:style>
  <w:style w:type="paragraph" w:styleId="Lijstalinea">
    <w:name w:val="List Paragraph"/>
    <w:basedOn w:val="Standaard"/>
    <w:link w:val="LijstalineaChar"/>
    <w:uiPriority w:val="34"/>
    <w:qFormat/>
    <w:rsid w:val="00A4378E"/>
    <w:pPr>
      <w:overflowPunct/>
      <w:autoSpaceDE/>
      <w:autoSpaceDN/>
      <w:adjustRightInd/>
      <w:spacing w:after="200" w:line="276" w:lineRule="auto"/>
      <w:ind w:left="720"/>
      <w:contextualSpacing/>
      <w:textAlignment w:val="auto"/>
    </w:pPr>
    <w:rPr>
      <w:rFonts w:ascii="Calibri" w:eastAsia="Calibri" w:hAnsi="Calibri"/>
      <w:szCs w:val="22"/>
      <w:lang w:val="nl-BE" w:eastAsia="en-US"/>
    </w:rPr>
  </w:style>
  <w:style w:type="paragraph" w:styleId="Geenafstand">
    <w:name w:val="No Spacing"/>
    <w:link w:val="GeenafstandChar"/>
    <w:uiPriority w:val="1"/>
    <w:qFormat/>
    <w:rsid w:val="00A4378E"/>
    <w:pPr>
      <w:spacing w:after="0" w:line="240" w:lineRule="auto"/>
    </w:pPr>
    <w:rPr>
      <w:rFonts w:ascii="Calibri" w:eastAsia="Calibri" w:hAnsi="Calibri" w:cs="Times New Roman"/>
    </w:rPr>
  </w:style>
  <w:style w:type="table" w:styleId="Tabelraster">
    <w:name w:val="Table Grid"/>
    <w:basedOn w:val="Standaardtabel"/>
    <w:uiPriority w:val="59"/>
    <w:rsid w:val="00A4378E"/>
    <w:pPr>
      <w:spacing w:after="0" w:line="240" w:lineRule="auto"/>
    </w:pPr>
    <w:rPr>
      <w:rFonts w:ascii="Verdana" w:eastAsia="Calibri" w:hAnsi="Verdan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378E"/>
    <w:rPr>
      <w:color w:val="0000FF"/>
      <w:u w:val="single"/>
    </w:rPr>
  </w:style>
  <w:style w:type="character" w:customStyle="1" w:styleId="GeenafstandChar">
    <w:name w:val="Geen afstand Char"/>
    <w:basedOn w:val="Standaardalinea-lettertype"/>
    <w:link w:val="Geenafstand"/>
    <w:uiPriority w:val="1"/>
    <w:rsid w:val="00A4378E"/>
    <w:rPr>
      <w:rFonts w:ascii="Calibri" w:eastAsia="Calibri" w:hAnsi="Calibri" w:cs="Times New Roman"/>
    </w:rPr>
  </w:style>
  <w:style w:type="character" w:styleId="Verwijzingopmerking">
    <w:name w:val="annotation reference"/>
    <w:basedOn w:val="Standaardalinea-lettertype"/>
    <w:uiPriority w:val="99"/>
    <w:rsid w:val="00CB6D8F"/>
    <w:rPr>
      <w:sz w:val="16"/>
      <w:szCs w:val="16"/>
    </w:rPr>
  </w:style>
  <w:style w:type="paragraph" w:styleId="Tekstopmerking">
    <w:name w:val="annotation text"/>
    <w:basedOn w:val="Standaard"/>
    <w:link w:val="TekstopmerkingChar"/>
    <w:uiPriority w:val="99"/>
    <w:rsid w:val="00CB6D8F"/>
    <w:pPr>
      <w:overflowPunct/>
      <w:autoSpaceDE/>
      <w:autoSpaceDN/>
      <w:adjustRightInd/>
      <w:textAlignment w:val="auto"/>
    </w:pPr>
    <w:rPr>
      <w:sz w:val="20"/>
    </w:rPr>
  </w:style>
  <w:style w:type="character" w:customStyle="1" w:styleId="TekstopmerkingChar">
    <w:name w:val="Tekst opmerking Char"/>
    <w:basedOn w:val="Standaardalinea-lettertype"/>
    <w:link w:val="Tekstopmerking"/>
    <w:uiPriority w:val="99"/>
    <w:rsid w:val="00CB6D8F"/>
    <w:rPr>
      <w:rFonts w:ascii="Arial" w:eastAsia="Times New Roman" w:hAnsi="Arial" w:cs="Times New Roman"/>
      <w:sz w:val="20"/>
      <w:szCs w:val="20"/>
      <w:lang w:val="nl-NL" w:eastAsia="nl-NL"/>
    </w:rPr>
  </w:style>
  <w:style w:type="paragraph" w:styleId="Voetnoottekst">
    <w:name w:val="footnote text"/>
    <w:basedOn w:val="Standaard"/>
    <w:link w:val="VoetnoottekstChar"/>
    <w:uiPriority w:val="99"/>
    <w:rsid w:val="00CB6D8F"/>
    <w:rPr>
      <w:rFonts w:ascii="Times New Roman" w:hAnsi="Times New Roman"/>
      <w:sz w:val="20"/>
      <w:lang w:val="nl"/>
    </w:rPr>
  </w:style>
  <w:style w:type="character" w:customStyle="1" w:styleId="VoetnoottekstChar">
    <w:name w:val="Voetnoottekst Char"/>
    <w:basedOn w:val="Standaardalinea-lettertype"/>
    <w:link w:val="Voetnoottekst"/>
    <w:uiPriority w:val="99"/>
    <w:rsid w:val="00CB6D8F"/>
    <w:rPr>
      <w:rFonts w:ascii="Times New Roman" w:eastAsia="Times New Roman" w:hAnsi="Times New Roman" w:cs="Times New Roman"/>
      <w:sz w:val="20"/>
      <w:szCs w:val="20"/>
      <w:lang w:val="nl" w:eastAsia="nl-NL"/>
    </w:rPr>
  </w:style>
  <w:style w:type="character" w:styleId="Voetnootmarkering">
    <w:name w:val="footnote reference"/>
    <w:basedOn w:val="Standaardalinea-lettertype"/>
    <w:uiPriority w:val="99"/>
    <w:rsid w:val="00CB6D8F"/>
    <w:rPr>
      <w:vertAlign w:val="superscript"/>
    </w:rPr>
  </w:style>
  <w:style w:type="paragraph" w:styleId="Onderwerpvanopmerking">
    <w:name w:val="annotation subject"/>
    <w:basedOn w:val="Tekstopmerking"/>
    <w:next w:val="Tekstopmerking"/>
    <w:link w:val="OnderwerpvanopmerkingChar"/>
    <w:uiPriority w:val="99"/>
    <w:semiHidden/>
    <w:unhideWhenUsed/>
    <w:rsid w:val="000A4A96"/>
    <w:pPr>
      <w:overflowPunct w:val="0"/>
      <w:autoSpaceDE w:val="0"/>
      <w:autoSpaceDN w:val="0"/>
      <w:adjustRightInd w:val="0"/>
      <w:textAlignment w:val="baseline"/>
    </w:pPr>
    <w:rPr>
      <w:b/>
      <w:bCs/>
    </w:rPr>
  </w:style>
  <w:style w:type="character" w:customStyle="1" w:styleId="OnderwerpvanopmerkingChar">
    <w:name w:val="Onderwerp van opmerking Char"/>
    <w:basedOn w:val="TekstopmerkingChar"/>
    <w:link w:val="Onderwerpvanopmerking"/>
    <w:uiPriority w:val="99"/>
    <w:semiHidden/>
    <w:rsid w:val="000A4A96"/>
    <w:rPr>
      <w:rFonts w:ascii="Arial" w:eastAsia="Times New Roman" w:hAnsi="Arial" w:cs="Times New Roman"/>
      <w:b/>
      <w:bCs/>
      <w:sz w:val="20"/>
      <w:szCs w:val="20"/>
      <w:lang w:val="nl-NL" w:eastAsia="nl-NL"/>
    </w:rPr>
  </w:style>
  <w:style w:type="paragraph" w:styleId="Revisie">
    <w:name w:val="Revision"/>
    <w:hidden/>
    <w:uiPriority w:val="99"/>
    <w:semiHidden/>
    <w:rsid w:val="008425AD"/>
    <w:pPr>
      <w:spacing w:after="0" w:line="240" w:lineRule="auto"/>
    </w:pPr>
    <w:rPr>
      <w:rFonts w:ascii="Arial" w:eastAsia="Times New Roman" w:hAnsi="Arial" w:cs="Times New Roman"/>
      <w:szCs w:val="20"/>
      <w:lang w:val="nl-NL" w:eastAsia="nl-NL"/>
    </w:rPr>
  </w:style>
  <w:style w:type="character" w:customStyle="1" w:styleId="Onopgelostemelding1">
    <w:name w:val="Onopgeloste melding1"/>
    <w:basedOn w:val="Standaardalinea-lettertype"/>
    <w:uiPriority w:val="99"/>
    <w:semiHidden/>
    <w:unhideWhenUsed/>
    <w:rsid w:val="002F4652"/>
    <w:rPr>
      <w:color w:val="605E5C"/>
      <w:shd w:val="clear" w:color="auto" w:fill="E1DFDD"/>
    </w:rPr>
  </w:style>
  <w:style w:type="character" w:styleId="Onopgelostemelding">
    <w:name w:val="Unresolved Mention"/>
    <w:basedOn w:val="Standaardalinea-lettertype"/>
    <w:uiPriority w:val="99"/>
    <w:semiHidden/>
    <w:unhideWhenUsed/>
    <w:rsid w:val="00FA6DEA"/>
    <w:rPr>
      <w:color w:val="605E5C"/>
      <w:shd w:val="clear" w:color="auto" w:fill="E1DFDD"/>
    </w:rPr>
  </w:style>
  <w:style w:type="character" w:styleId="Zwaar">
    <w:name w:val="Strong"/>
    <w:basedOn w:val="Standaardalinea-lettertype"/>
    <w:uiPriority w:val="22"/>
    <w:qFormat/>
    <w:rsid w:val="0033382F"/>
    <w:rPr>
      <w:b/>
      <w:bCs/>
    </w:rPr>
  </w:style>
  <w:style w:type="character" w:styleId="GevolgdeHyperlink">
    <w:name w:val="FollowedHyperlink"/>
    <w:basedOn w:val="Standaardalinea-lettertype"/>
    <w:uiPriority w:val="99"/>
    <w:semiHidden/>
    <w:unhideWhenUsed/>
    <w:rsid w:val="00496A96"/>
    <w:rPr>
      <w:color w:val="800080" w:themeColor="followedHyperlink"/>
      <w:u w:val="single"/>
    </w:rPr>
  </w:style>
  <w:style w:type="character" w:customStyle="1" w:styleId="contentpasted0">
    <w:name w:val="contentpasted0"/>
    <w:basedOn w:val="Standaardalinea-lettertype"/>
    <w:rsid w:val="00756452"/>
  </w:style>
  <w:style w:type="character" w:customStyle="1" w:styleId="normaltextrun">
    <w:name w:val="normaltextrun"/>
    <w:basedOn w:val="Standaardalinea-lettertype"/>
    <w:rsid w:val="00C71BD0"/>
  </w:style>
  <w:style w:type="character" w:customStyle="1" w:styleId="eop">
    <w:name w:val="eop"/>
    <w:basedOn w:val="Standaardalinea-lettertype"/>
    <w:rsid w:val="00C71BD0"/>
  </w:style>
  <w:style w:type="character" w:customStyle="1" w:styleId="LijstalineaChar">
    <w:name w:val="Lijstalinea Char"/>
    <w:basedOn w:val="Standaardalinea-lettertype"/>
    <w:link w:val="Lijstalinea"/>
    <w:uiPriority w:val="34"/>
    <w:rsid w:val="002C03A8"/>
    <w:rPr>
      <w:rFonts w:ascii="Calibri" w:eastAsia="Calibri" w:hAnsi="Calibri" w:cs="Times New Roman"/>
    </w:rPr>
  </w:style>
  <w:style w:type="paragraph" w:customStyle="1" w:styleId="paragraph">
    <w:name w:val="paragraph"/>
    <w:basedOn w:val="Standaard"/>
    <w:rsid w:val="004B65F2"/>
    <w:pPr>
      <w:overflowPunct/>
      <w:autoSpaceDE/>
      <w:autoSpaceDN/>
      <w:adjustRightInd/>
      <w:spacing w:before="100" w:beforeAutospacing="1" w:after="100" w:afterAutospacing="1"/>
      <w:textAlignment w:val="auto"/>
    </w:pPr>
    <w:rPr>
      <w:rFonts w:ascii="Times New Roman" w:hAnsi="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35101">
      <w:bodyDiv w:val="1"/>
      <w:marLeft w:val="0"/>
      <w:marRight w:val="0"/>
      <w:marTop w:val="0"/>
      <w:marBottom w:val="0"/>
      <w:divBdr>
        <w:top w:val="none" w:sz="0" w:space="0" w:color="auto"/>
        <w:left w:val="none" w:sz="0" w:space="0" w:color="auto"/>
        <w:bottom w:val="none" w:sz="0" w:space="0" w:color="auto"/>
        <w:right w:val="none" w:sz="0" w:space="0" w:color="auto"/>
      </w:divBdr>
      <w:divsChild>
        <w:div w:id="645746676">
          <w:marLeft w:val="0"/>
          <w:marRight w:val="0"/>
          <w:marTop w:val="0"/>
          <w:marBottom w:val="0"/>
          <w:divBdr>
            <w:top w:val="none" w:sz="0" w:space="0" w:color="auto"/>
            <w:left w:val="none" w:sz="0" w:space="0" w:color="auto"/>
            <w:bottom w:val="none" w:sz="0" w:space="0" w:color="auto"/>
            <w:right w:val="none" w:sz="0" w:space="0" w:color="auto"/>
          </w:divBdr>
          <w:divsChild>
            <w:div w:id="1790469538">
              <w:marLeft w:val="0"/>
              <w:marRight w:val="0"/>
              <w:marTop w:val="0"/>
              <w:marBottom w:val="0"/>
              <w:divBdr>
                <w:top w:val="none" w:sz="0" w:space="0" w:color="auto"/>
                <w:left w:val="none" w:sz="0" w:space="0" w:color="auto"/>
                <w:bottom w:val="none" w:sz="0" w:space="0" w:color="auto"/>
                <w:right w:val="none" w:sz="0" w:space="0" w:color="auto"/>
              </w:divBdr>
            </w:div>
          </w:divsChild>
        </w:div>
        <w:div w:id="1650744001">
          <w:marLeft w:val="0"/>
          <w:marRight w:val="0"/>
          <w:marTop w:val="0"/>
          <w:marBottom w:val="0"/>
          <w:divBdr>
            <w:top w:val="none" w:sz="0" w:space="0" w:color="auto"/>
            <w:left w:val="none" w:sz="0" w:space="0" w:color="auto"/>
            <w:bottom w:val="none" w:sz="0" w:space="0" w:color="auto"/>
            <w:right w:val="none" w:sz="0" w:space="0" w:color="auto"/>
          </w:divBdr>
          <w:divsChild>
            <w:div w:id="1839928744">
              <w:marLeft w:val="0"/>
              <w:marRight w:val="0"/>
              <w:marTop w:val="0"/>
              <w:marBottom w:val="0"/>
              <w:divBdr>
                <w:top w:val="none" w:sz="0" w:space="0" w:color="auto"/>
                <w:left w:val="none" w:sz="0" w:space="0" w:color="auto"/>
                <w:bottom w:val="none" w:sz="0" w:space="0" w:color="auto"/>
                <w:right w:val="none" w:sz="0" w:space="0" w:color="auto"/>
              </w:divBdr>
            </w:div>
          </w:divsChild>
        </w:div>
        <w:div w:id="1083145068">
          <w:marLeft w:val="0"/>
          <w:marRight w:val="0"/>
          <w:marTop w:val="0"/>
          <w:marBottom w:val="0"/>
          <w:divBdr>
            <w:top w:val="none" w:sz="0" w:space="0" w:color="auto"/>
            <w:left w:val="none" w:sz="0" w:space="0" w:color="auto"/>
            <w:bottom w:val="none" w:sz="0" w:space="0" w:color="auto"/>
            <w:right w:val="none" w:sz="0" w:space="0" w:color="auto"/>
          </w:divBdr>
          <w:divsChild>
            <w:div w:id="1365322356">
              <w:marLeft w:val="0"/>
              <w:marRight w:val="0"/>
              <w:marTop w:val="0"/>
              <w:marBottom w:val="0"/>
              <w:divBdr>
                <w:top w:val="none" w:sz="0" w:space="0" w:color="auto"/>
                <w:left w:val="none" w:sz="0" w:space="0" w:color="auto"/>
                <w:bottom w:val="none" w:sz="0" w:space="0" w:color="auto"/>
                <w:right w:val="none" w:sz="0" w:space="0" w:color="auto"/>
              </w:divBdr>
            </w:div>
          </w:divsChild>
        </w:div>
        <w:div w:id="1034771618">
          <w:marLeft w:val="0"/>
          <w:marRight w:val="0"/>
          <w:marTop w:val="0"/>
          <w:marBottom w:val="0"/>
          <w:divBdr>
            <w:top w:val="none" w:sz="0" w:space="0" w:color="auto"/>
            <w:left w:val="none" w:sz="0" w:space="0" w:color="auto"/>
            <w:bottom w:val="none" w:sz="0" w:space="0" w:color="auto"/>
            <w:right w:val="none" w:sz="0" w:space="0" w:color="auto"/>
          </w:divBdr>
          <w:divsChild>
            <w:div w:id="2032149131">
              <w:marLeft w:val="0"/>
              <w:marRight w:val="0"/>
              <w:marTop w:val="0"/>
              <w:marBottom w:val="0"/>
              <w:divBdr>
                <w:top w:val="none" w:sz="0" w:space="0" w:color="auto"/>
                <w:left w:val="none" w:sz="0" w:space="0" w:color="auto"/>
                <w:bottom w:val="none" w:sz="0" w:space="0" w:color="auto"/>
                <w:right w:val="none" w:sz="0" w:space="0" w:color="auto"/>
              </w:divBdr>
            </w:div>
          </w:divsChild>
        </w:div>
        <w:div w:id="251593292">
          <w:marLeft w:val="0"/>
          <w:marRight w:val="0"/>
          <w:marTop w:val="0"/>
          <w:marBottom w:val="0"/>
          <w:divBdr>
            <w:top w:val="none" w:sz="0" w:space="0" w:color="auto"/>
            <w:left w:val="none" w:sz="0" w:space="0" w:color="auto"/>
            <w:bottom w:val="none" w:sz="0" w:space="0" w:color="auto"/>
            <w:right w:val="none" w:sz="0" w:space="0" w:color="auto"/>
          </w:divBdr>
          <w:divsChild>
            <w:div w:id="1593247491">
              <w:marLeft w:val="0"/>
              <w:marRight w:val="0"/>
              <w:marTop w:val="0"/>
              <w:marBottom w:val="0"/>
              <w:divBdr>
                <w:top w:val="none" w:sz="0" w:space="0" w:color="auto"/>
                <w:left w:val="none" w:sz="0" w:space="0" w:color="auto"/>
                <w:bottom w:val="none" w:sz="0" w:space="0" w:color="auto"/>
                <w:right w:val="none" w:sz="0" w:space="0" w:color="auto"/>
              </w:divBdr>
            </w:div>
          </w:divsChild>
        </w:div>
        <w:div w:id="1246525751">
          <w:marLeft w:val="0"/>
          <w:marRight w:val="0"/>
          <w:marTop w:val="0"/>
          <w:marBottom w:val="0"/>
          <w:divBdr>
            <w:top w:val="none" w:sz="0" w:space="0" w:color="auto"/>
            <w:left w:val="none" w:sz="0" w:space="0" w:color="auto"/>
            <w:bottom w:val="none" w:sz="0" w:space="0" w:color="auto"/>
            <w:right w:val="none" w:sz="0" w:space="0" w:color="auto"/>
          </w:divBdr>
          <w:divsChild>
            <w:div w:id="838276199">
              <w:marLeft w:val="0"/>
              <w:marRight w:val="0"/>
              <w:marTop w:val="0"/>
              <w:marBottom w:val="0"/>
              <w:divBdr>
                <w:top w:val="none" w:sz="0" w:space="0" w:color="auto"/>
                <w:left w:val="none" w:sz="0" w:space="0" w:color="auto"/>
                <w:bottom w:val="none" w:sz="0" w:space="0" w:color="auto"/>
                <w:right w:val="none" w:sz="0" w:space="0" w:color="auto"/>
              </w:divBdr>
            </w:div>
          </w:divsChild>
        </w:div>
        <w:div w:id="1662000892">
          <w:marLeft w:val="0"/>
          <w:marRight w:val="0"/>
          <w:marTop w:val="0"/>
          <w:marBottom w:val="0"/>
          <w:divBdr>
            <w:top w:val="none" w:sz="0" w:space="0" w:color="auto"/>
            <w:left w:val="none" w:sz="0" w:space="0" w:color="auto"/>
            <w:bottom w:val="none" w:sz="0" w:space="0" w:color="auto"/>
            <w:right w:val="none" w:sz="0" w:space="0" w:color="auto"/>
          </w:divBdr>
          <w:divsChild>
            <w:div w:id="1306623037">
              <w:marLeft w:val="0"/>
              <w:marRight w:val="0"/>
              <w:marTop w:val="0"/>
              <w:marBottom w:val="0"/>
              <w:divBdr>
                <w:top w:val="none" w:sz="0" w:space="0" w:color="auto"/>
                <w:left w:val="none" w:sz="0" w:space="0" w:color="auto"/>
                <w:bottom w:val="none" w:sz="0" w:space="0" w:color="auto"/>
                <w:right w:val="none" w:sz="0" w:space="0" w:color="auto"/>
              </w:divBdr>
            </w:div>
          </w:divsChild>
        </w:div>
        <w:div w:id="1279946731">
          <w:marLeft w:val="0"/>
          <w:marRight w:val="0"/>
          <w:marTop w:val="0"/>
          <w:marBottom w:val="0"/>
          <w:divBdr>
            <w:top w:val="none" w:sz="0" w:space="0" w:color="auto"/>
            <w:left w:val="none" w:sz="0" w:space="0" w:color="auto"/>
            <w:bottom w:val="none" w:sz="0" w:space="0" w:color="auto"/>
            <w:right w:val="none" w:sz="0" w:space="0" w:color="auto"/>
          </w:divBdr>
          <w:divsChild>
            <w:div w:id="861865636">
              <w:marLeft w:val="0"/>
              <w:marRight w:val="0"/>
              <w:marTop w:val="0"/>
              <w:marBottom w:val="0"/>
              <w:divBdr>
                <w:top w:val="none" w:sz="0" w:space="0" w:color="auto"/>
                <w:left w:val="none" w:sz="0" w:space="0" w:color="auto"/>
                <w:bottom w:val="none" w:sz="0" w:space="0" w:color="auto"/>
                <w:right w:val="none" w:sz="0" w:space="0" w:color="auto"/>
              </w:divBdr>
            </w:div>
          </w:divsChild>
        </w:div>
        <w:div w:id="1623153409">
          <w:marLeft w:val="0"/>
          <w:marRight w:val="0"/>
          <w:marTop w:val="0"/>
          <w:marBottom w:val="0"/>
          <w:divBdr>
            <w:top w:val="none" w:sz="0" w:space="0" w:color="auto"/>
            <w:left w:val="none" w:sz="0" w:space="0" w:color="auto"/>
            <w:bottom w:val="none" w:sz="0" w:space="0" w:color="auto"/>
            <w:right w:val="none" w:sz="0" w:space="0" w:color="auto"/>
          </w:divBdr>
          <w:divsChild>
            <w:div w:id="1140881509">
              <w:marLeft w:val="0"/>
              <w:marRight w:val="0"/>
              <w:marTop w:val="0"/>
              <w:marBottom w:val="0"/>
              <w:divBdr>
                <w:top w:val="none" w:sz="0" w:space="0" w:color="auto"/>
                <w:left w:val="none" w:sz="0" w:space="0" w:color="auto"/>
                <w:bottom w:val="none" w:sz="0" w:space="0" w:color="auto"/>
                <w:right w:val="none" w:sz="0" w:space="0" w:color="auto"/>
              </w:divBdr>
            </w:div>
          </w:divsChild>
        </w:div>
        <w:div w:id="600645569">
          <w:marLeft w:val="0"/>
          <w:marRight w:val="0"/>
          <w:marTop w:val="0"/>
          <w:marBottom w:val="0"/>
          <w:divBdr>
            <w:top w:val="none" w:sz="0" w:space="0" w:color="auto"/>
            <w:left w:val="none" w:sz="0" w:space="0" w:color="auto"/>
            <w:bottom w:val="none" w:sz="0" w:space="0" w:color="auto"/>
            <w:right w:val="none" w:sz="0" w:space="0" w:color="auto"/>
          </w:divBdr>
          <w:divsChild>
            <w:div w:id="1802575765">
              <w:marLeft w:val="0"/>
              <w:marRight w:val="0"/>
              <w:marTop w:val="0"/>
              <w:marBottom w:val="0"/>
              <w:divBdr>
                <w:top w:val="none" w:sz="0" w:space="0" w:color="auto"/>
                <w:left w:val="none" w:sz="0" w:space="0" w:color="auto"/>
                <w:bottom w:val="none" w:sz="0" w:space="0" w:color="auto"/>
                <w:right w:val="none" w:sz="0" w:space="0" w:color="auto"/>
              </w:divBdr>
            </w:div>
          </w:divsChild>
        </w:div>
        <w:div w:id="1386177666">
          <w:marLeft w:val="0"/>
          <w:marRight w:val="0"/>
          <w:marTop w:val="0"/>
          <w:marBottom w:val="0"/>
          <w:divBdr>
            <w:top w:val="none" w:sz="0" w:space="0" w:color="auto"/>
            <w:left w:val="none" w:sz="0" w:space="0" w:color="auto"/>
            <w:bottom w:val="none" w:sz="0" w:space="0" w:color="auto"/>
            <w:right w:val="none" w:sz="0" w:space="0" w:color="auto"/>
          </w:divBdr>
          <w:divsChild>
            <w:div w:id="791482264">
              <w:marLeft w:val="0"/>
              <w:marRight w:val="0"/>
              <w:marTop w:val="0"/>
              <w:marBottom w:val="0"/>
              <w:divBdr>
                <w:top w:val="none" w:sz="0" w:space="0" w:color="auto"/>
                <w:left w:val="none" w:sz="0" w:space="0" w:color="auto"/>
                <w:bottom w:val="none" w:sz="0" w:space="0" w:color="auto"/>
                <w:right w:val="none" w:sz="0" w:space="0" w:color="auto"/>
              </w:divBdr>
            </w:div>
          </w:divsChild>
        </w:div>
        <w:div w:id="600187851">
          <w:marLeft w:val="0"/>
          <w:marRight w:val="0"/>
          <w:marTop w:val="0"/>
          <w:marBottom w:val="0"/>
          <w:divBdr>
            <w:top w:val="none" w:sz="0" w:space="0" w:color="auto"/>
            <w:left w:val="none" w:sz="0" w:space="0" w:color="auto"/>
            <w:bottom w:val="none" w:sz="0" w:space="0" w:color="auto"/>
            <w:right w:val="none" w:sz="0" w:space="0" w:color="auto"/>
          </w:divBdr>
          <w:divsChild>
            <w:div w:id="35669094">
              <w:marLeft w:val="0"/>
              <w:marRight w:val="0"/>
              <w:marTop w:val="0"/>
              <w:marBottom w:val="0"/>
              <w:divBdr>
                <w:top w:val="none" w:sz="0" w:space="0" w:color="auto"/>
                <w:left w:val="none" w:sz="0" w:space="0" w:color="auto"/>
                <w:bottom w:val="none" w:sz="0" w:space="0" w:color="auto"/>
                <w:right w:val="none" w:sz="0" w:space="0" w:color="auto"/>
              </w:divBdr>
            </w:div>
          </w:divsChild>
        </w:div>
        <w:div w:id="1978486730">
          <w:marLeft w:val="0"/>
          <w:marRight w:val="0"/>
          <w:marTop w:val="0"/>
          <w:marBottom w:val="0"/>
          <w:divBdr>
            <w:top w:val="none" w:sz="0" w:space="0" w:color="auto"/>
            <w:left w:val="none" w:sz="0" w:space="0" w:color="auto"/>
            <w:bottom w:val="none" w:sz="0" w:space="0" w:color="auto"/>
            <w:right w:val="none" w:sz="0" w:space="0" w:color="auto"/>
          </w:divBdr>
          <w:divsChild>
            <w:div w:id="845945410">
              <w:marLeft w:val="0"/>
              <w:marRight w:val="0"/>
              <w:marTop w:val="0"/>
              <w:marBottom w:val="0"/>
              <w:divBdr>
                <w:top w:val="none" w:sz="0" w:space="0" w:color="auto"/>
                <w:left w:val="none" w:sz="0" w:space="0" w:color="auto"/>
                <w:bottom w:val="none" w:sz="0" w:space="0" w:color="auto"/>
                <w:right w:val="none" w:sz="0" w:space="0" w:color="auto"/>
              </w:divBdr>
            </w:div>
          </w:divsChild>
        </w:div>
        <w:div w:id="1966422974">
          <w:marLeft w:val="0"/>
          <w:marRight w:val="0"/>
          <w:marTop w:val="0"/>
          <w:marBottom w:val="0"/>
          <w:divBdr>
            <w:top w:val="none" w:sz="0" w:space="0" w:color="auto"/>
            <w:left w:val="none" w:sz="0" w:space="0" w:color="auto"/>
            <w:bottom w:val="none" w:sz="0" w:space="0" w:color="auto"/>
            <w:right w:val="none" w:sz="0" w:space="0" w:color="auto"/>
          </w:divBdr>
          <w:divsChild>
            <w:div w:id="29151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56392">
      <w:bodyDiv w:val="1"/>
      <w:marLeft w:val="0"/>
      <w:marRight w:val="0"/>
      <w:marTop w:val="0"/>
      <w:marBottom w:val="0"/>
      <w:divBdr>
        <w:top w:val="none" w:sz="0" w:space="0" w:color="auto"/>
        <w:left w:val="none" w:sz="0" w:space="0" w:color="auto"/>
        <w:bottom w:val="none" w:sz="0" w:space="0" w:color="auto"/>
        <w:right w:val="none" w:sz="0" w:space="0" w:color="auto"/>
      </w:divBdr>
    </w:div>
    <w:div w:id="857812355">
      <w:bodyDiv w:val="1"/>
      <w:marLeft w:val="0"/>
      <w:marRight w:val="0"/>
      <w:marTop w:val="0"/>
      <w:marBottom w:val="0"/>
      <w:divBdr>
        <w:top w:val="none" w:sz="0" w:space="0" w:color="auto"/>
        <w:left w:val="none" w:sz="0" w:space="0" w:color="auto"/>
        <w:bottom w:val="none" w:sz="0" w:space="0" w:color="auto"/>
        <w:right w:val="none" w:sz="0" w:space="0" w:color="auto"/>
      </w:divBdr>
      <w:divsChild>
        <w:div w:id="1837575776">
          <w:marLeft w:val="0"/>
          <w:marRight w:val="0"/>
          <w:marTop w:val="0"/>
          <w:marBottom w:val="0"/>
          <w:divBdr>
            <w:top w:val="none" w:sz="0" w:space="0" w:color="auto"/>
            <w:left w:val="none" w:sz="0" w:space="0" w:color="auto"/>
            <w:bottom w:val="none" w:sz="0" w:space="0" w:color="auto"/>
            <w:right w:val="none" w:sz="0" w:space="0" w:color="auto"/>
          </w:divBdr>
        </w:div>
        <w:div w:id="532808842">
          <w:marLeft w:val="0"/>
          <w:marRight w:val="0"/>
          <w:marTop w:val="0"/>
          <w:marBottom w:val="0"/>
          <w:divBdr>
            <w:top w:val="none" w:sz="0" w:space="0" w:color="auto"/>
            <w:left w:val="none" w:sz="0" w:space="0" w:color="auto"/>
            <w:bottom w:val="none" w:sz="0" w:space="0" w:color="auto"/>
            <w:right w:val="none" w:sz="0" w:space="0" w:color="auto"/>
          </w:divBdr>
        </w:div>
        <w:div w:id="1043405846">
          <w:marLeft w:val="0"/>
          <w:marRight w:val="0"/>
          <w:marTop w:val="0"/>
          <w:marBottom w:val="0"/>
          <w:divBdr>
            <w:top w:val="none" w:sz="0" w:space="0" w:color="auto"/>
            <w:left w:val="none" w:sz="0" w:space="0" w:color="auto"/>
            <w:bottom w:val="none" w:sz="0" w:space="0" w:color="auto"/>
            <w:right w:val="none" w:sz="0" w:space="0" w:color="auto"/>
          </w:divBdr>
        </w:div>
        <w:div w:id="2126385325">
          <w:marLeft w:val="0"/>
          <w:marRight w:val="0"/>
          <w:marTop w:val="0"/>
          <w:marBottom w:val="0"/>
          <w:divBdr>
            <w:top w:val="none" w:sz="0" w:space="0" w:color="auto"/>
            <w:left w:val="none" w:sz="0" w:space="0" w:color="auto"/>
            <w:bottom w:val="none" w:sz="0" w:space="0" w:color="auto"/>
            <w:right w:val="none" w:sz="0" w:space="0" w:color="auto"/>
          </w:divBdr>
        </w:div>
        <w:div w:id="1251935613">
          <w:marLeft w:val="0"/>
          <w:marRight w:val="0"/>
          <w:marTop w:val="0"/>
          <w:marBottom w:val="0"/>
          <w:divBdr>
            <w:top w:val="none" w:sz="0" w:space="0" w:color="auto"/>
            <w:left w:val="none" w:sz="0" w:space="0" w:color="auto"/>
            <w:bottom w:val="none" w:sz="0" w:space="0" w:color="auto"/>
            <w:right w:val="none" w:sz="0" w:space="0" w:color="auto"/>
          </w:divBdr>
        </w:div>
        <w:div w:id="598366640">
          <w:marLeft w:val="0"/>
          <w:marRight w:val="0"/>
          <w:marTop w:val="0"/>
          <w:marBottom w:val="0"/>
          <w:divBdr>
            <w:top w:val="none" w:sz="0" w:space="0" w:color="auto"/>
            <w:left w:val="none" w:sz="0" w:space="0" w:color="auto"/>
            <w:bottom w:val="none" w:sz="0" w:space="0" w:color="auto"/>
            <w:right w:val="none" w:sz="0" w:space="0" w:color="auto"/>
          </w:divBdr>
        </w:div>
        <w:div w:id="1603142996">
          <w:marLeft w:val="0"/>
          <w:marRight w:val="0"/>
          <w:marTop w:val="0"/>
          <w:marBottom w:val="0"/>
          <w:divBdr>
            <w:top w:val="none" w:sz="0" w:space="0" w:color="auto"/>
            <w:left w:val="none" w:sz="0" w:space="0" w:color="auto"/>
            <w:bottom w:val="none" w:sz="0" w:space="0" w:color="auto"/>
            <w:right w:val="none" w:sz="0" w:space="0" w:color="auto"/>
          </w:divBdr>
        </w:div>
        <w:div w:id="1930310197">
          <w:marLeft w:val="0"/>
          <w:marRight w:val="0"/>
          <w:marTop w:val="0"/>
          <w:marBottom w:val="0"/>
          <w:divBdr>
            <w:top w:val="none" w:sz="0" w:space="0" w:color="auto"/>
            <w:left w:val="none" w:sz="0" w:space="0" w:color="auto"/>
            <w:bottom w:val="none" w:sz="0" w:space="0" w:color="auto"/>
            <w:right w:val="none" w:sz="0" w:space="0" w:color="auto"/>
          </w:divBdr>
        </w:div>
        <w:div w:id="1112241033">
          <w:marLeft w:val="0"/>
          <w:marRight w:val="0"/>
          <w:marTop w:val="0"/>
          <w:marBottom w:val="0"/>
          <w:divBdr>
            <w:top w:val="none" w:sz="0" w:space="0" w:color="auto"/>
            <w:left w:val="none" w:sz="0" w:space="0" w:color="auto"/>
            <w:bottom w:val="none" w:sz="0" w:space="0" w:color="auto"/>
            <w:right w:val="none" w:sz="0" w:space="0" w:color="auto"/>
          </w:divBdr>
        </w:div>
        <w:div w:id="1799645989">
          <w:marLeft w:val="0"/>
          <w:marRight w:val="0"/>
          <w:marTop w:val="0"/>
          <w:marBottom w:val="0"/>
          <w:divBdr>
            <w:top w:val="none" w:sz="0" w:space="0" w:color="auto"/>
            <w:left w:val="none" w:sz="0" w:space="0" w:color="auto"/>
            <w:bottom w:val="none" w:sz="0" w:space="0" w:color="auto"/>
            <w:right w:val="none" w:sz="0" w:space="0" w:color="auto"/>
          </w:divBdr>
        </w:div>
        <w:div w:id="2141653631">
          <w:marLeft w:val="0"/>
          <w:marRight w:val="0"/>
          <w:marTop w:val="0"/>
          <w:marBottom w:val="0"/>
          <w:divBdr>
            <w:top w:val="none" w:sz="0" w:space="0" w:color="auto"/>
            <w:left w:val="none" w:sz="0" w:space="0" w:color="auto"/>
            <w:bottom w:val="none" w:sz="0" w:space="0" w:color="auto"/>
            <w:right w:val="none" w:sz="0" w:space="0" w:color="auto"/>
          </w:divBdr>
        </w:div>
        <w:div w:id="894855764">
          <w:marLeft w:val="0"/>
          <w:marRight w:val="0"/>
          <w:marTop w:val="0"/>
          <w:marBottom w:val="0"/>
          <w:divBdr>
            <w:top w:val="none" w:sz="0" w:space="0" w:color="auto"/>
            <w:left w:val="none" w:sz="0" w:space="0" w:color="auto"/>
            <w:bottom w:val="none" w:sz="0" w:space="0" w:color="auto"/>
            <w:right w:val="none" w:sz="0" w:space="0" w:color="auto"/>
          </w:divBdr>
        </w:div>
        <w:div w:id="1196963072">
          <w:marLeft w:val="0"/>
          <w:marRight w:val="0"/>
          <w:marTop w:val="0"/>
          <w:marBottom w:val="0"/>
          <w:divBdr>
            <w:top w:val="none" w:sz="0" w:space="0" w:color="auto"/>
            <w:left w:val="none" w:sz="0" w:space="0" w:color="auto"/>
            <w:bottom w:val="none" w:sz="0" w:space="0" w:color="auto"/>
            <w:right w:val="none" w:sz="0" w:space="0" w:color="auto"/>
          </w:divBdr>
        </w:div>
        <w:div w:id="1547403137">
          <w:marLeft w:val="0"/>
          <w:marRight w:val="0"/>
          <w:marTop w:val="0"/>
          <w:marBottom w:val="0"/>
          <w:divBdr>
            <w:top w:val="none" w:sz="0" w:space="0" w:color="auto"/>
            <w:left w:val="none" w:sz="0" w:space="0" w:color="auto"/>
            <w:bottom w:val="none" w:sz="0" w:space="0" w:color="auto"/>
            <w:right w:val="none" w:sz="0" w:space="0" w:color="auto"/>
          </w:divBdr>
        </w:div>
        <w:div w:id="948897194">
          <w:marLeft w:val="0"/>
          <w:marRight w:val="0"/>
          <w:marTop w:val="0"/>
          <w:marBottom w:val="0"/>
          <w:divBdr>
            <w:top w:val="none" w:sz="0" w:space="0" w:color="auto"/>
            <w:left w:val="none" w:sz="0" w:space="0" w:color="auto"/>
            <w:bottom w:val="none" w:sz="0" w:space="0" w:color="auto"/>
            <w:right w:val="none" w:sz="0" w:space="0" w:color="auto"/>
          </w:divBdr>
        </w:div>
        <w:div w:id="1416390977">
          <w:marLeft w:val="0"/>
          <w:marRight w:val="0"/>
          <w:marTop w:val="0"/>
          <w:marBottom w:val="0"/>
          <w:divBdr>
            <w:top w:val="none" w:sz="0" w:space="0" w:color="auto"/>
            <w:left w:val="none" w:sz="0" w:space="0" w:color="auto"/>
            <w:bottom w:val="none" w:sz="0" w:space="0" w:color="auto"/>
            <w:right w:val="none" w:sz="0" w:space="0" w:color="auto"/>
          </w:divBdr>
        </w:div>
        <w:div w:id="2062945310">
          <w:marLeft w:val="0"/>
          <w:marRight w:val="0"/>
          <w:marTop w:val="0"/>
          <w:marBottom w:val="0"/>
          <w:divBdr>
            <w:top w:val="none" w:sz="0" w:space="0" w:color="auto"/>
            <w:left w:val="none" w:sz="0" w:space="0" w:color="auto"/>
            <w:bottom w:val="none" w:sz="0" w:space="0" w:color="auto"/>
            <w:right w:val="none" w:sz="0" w:space="0" w:color="auto"/>
          </w:divBdr>
        </w:div>
        <w:div w:id="1927837874">
          <w:marLeft w:val="0"/>
          <w:marRight w:val="0"/>
          <w:marTop w:val="0"/>
          <w:marBottom w:val="0"/>
          <w:divBdr>
            <w:top w:val="none" w:sz="0" w:space="0" w:color="auto"/>
            <w:left w:val="none" w:sz="0" w:space="0" w:color="auto"/>
            <w:bottom w:val="none" w:sz="0" w:space="0" w:color="auto"/>
            <w:right w:val="none" w:sz="0" w:space="0" w:color="auto"/>
          </w:divBdr>
        </w:div>
        <w:div w:id="1948343362">
          <w:marLeft w:val="0"/>
          <w:marRight w:val="0"/>
          <w:marTop w:val="0"/>
          <w:marBottom w:val="0"/>
          <w:divBdr>
            <w:top w:val="none" w:sz="0" w:space="0" w:color="auto"/>
            <w:left w:val="none" w:sz="0" w:space="0" w:color="auto"/>
            <w:bottom w:val="none" w:sz="0" w:space="0" w:color="auto"/>
            <w:right w:val="none" w:sz="0" w:space="0" w:color="auto"/>
          </w:divBdr>
        </w:div>
        <w:div w:id="45301881">
          <w:marLeft w:val="0"/>
          <w:marRight w:val="0"/>
          <w:marTop w:val="0"/>
          <w:marBottom w:val="0"/>
          <w:divBdr>
            <w:top w:val="none" w:sz="0" w:space="0" w:color="auto"/>
            <w:left w:val="none" w:sz="0" w:space="0" w:color="auto"/>
            <w:bottom w:val="none" w:sz="0" w:space="0" w:color="auto"/>
            <w:right w:val="none" w:sz="0" w:space="0" w:color="auto"/>
          </w:divBdr>
        </w:div>
        <w:div w:id="2086758135">
          <w:marLeft w:val="0"/>
          <w:marRight w:val="0"/>
          <w:marTop w:val="0"/>
          <w:marBottom w:val="0"/>
          <w:divBdr>
            <w:top w:val="none" w:sz="0" w:space="0" w:color="auto"/>
            <w:left w:val="none" w:sz="0" w:space="0" w:color="auto"/>
            <w:bottom w:val="none" w:sz="0" w:space="0" w:color="auto"/>
            <w:right w:val="none" w:sz="0" w:space="0" w:color="auto"/>
          </w:divBdr>
        </w:div>
        <w:div w:id="672805231">
          <w:marLeft w:val="0"/>
          <w:marRight w:val="0"/>
          <w:marTop w:val="0"/>
          <w:marBottom w:val="0"/>
          <w:divBdr>
            <w:top w:val="none" w:sz="0" w:space="0" w:color="auto"/>
            <w:left w:val="none" w:sz="0" w:space="0" w:color="auto"/>
            <w:bottom w:val="none" w:sz="0" w:space="0" w:color="auto"/>
            <w:right w:val="none" w:sz="0" w:space="0" w:color="auto"/>
          </w:divBdr>
        </w:div>
        <w:div w:id="182743747">
          <w:marLeft w:val="0"/>
          <w:marRight w:val="0"/>
          <w:marTop w:val="0"/>
          <w:marBottom w:val="0"/>
          <w:divBdr>
            <w:top w:val="none" w:sz="0" w:space="0" w:color="auto"/>
            <w:left w:val="none" w:sz="0" w:space="0" w:color="auto"/>
            <w:bottom w:val="none" w:sz="0" w:space="0" w:color="auto"/>
            <w:right w:val="none" w:sz="0" w:space="0" w:color="auto"/>
          </w:divBdr>
        </w:div>
        <w:div w:id="1387024181">
          <w:marLeft w:val="0"/>
          <w:marRight w:val="0"/>
          <w:marTop w:val="0"/>
          <w:marBottom w:val="0"/>
          <w:divBdr>
            <w:top w:val="none" w:sz="0" w:space="0" w:color="auto"/>
            <w:left w:val="none" w:sz="0" w:space="0" w:color="auto"/>
            <w:bottom w:val="none" w:sz="0" w:space="0" w:color="auto"/>
            <w:right w:val="none" w:sz="0" w:space="0" w:color="auto"/>
          </w:divBdr>
        </w:div>
        <w:div w:id="877471854">
          <w:marLeft w:val="0"/>
          <w:marRight w:val="0"/>
          <w:marTop w:val="0"/>
          <w:marBottom w:val="0"/>
          <w:divBdr>
            <w:top w:val="none" w:sz="0" w:space="0" w:color="auto"/>
            <w:left w:val="none" w:sz="0" w:space="0" w:color="auto"/>
            <w:bottom w:val="none" w:sz="0" w:space="0" w:color="auto"/>
            <w:right w:val="none" w:sz="0" w:space="0" w:color="auto"/>
          </w:divBdr>
        </w:div>
        <w:div w:id="168719604">
          <w:marLeft w:val="0"/>
          <w:marRight w:val="0"/>
          <w:marTop w:val="0"/>
          <w:marBottom w:val="0"/>
          <w:divBdr>
            <w:top w:val="none" w:sz="0" w:space="0" w:color="auto"/>
            <w:left w:val="none" w:sz="0" w:space="0" w:color="auto"/>
            <w:bottom w:val="none" w:sz="0" w:space="0" w:color="auto"/>
            <w:right w:val="none" w:sz="0" w:space="0" w:color="auto"/>
          </w:divBdr>
        </w:div>
        <w:div w:id="1379624833">
          <w:marLeft w:val="0"/>
          <w:marRight w:val="0"/>
          <w:marTop w:val="0"/>
          <w:marBottom w:val="0"/>
          <w:divBdr>
            <w:top w:val="none" w:sz="0" w:space="0" w:color="auto"/>
            <w:left w:val="none" w:sz="0" w:space="0" w:color="auto"/>
            <w:bottom w:val="none" w:sz="0" w:space="0" w:color="auto"/>
            <w:right w:val="none" w:sz="0" w:space="0" w:color="auto"/>
          </w:divBdr>
        </w:div>
        <w:div w:id="1786534259">
          <w:marLeft w:val="0"/>
          <w:marRight w:val="0"/>
          <w:marTop w:val="0"/>
          <w:marBottom w:val="0"/>
          <w:divBdr>
            <w:top w:val="none" w:sz="0" w:space="0" w:color="auto"/>
            <w:left w:val="none" w:sz="0" w:space="0" w:color="auto"/>
            <w:bottom w:val="none" w:sz="0" w:space="0" w:color="auto"/>
            <w:right w:val="none" w:sz="0" w:space="0" w:color="auto"/>
          </w:divBdr>
        </w:div>
        <w:div w:id="831872958">
          <w:marLeft w:val="0"/>
          <w:marRight w:val="0"/>
          <w:marTop w:val="0"/>
          <w:marBottom w:val="0"/>
          <w:divBdr>
            <w:top w:val="none" w:sz="0" w:space="0" w:color="auto"/>
            <w:left w:val="none" w:sz="0" w:space="0" w:color="auto"/>
            <w:bottom w:val="none" w:sz="0" w:space="0" w:color="auto"/>
            <w:right w:val="none" w:sz="0" w:space="0" w:color="auto"/>
          </w:divBdr>
        </w:div>
        <w:div w:id="706763347">
          <w:marLeft w:val="0"/>
          <w:marRight w:val="0"/>
          <w:marTop w:val="0"/>
          <w:marBottom w:val="0"/>
          <w:divBdr>
            <w:top w:val="none" w:sz="0" w:space="0" w:color="auto"/>
            <w:left w:val="none" w:sz="0" w:space="0" w:color="auto"/>
            <w:bottom w:val="none" w:sz="0" w:space="0" w:color="auto"/>
            <w:right w:val="none" w:sz="0" w:space="0" w:color="auto"/>
          </w:divBdr>
        </w:div>
        <w:div w:id="1235898260">
          <w:marLeft w:val="0"/>
          <w:marRight w:val="0"/>
          <w:marTop w:val="0"/>
          <w:marBottom w:val="0"/>
          <w:divBdr>
            <w:top w:val="none" w:sz="0" w:space="0" w:color="auto"/>
            <w:left w:val="none" w:sz="0" w:space="0" w:color="auto"/>
            <w:bottom w:val="none" w:sz="0" w:space="0" w:color="auto"/>
            <w:right w:val="none" w:sz="0" w:space="0" w:color="auto"/>
          </w:divBdr>
        </w:div>
        <w:div w:id="1847939657">
          <w:marLeft w:val="0"/>
          <w:marRight w:val="0"/>
          <w:marTop w:val="0"/>
          <w:marBottom w:val="0"/>
          <w:divBdr>
            <w:top w:val="none" w:sz="0" w:space="0" w:color="auto"/>
            <w:left w:val="none" w:sz="0" w:space="0" w:color="auto"/>
            <w:bottom w:val="none" w:sz="0" w:space="0" w:color="auto"/>
            <w:right w:val="none" w:sz="0" w:space="0" w:color="auto"/>
          </w:divBdr>
        </w:div>
        <w:div w:id="1629437200">
          <w:marLeft w:val="0"/>
          <w:marRight w:val="0"/>
          <w:marTop w:val="0"/>
          <w:marBottom w:val="0"/>
          <w:divBdr>
            <w:top w:val="none" w:sz="0" w:space="0" w:color="auto"/>
            <w:left w:val="none" w:sz="0" w:space="0" w:color="auto"/>
            <w:bottom w:val="none" w:sz="0" w:space="0" w:color="auto"/>
            <w:right w:val="none" w:sz="0" w:space="0" w:color="auto"/>
          </w:divBdr>
        </w:div>
        <w:div w:id="526338360">
          <w:marLeft w:val="0"/>
          <w:marRight w:val="0"/>
          <w:marTop w:val="0"/>
          <w:marBottom w:val="0"/>
          <w:divBdr>
            <w:top w:val="none" w:sz="0" w:space="0" w:color="auto"/>
            <w:left w:val="none" w:sz="0" w:space="0" w:color="auto"/>
            <w:bottom w:val="none" w:sz="0" w:space="0" w:color="auto"/>
            <w:right w:val="none" w:sz="0" w:space="0" w:color="auto"/>
          </w:divBdr>
        </w:div>
        <w:div w:id="97678114">
          <w:marLeft w:val="0"/>
          <w:marRight w:val="0"/>
          <w:marTop w:val="0"/>
          <w:marBottom w:val="0"/>
          <w:divBdr>
            <w:top w:val="none" w:sz="0" w:space="0" w:color="auto"/>
            <w:left w:val="none" w:sz="0" w:space="0" w:color="auto"/>
            <w:bottom w:val="none" w:sz="0" w:space="0" w:color="auto"/>
            <w:right w:val="none" w:sz="0" w:space="0" w:color="auto"/>
          </w:divBdr>
        </w:div>
        <w:div w:id="40598516">
          <w:marLeft w:val="0"/>
          <w:marRight w:val="0"/>
          <w:marTop w:val="0"/>
          <w:marBottom w:val="0"/>
          <w:divBdr>
            <w:top w:val="none" w:sz="0" w:space="0" w:color="auto"/>
            <w:left w:val="none" w:sz="0" w:space="0" w:color="auto"/>
            <w:bottom w:val="none" w:sz="0" w:space="0" w:color="auto"/>
            <w:right w:val="none" w:sz="0" w:space="0" w:color="auto"/>
          </w:divBdr>
        </w:div>
        <w:div w:id="1855848993">
          <w:marLeft w:val="0"/>
          <w:marRight w:val="0"/>
          <w:marTop w:val="0"/>
          <w:marBottom w:val="0"/>
          <w:divBdr>
            <w:top w:val="none" w:sz="0" w:space="0" w:color="auto"/>
            <w:left w:val="none" w:sz="0" w:space="0" w:color="auto"/>
            <w:bottom w:val="none" w:sz="0" w:space="0" w:color="auto"/>
            <w:right w:val="none" w:sz="0" w:space="0" w:color="auto"/>
          </w:divBdr>
        </w:div>
      </w:divsChild>
    </w:div>
    <w:div w:id="874391677">
      <w:bodyDiv w:val="1"/>
      <w:marLeft w:val="0"/>
      <w:marRight w:val="0"/>
      <w:marTop w:val="0"/>
      <w:marBottom w:val="0"/>
      <w:divBdr>
        <w:top w:val="none" w:sz="0" w:space="0" w:color="auto"/>
        <w:left w:val="none" w:sz="0" w:space="0" w:color="auto"/>
        <w:bottom w:val="none" w:sz="0" w:space="0" w:color="auto"/>
        <w:right w:val="none" w:sz="0" w:space="0" w:color="auto"/>
      </w:divBdr>
    </w:div>
    <w:div w:id="1048993683">
      <w:bodyDiv w:val="1"/>
      <w:marLeft w:val="0"/>
      <w:marRight w:val="0"/>
      <w:marTop w:val="0"/>
      <w:marBottom w:val="0"/>
      <w:divBdr>
        <w:top w:val="none" w:sz="0" w:space="0" w:color="auto"/>
        <w:left w:val="none" w:sz="0" w:space="0" w:color="auto"/>
        <w:bottom w:val="none" w:sz="0" w:space="0" w:color="auto"/>
        <w:right w:val="none" w:sz="0" w:space="0" w:color="auto"/>
      </w:divBdr>
    </w:div>
    <w:div w:id="183286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empunt.be" TargetMode="External"/><Relationship Id="rId13" Type="http://schemas.openxmlformats.org/officeDocument/2006/relationships/hyperlink" Target="mailto:provinciaalonderwijs@oost-vlaanderen.be" TargetMode="External"/><Relationship Id="rId18" Type="http://schemas.openxmlformats.org/officeDocument/2006/relationships/hyperlink" Target="https://www.zorg-en-gezondheid.be/verplicht-te-melden-infectieziekten" TargetMode="External"/><Relationship Id="rId26" Type="http://schemas.openxmlformats.org/officeDocument/2006/relationships/hyperlink" Target="mailto:privacy@oost-vlaanderen.be" TargetMode="External"/><Relationship Id="rId3" Type="http://schemas.openxmlformats.org/officeDocument/2006/relationships/styles" Target="styles.xml"/><Relationship Id="rId21" Type="http://schemas.openxmlformats.org/officeDocument/2006/relationships/hyperlink" Target="http://www.vlaamseombudsdienst.be" TargetMode="External"/><Relationship Id="rId7" Type="http://schemas.openxmlformats.org/officeDocument/2006/relationships/endnotes" Target="endnotes.xml"/><Relationship Id="rId12" Type="http://schemas.openxmlformats.org/officeDocument/2006/relationships/hyperlink" Target="http://www.oost-vlaanderen.be" TargetMode="External"/><Relationship Id="rId17" Type="http://schemas.openxmlformats.org/officeDocument/2006/relationships/hyperlink" Target="https://oost-vlaanderen.be/privacybeleid.html" TargetMode="External"/><Relationship Id="rId25" Type="http://schemas.openxmlformats.org/officeDocument/2006/relationships/hyperlink" Target="https://oost-vlaanderen.be/privacybeleid.html" TargetMode="External"/><Relationship Id="rId2" Type="http://schemas.openxmlformats.org/officeDocument/2006/relationships/numbering" Target="numbering.xml"/><Relationship Id="rId16" Type="http://schemas.openxmlformats.org/officeDocument/2006/relationships/hyperlink" Target="http://www.rcbonline.be" TargetMode="External"/><Relationship Id="rId20" Type="http://schemas.openxmlformats.org/officeDocument/2006/relationships/hyperlink" Target="mailto:info@oost-vlaanderen.b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ost-vlaanderen.be" TargetMode="External"/><Relationship Id="rId24" Type="http://schemas.openxmlformats.org/officeDocument/2006/relationships/hyperlink" Target="mailto:privacy@oost-vlaanderen.b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ichtpuntbuggenhout.be" TargetMode="External"/><Relationship Id="rId23" Type="http://schemas.openxmlformats.org/officeDocument/2006/relationships/hyperlink" Target="mailto:" TargetMode="External"/><Relationship Id="rId28" Type="http://schemas.openxmlformats.org/officeDocument/2006/relationships/hyperlink" Target="https://www.gegevensbeschermingsautoriteit.be/formulieren/klacht-indienen" TargetMode="External"/><Relationship Id="rId10" Type="http://schemas.openxmlformats.org/officeDocument/2006/relationships/hyperlink" Target="http://www.groeipunt.be" TargetMode="External"/><Relationship Id="rId19" Type="http://schemas.openxmlformats.org/officeDocument/2006/relationships/hyperlink" Target="http://www.rcbonline.b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ichtpunt.be" TargetMode="External"/><Relationship Id="rId14" Type="http://schemas.openxmlformats.org/officeDocument/2006/relationships/hyperlink" Target="https://onderwijs.vlaanderen.be/index.php/ouders/inschrijven-in-een-school" TargetMode="External"/><Relationship Id="rId22" Type="http://schemas.openxmlformats.org/officeDocument/2006/relationships/image" Target="media/image1.png"/><Relationship Id="rId27" Type="http://schemas.openxmlformats.org/officeDocument/2006/relationships/hyperlink" Target="mailto:privacy@oost-vlaanderen.be" TargetMode="External"/><Relationship Id="rId30"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36BF5-962B-41B7-A0AF-D610B20A7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81</Pages>
  <Words>31383</Words>
  <Characters>172610</Characters>
  <Application>Microsoft Office Word</Application>
  <DocSecurity>0</DocSecurity>
  <Lines>1438</Lines>
  <Paragraphs>407</Paragraphs>
  <ScaleCrop>false</ScaleCrop>
  <HeadingPairs>
    <vt:vector size="2" baseType="variant">
      <vt:variant>
        <vt:lpstr>Titel</vt:lpstr>
      </vt:variant>
      <vt:variant>
        <vt:i4>1</vt:i4>
      </vt:variant>
    </vt:vector>
  </HeadingPairs>
  <TitlesOfParts>
    <vt:vector size="1" baseType="lpstr">
      <vt:lpstr/>
    </vt:vector>
  </TitlesOfParts>
  <Company>Provincie Oost-Vlaanderen</Company>
  <LinksUpToDate>false</LinksUpToDate>
  <CharactersWithSpaces>203586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I0204</dc:creator>
  <cp:lastModifiedBy>Jolien Roef</cp:lastModifiedBy>
  <cp:revision>2</cp:revision>
  <cp:lastPrinted>2020-02-07T14:22:00Z</cp:lastPrinted>
  <dcterms:created xsi:type="dcterms:W3CDTF">2023-07-07T08:52:00Z</dcterms:created>
  <dcterms:modified xsi:type="dcterms:W3CDTF">2023-07-07T08:52:00Z</dcterms:modified>
</cp:coreProperties>
</file>