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7B88E" w14:textId="77777777" w:rsidR="00C15FAE" w:rsidRPr="0027694D" w:rsidRDefault="0027694D">
      <w:pPr>
        <w:rPr>
          <w:rFonts w:ascii="Arial Narrow" w:hAnsi="Arial Narrow"/>
        </w:rPr>
      </w:pPr>
      <w:r w:rsidRPr="0027694D">
        <w:rPr>
          <w:rFonts w:ascii="Arial Narrow" w:hAnsi="Arial Narrow"/>
        </w:rPr>
        <w:t xml:space="preserve">overzicht capaciteitsbepaling voorbije schooljaren </w:t>
      </w:r>
    </w:p>
    <w:tbl>
      <w:tblPr>
        <w:tblStyle w:val="Tabelraster"/>
        <w:tblW w:w="0" w:type="auto"/>
        <w:tblLayout w:type="fixed"/>
        <w:tblLook w:val="04A0" w:firstRow="1" w:lastRow="0" w:firstColumn="1" w:lastColumn="0" w:noHBand="0" w:noVBand="1"/>
      </w:tblPr>
      <w:tblGrid>
        <w:gridCol w:w="1242"/>
        <w:gridCol w:w="2694"/>
        <w:gridCol w:w="2126"/>
        <w:gridCol w:w="2410"/>
        <w:gridCol w:w="1842"/>
      </w:tblGrid>
      <w:tr w:rsidR="0009212A" w:rsidRPr="0009212A" w14:paraId="15200392" w14:textId="77777777" w:rsidTr="0030425C">
        <w:tc>
          <w:tcPr>
            <w:tcW w:w="1242" w:type="dxa"/>
            <w:shd w:val="clear" w:color="auto" w:fill="E4EDF8"/>
            <w:vAlign w:val="center"/>
          </w:tcPr>
          <w:p w14:paraId="4C3FD276" w14:textId="77777777" w:rsidR="0009212A" w:rsidRPr="0009212A" w:rsidRDefault="0009212A" w:rsidP="00C908A5">
            <w:pPr>
              <w:rPr>
                <w:rFonts w:ascii="Arial" w:hAnsi="Arial" w:cs="Arial"/>
                <w:sz w:val="20"/>
                <w:szCs w:val="20"/>
              </w:rPr>
            </w:pPr>
            <w:r w:rsidRPr="0009212A">
              <w:rPr>
                <w:rFonts w:ascii="Arial" w:hAnsi="Arial" w:cs="Arial"/>
                <w:sz w:val="20"/>
                <w:szCs w:val="20"/>
              </w:rPr>
              <w:t>schooljaar</w:t>
            </w:r>
          </w:p>
        </w:tc>
        <w:tc>
          <w:tcPr>
            <w:tcW w:w="2694" w:type="dxa"/>
            <w:shd w:val="clear" w:color="auto" w:fill="E4EDF8"/>
            <w:vAlign w:val="center"/>
          </w:tcPr>
          <w:p w14:paraId="4779DF85" w14:textId="77777777" w:rsidR="0009212A" w:rsidRPr="0009212A" w:rsidRDefault="0009212A" w:rsidP="00C908A5">
            <w:pPr>
              <w:rPr>
                <w:rFonts w:ascii="Arial" w:hAnsi="Arial" w:cs="Arial"/>
                <w:sz w:val="20"/>
                <w:szCs w:val="20"/>
              </w:rPr>
            </w:pPr>
            <w:r w:rsidRPr="0009212A">
              <w:rPr>
                <w:rFonts w:ascii="Arial" w:hAnsi="Arial" w:cs="Arial"/>
                <w:sz w:val="20"/>
                <w:szCs w:val="20"/>
              </w:rPr>
              <w:t>inschrijvingsperiode</w:t>
            </w:r>
          </w:p>
        </w:tc>
        <w:tc>
          <w:tcPr>
            <w:tcW w:w="2126" w:type="dxa"/>
            <w:shd w:val="clear" w:color="auto" w:fill="E4EDF8"/>
            <w:vAlign w:val="center"/>
          </w:tcPr>
          <w:p w14:paraId="2980C550" w14:textId="7F3D8CD6" w:rsidR="0009212A" w:rsidRPr="0009212A" w:rsidRDefault="0009212A" w:rsidP="00C908A5">
            <w:pPr>
              <w:rPr>
                <w:rFonts w:ascii="Arial" w:hAnsi="Arial" w:cs="Arial"/>
                <w:sz w:val="20"/>
                <w:szCs w:val="20"/>
              </w:rPr>
            </w:pPr>
            <w:r w:rsidRPr="0009212A">
              <w:rPr>
                <w:rFonts w:ascii="Arial" w:hAnsi="Arial" w:cs="Arial"/>
                <w:sz w:val="20"/>
                <w:szCs w:val="20"/>
              </w:rPr>
              <w:t>aantal leerlingen op schoolniveau</w:t>
            </w:r>
            <w:r w:rsidR="002E16DC">
              <w:rPr>
                <w:rFonts w:ascii="Arial" w:hAnsi="Arial" w:cs="Arial"/>
                <w:sz w:val="20"/>
                <w:szCs w:val="20"/>
              </w:rPr>
              <w:t xml:space="preserve"> en opleidingsvorm</w:t>
            </w:r>
          </w:p>
        </w:tc>
        <w:tc>
          <w:tcPr>
            <w:tcW w:w="2410" w:type="dxa"/>
            <w:shd w:val="clear" w:color="auto" w:fill="E4EDF8"/>
            <w:vAlign w:val="center"/>
          </w:tcPr>
          <w:p w14:paraId="4C1E594A" w14:textId="77777777" w:rsidR="0009212A" w:rsidRPr="0009212A" w:rsidRDefault="0009212A" w:rsidP="00C908A5">
            <w:pPr>
              <w:rPr>
                <w:rFonts w:ascii="Arial" w:hAnsi="Arial" w:cs="Arial"/>
                <w:sz w:val="20"/>
                <w:szCs w:val="20"/>
              </w:rPr>
            </w:pPr>
            <w:r w:rsidRPr="0009212A">
              <w:rPr>
                <w:rFonts w:ascii="Arial" w:hAnsi="Arial" w:cs="Arial"/>
                <w:sz w:val="20"/>
                <w:szCs w:val="20"/>
              </w:rPr>
              <w:t>aantal leerlingen per Pedagogische Eenheid</w:t>
            </w:r>
          </w:p>
        </w:tc>
        <w:tc>
          <w:tcPr>
            <w:tcW w:w="1842" w:type="dxa"/>
            <w:shd w:val="clear" w:color="auto" w:fill="E4EDF8"/>
            <w:vAlign w:val="center"/>
          </w:tcPr>
          <w:p w14:paraId="435453CF" w14:textId="77777777" w:rsidR="0009212A" w:rsidRPr="0009212A" w:rsidRDefault="0009212A" w:rsidP="00C908A5">
            <w:pPr>
              <w:rPr>
                <w:rFonts w:ascii="Arial" w:hAnsi="Arial" w:cs="Arial"/>
                <w:sz w:val="20"/>
                <w:szCs w:val="20"/>
              </w:rPr>
            </w:pPr>
            <w:r w:rsidRPr="0009212A">
              <w:rPr>
                <w:rFonts w:ascii="Arial" w:hAnsi="Arial" w:cs="Arial"/>
                <w:sz w:val="20"/>
                <w:szCs w:val="20"/>
              </w:rPr>
              <w:t>(*) aandachtspunt</w:t>
            </w:r>
          </w:p>
        </w:tc>
      </w:tr>
      <w:tr w:rsidR="0009212A" w:rsidRPr="0009212A" w14:paraId="7E60FA1F" w14:textId="77777777" w:rsidTr="0030425C">
        <w:tc>
          <w:tcPr>
            <w:tcW w:w="1242" w:type="dxa"/>
            <w:vAlign w:val="center"/>
          </w:tcPr>
          <w:p w14:paraId="0835A393" w14:textId="77777777" w:rsidR="0009212A" w:rsidRPr="0009212A" w:rsidRDefault="0009212A" w:rsidP="00C908A5">
            <w:pPr>
              <w:rPr>
                <w:rFonts w:ascii="Arial" w:hAnsi="Arial" w:cs="Arial"/>
                <w:sz w:val="20"/>
                <w:szCs w:val="20"/>
              </w:rPr>
            </w:pPr>
            <w:r w:rsidRPr="0009212A">
              <w:rPr>
                <w:rFonts w:ascii="Arial" w:hAnsi="Arial" w:cs="Arial"/>
                <w:sz w:val="20"/>
                <w:szCs w:val="20"/>
              </w:rPr>
              <w:t>2013-2014</w:t>
            </w:r>
          </w:p>
        </w:tc>
        <w:tc>
          <w:tcPr>
            <w:tcW w:w="2694" w:type="dxa"/>
            <w:vAlign w:val="center"/>
          </w:tcPr>
          <w:p w14:paraId="0CD10656" w14:textId="77777777" w:rsidR="0009212A" w:rsidRPr="0009212A" w:rsidRDefault="0009212A" w:rsidP="00C908A5">
            <w:pPr>
              <w:rPr>
                <w:rFonts w:ascii="Arial" w:hAnsi="Arial" w:cs="Arial"/>
                <w:sz w:val="20"/>
                <w:szCs w:val="20"/>
              </w:rPr>
            </w:pPr>
            <w:r w:rsidRPr="0009212A">
              <w:rPr>
                <w:rFonts w:ascii="Arial" w:hAnsi="Arial" w:cs="Arial"/>
                <w:sz w:val="20"/>
                <w:szCs w:val="20"/>
              </w:rPr>
              <w:t>geen gegevens terug te vinden</w:t>
            </w:r>
          </w:p>
        </w:tc>
        <w:tc>
          <w:tcPr>
            <w:tcW w:w="2126" w:type="dxa"/>
            <w:vAlign w:val="center"/>
          </w:tcPr>
          <w:p w14:paraId="49ECD31B" w14:textId="77777777" w:rsidR="0009212A" w:rsidRPr="0009212A" w:rsidRDefault="0009212A" w:rsidP="00C908A5">
            <w:pPr>
              <w:rPr>
                <w:rFonts w:ascii="Arial" w:hAnsi="Arial" w:cs="Arial"/>
                <w:sz w:val="20"/>
                <w:szCs w:val="20"/>
              </w:rPr>
            </w:pPr>
          </w:p>
        </w:tc>
        <w:tc>
          <w:tcPr>
            <w:tcW w:w="2410" w:type="dxa"/>
            <w:vAlign w:val="center"/>
          </w:tcPr>
          <w:p w14:paraId="1D6B7FB0" w14:textId="77777777" w:rsidR="0009212A" w:rsidRPr="0009212A" w:rsidRDefault="0009212A" w:rsidP="00C908A5">
            <w:pPr>
              <w:rPr>
                <w:rFonts w:ascii="Arial" w:hAnsi="Arial" w:cs="Arial"/>
                <w:sz w:val="20"/>
                <w:szCs w:val="20"/>
              </w:rPr>
            </w:pPr>
          </w:p>
        </w:tc>
        <w:tc>
          <w:tcPr>
            <w:tcW w:w="1842" w:type="dxa"/>
            <w:vAlign w:val="center"/>
          </w:tcPr>
          <w:p w14:paraId="400E445A" w14:textId="77777777" w:rsidR="0009212A" w:rsidRPr="0009212A" w:rsidRDefault="0009212A" w:rsidP="00C908A5">
            <w:pPr>
              <w:rPr>
                <w:rFonts w:ascii="Arial" w:hAnsi="Arial" w:cs="Arial"/>
                <w:sz w:val="20"/>
                <w:szCs w:val="20"/>
              </w:rPr>
            </w:pPr>
          </w:p>
        </w:tc>
      </w:tr>
      <w:tr w:rsidR="0009212A" w:rsidRPr="0009212A" w14:paraId="71A3A663" w14:textId="77777777" w:rsidTr="0030425C">
        <w:trPr>
          <w:trHeight w:val="907"/>
        </w:trPr>
        <w:tc>
          <w:tcPr>
            <w:tcW w:w="1242" w:type="dxa"/>
            <w:shd w:val="clear" w:color="auto" w:fill="F2F2F2"/>
            <w:vAlign w:val="center"/>
          </w:tcPr>
          <w:p w14:paraId="696877C3" w14:textId="77777777" w:rsidR="0009212A" w:rsidRPr="0009212A" w:rsidRDefault="0009212A" w:rsidP="00C908A5">
            <w:pPr>
              <w:rPr>
                <w:rFonts w:ascii="Arial" w:hAnsi="Arial" w:cs="Arial"/>
                <w:sz w:val="20"/>
                <w:szCs w:val="20"/>
              </w:rPr>
            </w:pPr>
            <w:r w:rsidRPr="0009212A">
              <w:rPr>
                <w:rFonts w:ascii="Arial" w:hAnsi="Arial" w:cs="Arial"/>
                <w:sz w:val="20"/>
                <w:szCs w:val="20"/>
              </w:rPr>
              <w:t>2014-2015</w:t>
            </w:r>
          </w:p>
        </w:tc>
        <w:tc>
          <w:tcPr>
            <w:tcW w:w="2694" w:type="dxa"/>
            <w:shd w:val="clear" w:color="auto" w:fill="F2F2F2"/>
            <w:vAlign w:val="center"/>
          </w:tcPr>
          <w:p w14:paraId="67C76175" w14:textId="77777777" w:rsidR="0009212A" w:rsidRPr="0009212A" w:rsidRDefault="0009212A" w:rsidP="00C908A5">
            <w:pPr>
              <w:rPr>
                <w:rFonts w:ascii="Arial" w:hAnsi="Arial" w:cs="Arial"/>
                <w:sz w:val="20"/>
                <w:szCs w:val="20"/>
              </w:rPr>
            </w:pPr>
            <w:r w:rsidRPr="0009212A">
              <w:rPr>
                <w:rFonts w:ascii="Arial" w:hAnsi="Arial" w:cs="Arial"/>
                <w:sz w:val="20"/>
                <w:szCs w:val="20"/>
              </w:rPr>
              <w:t xml:space="preserve">01/03/2014 </w:t>
            </w:r>
            <w:r w:rsidRPr="0009212A">
              <w:rPr>
                <w:rFonts w:ascii="Arial" w:hAnsi="Arial" w:cs="Arial"/>
                <w:sz w:val="20"/>
                <w:szCs w:val="20"/>
              </w:rPr>
              <w:sym w:font="Symbol" w:char="F0AE"/>
            </w:r>
            <w:r w:rsidRPr="0009212A">
              <w:rPr>
                <w:rFonts w:ascii="Arial" w:hAnsi="Arial" w:cs="Arial"/>
                <w:sz w:val="20"/>
                <w:szCs w:val="20"/>
              </w:rPr>
              <w:t>15/03/2015</w:t>
            </w:r>
          </w:p>
          <w:p w14:paraId="66F2BBBD" w14:textId="77777777" w:rsidR="0009212A" w:rsidRPr="0009212A" w:rsidRDefault="0030425C" w:rsidP="00C908A5">
            <w:pPr>
              <w:rPr>
                <w:rFonts w:ascii="Arial" w:hAnsi="Arial" w:cs="Arial"/>
                <w:sz w:val="20"/>
                <w:szCs w:val="20"/>
              </w:rPr>
            </w:pPr>
            <w:r>
              <w:rPr>
                <w:rFonts w:ascii="Arial" w:hAnsi="Arial" w:cs="Arial"/>
                <w:sz w:val="20"/>
                <w:szCs w:val="20"/>
              </w:rPr>
              <w:t>vanaf 16/03/2015 (</w:t>
            </w:r>
            <w:r w:rsidR="0009212A" w:rsidRPr="0009212A">
              <w:rPr>
                <w:rFonts w:ascii="Arial" w:hAnsi="Arial" w:cs="Arial"/>
                <w:sz w:val="20"/>
                <w:szCs w:val="20"/>
              </w:rPr>
              <w:t>iedereen)</w:t>
            </w:r>
          </w:p>
        </w:tc>
        <w:tc>
          <w:tcPr>
            <w:tcW w:w="2126" w:type="dxa"/>
            <w:shd w:val="clear" w:color="auto" w:fill="F2F2F2"/>
            <w:vAlign w:val="center"/>
          </w:tcPr>
          <w:p w14:paraId="091933A1" w14:textId="77777777" w:rsidR="0009212A" w:rsidRPr="0009212A" w:rsidRDefault="0009212A" w:rsidP="00C908A5">
            <w:pPr>
              <w:rPr>
                <w:rFonts w:ascii="Arial" w:hAnsi="Arial" w:cs="Arial"/>
                <w:sz w:val="20"/>
                <w:szCs w:val="20"/>
              </w:rPr>
            </w:pPr>
            <w:r w:rsidRPr="0009212A">
              <w:rPr>
                <w:rFonts w:ascii="Arial" w:hAnsi="Arial" w:cs="Arial"/>
                <w:sz w:val="20"/>
                <w:szCs w:val="20"/>
              </w:rPr>
              <w:t>150</w:t>
            </w:r>
          </w:p>
        </w:tc>
        <w:tc>
          <w:tcPr>
            <w:tcW w:w="2410" w:type="dxa"/>
            <w:shd w:val="clear" w:color="auto" w:fill="F2F2F2"/>
            <w:vAlign w:val="center"/>
          </w:tcPr>
          <w:p w14:paraId="26DE6588" w14:textId="77777777" w:rsidR="0009212A" w:rsidRPr="0009212A" w:rsidRDefault="0009212A" w:rsidP="00C908A5">
            <w:pPr>
              <w:rPr>
                <w:rFonts w:ascii="Arial" w:hAnsi="Arial" w:cs="Arial"/>
                <w:sz w:val="20"/>
                <w:szCs w:val="20"/>
              </w:rPr>
            </w:pPr>
            <w:r w:rsidRPr="0009212A">
              <w:rPr>
                <w:rFonts w:ascii="Arial" w:hAnsi="Arial" w:cs="Arial"/>
                <w:sz w:val="20"/>
                <w:szCs w:val="20"/>
              </w:rPr>
              <w:t>12 (*)</w:t>
            </w:r>
          </w:p>
        </w:tc>
        <w:tc>
          <w:tcPr>
            <w:tcW w:w="1842" w:type="dxa"/>
            <w:shd w:val="clear" w:color="auto" w:fill="F2F2F2"/>
            <w:vAlign w:val="center"/>
          </w:tcPr>
          <w:p w14:paraId="3CE9D52B" w14:textId="77777777" w:rsidR="0009212A" w:rsidRPr="0009212A" w:rsidRDefault="0009212A" w:rsidP="00C908A5">
            <w:pPr>
              <w:rPr>
                <w:rFonts w:ascii="Arial" w:hAnsi="Arial" w:cs="Arial"/>
                <w:sz w:val="20"/>
                <w:szCs w:val="20"/>
              </w:rPr>
            </w:pPr>
            <w:r w:rsidRPr="0009212A">
              <w:rPr>
                <w:rFonts w:ascii="Arial" w:hAnsi="Arial" w:cs="Arial"/>
                <w:sz w:val="20"/>
                <w:szCs w:val="20"/>
              </w:rPr>
              <w:t>verdeling Type 3</w:t>
            </w:r>
          </w:p>
        </w:tc>
      </w:tr>
      <w:tr w:rsidR="0009212A" w:rsidRPr="0009212A" w14:paraId="0F3B495B" w14:textId="77777777" w:rsidTr="0030425C">
        <w:trPr>
          <w:trHeight w:val="907"/>
        </w:trPr>
        <w:tc>
          <w:tcPr>
            <w:tcW w:w="1242" w:type="dxa"/>
            <w:shd w:val="clear" w:color="auto" w:fill="F2F2F2"/>
            <w:vAlign w:val="center"/>
          </w:tcPr>
          <w:p w14:paraId="2E332704" w14:textId="77777777" w:rsidR="0009212A" w:rsidRPr="0009212A" w:rsidRDefault="0009212A" w:rsidP="00C908A5">
            <w:pPr>
              <w:rPr>
                <w:rFonts w:ascii="Arial" w:hAnsi="Arial" w:cs="Arial"/>
                <w:sz w:val="20"/>
                <w:szCs w:val="20"/>
              </w:rPr>
            </w:pPr>
          </w:p>
        </w:tc>
        <w:tc>
          <w:tcPr>
            <w:tcW w:w="9072" w:type="dxa"/>
            <w:gridSpan w:val="4"/>
            <w:shd w:val="clear" w:color="auto" w:fill="F2F2F2"/>
            <w:vAlign w:val="center"/>
          </w:tcPr>
          <w:p w14:paraId="7B6C9273" w14:textId="77777777" w:rsidR="0009212A" w:rsidRPr="0009212A" w:rsidRDefault="0030425C" w:rsidP="00C908A5">
            <w:pPr>
              <w:rPr>
                <w:rFonts w:ascii="Arial" w:hAnsi="Arial" w:cs="Arial"/>
                <w:sz w:val="20"/>
                <w:szCs w:val="20"/>
              </w:rPr>
            </w:pPr>
            <w:r>
              <w:rPr>
                <w:rFonts w:ascii="Arial" w:hAnsi="Arial" w:cs="Arial"/>
                <w:sz w:val="20"/>
                <w:szCs w:val="20"/>
              </w:rPr>
              <w:t xml:space="preserve">(*) </w:t>
            </w:r>
            <w:r w:rsidR="0009212A" w:rsidRPr="0009212A">
              <w:rPr>
                <w:rFonts w:ascii="Arial" w:hAnsi="Arial" w:cs="Arial"/>
                <w:sz w:val="20"/>
                <w:szCs w:val="20"/>
              </w:rPr>
              <w:t xml:space="preserve">maximaal 2 leerlingen Type 3 per Pedagogische Eenheid met uitzondering van het aantal Type 3 leerlingen opleidingsfase &amp; kwalificatiefase Werkplaatsschrijnwerker en Type 3 </w:t>
            </w:r>
            <w:r>
              <w:rPr>
                <w:rFonts w:ascii="Arial" w:hAnsi="Arial" w:cs="Arial"/>
                <w:sz w:val="20"/>
                <w:szCs w:val="20"/>
              </w:rPr>
              <w:t>l</w:t>
            </w:r>
            <w:r w:rsidR="0009212A" w:rsidRPr="0009212A">
              <w:rPr>
                <w:rFonts w:ascii="Arial" w:hAnsi="Arial" w:cs="Arial"/>
                <w:sz w:val="20"/>
                <w:szCs w:val="20"/>
              </w:rPr>
              <w:t>eerlingen opleidingsfase &amp; kwalificatiefase Metselaar waar het aantal Type 3 leerlingen over de totaliteit van de werkplaats beperkt wordt.</w:t>
            </w:r>
          </w:p>
        </w:tc>
      </w:tr>
      <w:tr w:rsidR="0009212A" w:rsidRPr="0009212A" w14:paraId="3075480E" w14:textId="77777777" w:rsidTr="0030425C">
        <w:trPr>
          <w:trHeight w:val="850"/>
        </w:trPr>
        <w:tc>
          <w:tcPr>
            <w:tcW w:w="1242" w:type="dxa"/>
            <w:vAlign w:val="center"/>
          </w:tcPr>
          <w:p w14:paraId="7079DA08" w14:textId="77777777" w:rsidR="0009212A" w:rsidRPr="0009212A" w:rsidRDefault="0009212A" w:rsidP="00C908A5">
            <w:pPr>
              <w:rPr>
                <w:rFonts w:ascii="Arial" w:hAnsi="Arial" w:cs="Arial"/>
                <w:sz w:val="20"/>
                <w:szCs w:val="20"/>
              </w:rPr>
            </w:pPr>
            <w:r w:rsidRPr="0009212A">
              <w:rPr>
                <w:rFonts w:ascii="Arial" w:hAnsi="Arial" w:cs="Arial"/>
                <w:sz w:val="20"/>
                <w:szCs w:val="20"/>
              </w:rPr>
              <w:t>2015-2016</w:t>
            </w:r>
          </w:p>
        </w:tc>
        <w:tc>
          <w:tcPr>
            <w:tcW w:w="2694" w:type="dxa"/>
            <w:vAlign w:val="center"/>
          </w:tcPr>
          <w:p w14:paraId="0DAE6B08" w14:textId="77777777" w:rsidR="0009212A" w:rsidRPr="0009212A" w:rsidRDefault="0009212A" w:rsidP="00C908A5">
            <w:pPr>
              <w:rPr>
                <w:rFonts w:ascii="Arial" w:hAnsi="Arial" w:cs="Arial"/>
                <w:sz w:val="20"/>
                <w:szCs w:val="20"/>
              </w:rPr>
            </w:pPr>
            <w:r w:rsidRPr="0009212A">
              <w:rPr>
                <w:rFonts w:ascii="Arial" w:hAnsi="Arial" w:cs="Arial"/>
                <w:sz w:val="20"/>
                <w:szCs w:val="20"/>
              </w:rPr>
              <w:t xml:space="preserve">01/03/2015 </w:t>
            </w:r>
            <w:r w:rsidRPr="0009212A">
              <w:rPr>
                <w:rFonts w:ascii="Arial" w:hAnsi="Arial" w:cs="Arial"/>
                <w:sz w:val="20"/>
                <w:szCs w:val="20"/>
              </w:rPr>
              <w:sym w:font="Symbol" w:char="F0AE"/>
            </w:r>
            <w:r w:rsidRPr="0009212A">
              <w:rPr>
                <w:rFonts w:ascii="Arial" w:hAnsi="Arial" w:cs="Arial"/>
                <w:sz w:val="20"/>
                <w:szCs w:val="20"/>
              </w:rPr>
              <w:t>15/03/2016</w:t>
            </w:r>
          </w:p>
          <w:p w14:paraId="774CCAC6" w14:textId="77777777" w:rsidR="0009212A" w:rsidRPr="0009212A" w:rsidRDefault="0030425C" w:rsidP="00C908A5">
            <w:pPr>
              <w:rPr>
                <w:rFonts w:ascii="Arial" w:hAnsi="Arial" w:cs="Arial"/>
                <w:sz w:val="20"/>
                <w:szCs w:val="20"/>
              </w:rPr>
            </w:pPr>
            <w:r>
              <w:rPr>
                <w:rFonts w:ascii="Arial" w:hAnsi="Arial" w:cs="Arial"/>
                <w:sz w:val="20"/>
                <w:szCs w:val="20"/>
              </w:rPr>
              <w:t>vanaf 16/03/2016 (</w:t>
            </w:r>
            <w:r w:rsidR="0009212A" w:rsidRPr="0009212A">
              <w:rPr>
                <w:rFonts w:ascii="Arial" w:hAnsi="Arial" w:cs="Arial"/>
                <w:sz w:val="20"/>
                <w:szCs w:val="20"/>
              </w:rPr>
              <w:t>iedereen)</w:t>
            </w:r>
          </w:p>
        </w:tc>
        <w:tc>
          <w:tcPr>
            <w:tcW w:w="2126" w:type="dxa"/>
            <w:vAlign w:val="center"/>
          </w:tcPr>
          <w:p w14:paraId="580C08F6" w14:textId="77777777" w:rsidR="0009212A" w:rsidRPr="0009212A" w:rsidRDefault="0009212A" w:rsidP="00C908A5">
            <w:pPr>
              <w:rPr>
                <w:rFonts w:ascii="Arial" w:hAnsi="Arial" w:cs="Arial"/>
                <w:sz w:val="20"/>
                <w:szCs w:val="20"/>
              </w:rPr>
            </w:pPr>
            <w:r w:rsidRPr="0009212A">
              <w:rPr>
                <w:rFonts w:ascii="Arial" w:hAnsi="Arial" w:cs="Arial"/>
                <w:sz w:val="20"/>
                <w:szCs w:val="20"/>
              </w:rPr>
              <w:t>155</w:t>
            </w:r>
          </w:p>
        </w:tc>
        <w:tc>
          <w:tcPr>
            <w:tcW w:w="2410" w:type="dxa"/>
            <w:vAlign w:val="center"/>
          </w:tcPr>
          <w:p w14:paraId="60C0A918" w14:textId="77777777" w:rsidR="0009212A" w:rsidRPr="0009212A" w:rsidRDefault="0009212A" w:rsidP="00C908A5">
            <w:pPr>
              <w:rPr>
                <w:rFonts w:ascii="Arial" w:hAnsi="Arial" w:cs="Arial"/>
                <w:sz w:val="20"/>
                <w:szCs w:val="20"/>
              </w:rPr>
            </w:pPr>
            <w:r w:rsidRPr="0009212A">
              <w:rPr>
                <w:rFonts w:ascii="Arial" w:hAnsi="Arial" w:cs="Arial"/>
                <w:sz w:val="20"/>
                <w:szCs w:val="20"/>
              </w:rPr>
              <w:t>12 (*)</w:t>
            </w:r>
          </w:p>
        </w:tc>
        <w:tc>
          <w:tcPr>
            <w:tcW w:w="1842" w:type="dxa"/>
            <w:vAlign w:val="center"/>
          </w:tcPr>
          <w:p w14:paraId="5A23F4DA" w14:textId="77777777" w:rsidR="0009212A" w:rsidRPr="0009212A" w:rsidRDefault="0009212A" w:rsidP="00C908A5">
            <w:pPr>
              <w:rPr>
                <w:rFonts w:ascii="Arial" w:hAnsi="Arial" w:cs="Arial"/>
                <w:sz w:val="20"/>
                <w:szCs w:val="20"/>
              </w:rPr>
            </w:pPr>
            <w:r w:rsidRPr="0009212A">
              <w:rPr>
                <w:rFonts w:ascii="Arial" w:hAnsi="Arial" w:cs="Arial"/>
                <w:sz w:val="20"/>
                <w:szCs w:val="20"/>
              </w:rPr>
              <w:t>verdeling Type 3</w:t>
            </w:r>
          </w:p>
        </w:tc>
      </w:tr>
      <w:tr w:rsidR="0009212A" w:rsidRPr="0009212A" w14:paraId="645AC4B8" w14:textId="77777777" w:rsidTr="0030425C">
        <w:trPr>
          <w:trHeight w:val="907"/>
        </w:trPr>
        <w:tc>
          <w:tcPr>
            <w:tcW w:w="1242" w:type="dxa"/>
            <w:vAlign w:val="center"/>
          </w:tcPr>
          <w:p w14:paraId="1E5A1A67" w14:textId="77777777" w:rsidR="0009212A" w:rsidRPr="0009212A" w:rsidRDefault="0009212A" w:rsidP="00C908A5">
            <w:pPr>
              <w:rPr>
                <w:rFonts w:ascii="Arial" w:hAnsi="Arial" w:cs="Arial"/>
                <w:sz w:val="20"/>
                <w:szCs w:val="20"/>
              </w:rPr>
            </w:pPr>
          </w:p>
        </w:tc>
        <w:tc>
          <w:tcPr>
            <w:tcW w:w="9072" w:type="dxa"/>
            <w:gridSpan w:val="4"/>
            <w:vAlign w:val="center"/>
          </w:tcPr>
          <w:p w14:paraId="01B3A8AE" w14:textId="77777777" w:rsidR="0009212A" w:rsidRPr="0009212A" w:rsidRDefault="0030425C" w:rsidP="0030425C">
            <w:pPr>
              <w:rPr>
                <w:rFonts w:ascii="Arial" w:hAnsi="Arial" w:cs="Arial"/>
                <w:sz w:val="20"/>
                <w:szCs w:val="20"/>
              </w:rPr>
            </w:pPr>
            <w:r>
              <w:rPr>
                <w:rFonts w:ascii="Arial" w:hAnsi="Arial" w:cs="Arial"/>
                <w:sz w:val="20"/>
                <w:szCs w:val="20"/>
              </w:rPr>
              <w:t xml:space="preserve">(*) </w:t>
            </w:r>
            <w:r w:rsidR="0009212A" w:rsidRPr="0009212A">
              <w:rPr>
                <w:rFonts w:ascii="Arial" w:hAnsi="Arial" w:cs="Arial"/>
                <w:sz w:val="20"/>
                <w:szCs w:val="20"/>
              </w:rPr>
              <w:t xml:space="preserve">maximaal 2 leerlingen Type 3 per Pedagogische Eenheid met uitzondering van het aantal Type 3 leerlingen opleidingsfase &amp; kwalificatiefase Werkplaatsschrijnwerker en Type 3 </w:t>
            </w:r>
            <w:r>
              <w:rPr>
                <w:rFonts w:ascii="Arial" w:hAnsi="Arial" w:cs="Arial"/>
                <w:sz w:val="20"/>
                <w:szCs w:val="20"/>
              </w:rPr>
              <w:t>l</w:t>
            </w:r>
            <w:r w:rsidR="0009212A" w:rsidRPr="0009212A">
              <w:rPr>
                <w:rFonts w:ascii="Arial" w:hAnsi="Arial" w:cs="Arial"/>
                <w:sz w:val="20"/>
                <w:szCs w:val="20"/>
              </w:rPr>
              <w:t>eerlingen opleidingsfase &amp; kwalificatiefase Metselaar waar het aantal Type 3 leerlingen over de totaliteit van de werkplaats beperkt wordt.</w:t>
            </w:r>
          </w:p>
        </w:tc>
      </w:tr>
      <w:tr w:rsidR="0009212A" w:rsidRPr="0009212A" w14:paraId="76A8D76B" w14:textId="77777777" w:rsidTr="0030425C">
        <w:trPr>
          <w:trHeight w:val="850"/>
        </w:trPr>
        <w:tc>
          <w:tcPr>
            <w:tcW w:w="1242" w:type="dxa"/>
            <w:shd w:val="clear" w:color="auto" w:fill="auto"/>
            <w:vAlign w:val="center"/>
          </w:tcPr>
          <w:p w14:paraId="0939B8D1" w14:textId="77777777" w:rsidR="0009212A" w:rsidRPr="0009212A" w:rsidRDefault="0009212A" w:rsidP="00C908A5">
            <w:pPr>
              <w:rPr>
                <w:rFonts w:ascii="Arial" w:hAnsi="Arial" w:cs="Arial"/>
                <w:sz w:val="20"/>
                <w:szCs w:val="20"/>
              </w:rPr>
            </w:pPr>
            <w:r w:rsidRPr="0009212A">
              <w:rPr>
                <w:rFonts w:ascii="Arial" w:hAnsi="Arial" w:cs="Arial"/>
                <w:sz w:val="20"/>
                <w:szCs w:val="20"/>
              </w:rPr>
              <w:t>2016-2017</w:t>
            </w:r>
          </w:p>
        </w:tc>
        <w:tc>
          <w:tcPr>
            <w:tcW w:w="2694" w:type="dxa"/>
            <w:shd w:val="clear" w:color="auto" w:fill="auto"/>
            <w:vAlign w:val="center"/>
          </w:tcPr>
          <w:p w14:paraId="0673D89C" w14:textId="77777777" w:rsidR="0009212A" w:rsidRPr="0009212A" w:rsidRDefault="0009212A" w:rsidP="00C908A5">
            <w:pPr>
              <w:rPr>
                <w:rFonts w:ascii="Arial" w:hAnsi="Arial" w:cs="Arial"/>
                <w:sz w:val="20"/>
                <w:szCs w:val="20"/>
              </w:rPr>
            </w:pPr>
            <w:r w:rsidRPr="0009212A">
              <w:rPr>
                <w:rFonts w:ascii="Arial" w:hAnsi="Arial" w:cs="Arial"/>
                <w:sz w:val="20"/>
                <w:szCs w:val="20"/>
              </w:rPr>
              <w:t xml:space="preserve">01/03/2016 </w:t>
            </w:r>
            <w:r w:rsidRPr="0009212A">
              <w:rPr>
                <w:rFonts w:ascii="Arial" w:hAnsi="Arial" w:cs="Arial"/>
                <w:sz w:val="20"/>
                <w:szCs w:val="20"/>
              </w:rPr>
              <w:sym w:font="Symbol" w:char="F0AE"/>
            </w:r>
            <w:r w:rsidRPr="0009212A">
              <w:rPr>
                <w:rFonts w:ascii="Arial" w:hAnsi="Arial" w:cs="Arial"/>
                <w:sz w:val="20"/>
                <w:szCs w:val="20"/>
              </w:rPr>
              <w:t>15/03/2017</w:t>
            </w:r>
          </w:p>
          <w:p w14:paraId="2549925E" w14:textId="77777777" w:rsidR="0009212A" w:rsidRPr="0009212A" w:rsidRDefault="0009212A" w:rsidP="00C908A5">
            <w:pPr>
              <w:rPr>
                <w:rFonts w:ascii="Arial" w:hAnsi="Arial" w:cs="Arial"/>
                <w:sz w:val="20"/>
                <w:szCs w:val="20"/>
              </w:rPr>
            </w:pPr>
            <w:r w:rsidRPr="0009212A">
              <w:rPr>
                <w:rFonts w:ascii="Arial" w:hAnsi="Arial" w:cs="Arial"/>
                <w:sz w:val="20"/>
                <w:szCs w:val="20"/>
              </w:rPr>
              <w:t>vanaf 16/03/2017 ( iedereen)</w:t>
            </w:r>
          </w:p>
        </w:tc>
        <w:tc>
          <w:tcPr>
            <w:tcW w:w="2126" w:type="dxa"/>
            <w:shd w:val="clear" w:color="auto" w:fill="auto"/>
            <w:vAlign w:val="center"/>
          </w:tcPr>
          <w:p w14:paraId="1280F4BF" w14:textId="77777777" w:rsidR="0009212A" w:rsidRPr="0009212A" w:rsidRDefault="0009212A" w:rsidP="00C908A5">
            <w:pPr>
              <w:rPr>
                <w:rFonts w:ascii="Arial" w:hAnsi="Arial" w:cs="Arial"/>
                <w:sz w:val="20"/>
                <w:szCs w:val="20"/>
              </w:rPr>
            </w:pPr>
            <w:r w:rsidRPr="0009212A">
              <w:rPr>
                <w:rFonts w:ascii="Arial" w:hAnsi="Arial" w:cs="Arial"/>
                <w:sz w:val="20"/>
                <w:szCs w:val="20"/>
              </w:rPr>
              <w:t>155</w:t>
            </w:r>
          </w:p>
        </w:tc>
        <w:tc>
          <w:tcPr>
            <w:tcW w:w="2410" w:type="dxa"/>
            <w:shd w:val="clear" w:color="auto" w:fill="auto"/>
            <w:vAlign w:val="center"/>
          </w:tcPr>
          <w:p w14:paraId="7839F9A2" w14:textId="77777777" w:rsidR="0009212A" w:rsidRPr="0009212A" w:rsidRDefault="0009212A" w:rsidP="00C908A5">
            <w:pPr>
              <w:rPr>
                <w:rFonts w:ascii="Arial" w:hAnsi="Arial" w:cs="Arial"/>
                <w:sz w:val="20"/>
                <w:szCs w:val="20"/>
              </w:rPr>
            </w:pPr>
            <w:r w:rsidRPr="0009212A">
              <w:rPr>
                <w:rFonts w:ascii="Arial" w:hAnsi="Arial" w:cs="Arial"/>
                <w:sz w:val="20"/>
                <w:szCs w:val="20"/>
              </w:rPr>
              <w:t>12 (*)</w:t>
            </w:r>
          </w:p>
        </w:tc>
        <w:tc>
          <w:tcPr>
            <w:tcW w:w="1842" w:type="dxa"/>
            <w:shd w:val="clear" w:color="auto" w:fill="auto"/>
            <w:vAlign w:val="center"/>
          </w:tcPr>
          <w:p w14:paraId="632AA92C" w14:textId="77777777" w:rsidR="0009212A" w:rsidRPr="0009212A" w:rsidRDefault="0009212A" w:rsidP="00C908A5">
            <w:pPr>
              <w:rPr>
                <w:rFonts w:ascii="Arial" w:hAnsi="Arial" w:cs="Arial"/>
                <w:sz w:val="20"/>
                <w:szCs w:val="20"/>
              </w:rPr>
            </w:pPr>
            <w:r w:rsidRPr="0009212A">
              <w:rPr>
                <w:rFonts w:ascii="Arial" w:hAnsi="Arial" w:cs="Arial"/>
                <w:sz w:val="20"/>
                <w:szCs w:val="20"/>
              </w:rPr>
              <w:t>verdeling Type 3</w:t>
            </w:r>
          </w:p>
        </w:tc>
      </w:tr>
      <w:tr w:rsidR="0009212A" w:rsidRPr="0009212A" w14:paraId="1D9F8716" w14:textId="77777777" w:rsidTr="0030425C">
        <w:trPr>
          <w:trHeight w:val="907"/>
        </w:trPr>
        <w:tc>
          <w:tcPr>
            <w:tcW w:w="1242" w:type="dxa"/>
            <w:shd w:val="clear" w:color="auto" w:fill="auto"/>
            <w:vAlign w:val="center"/>
          </w:tcPr>
          <w:p w14:paraId="465D2D4A" w14:textId="77777777" w:rsidR="0009212A" w:rsidRPr="0009212A" w:rsidRDefault="0009212A" w:rsidP="00C908A5">
            <w:pPr>
              <w:rPr>
                <w:rFonts w:ascii="Arial" w:hAnsi="Arial" w:cs="Arial"/>
                <w:sz w:val="20"/>
                <w:szCs w:val="20"/>
              </w:rPr>
            </w:pPr>
          </w:p>
        </w:tc>
        <w:tc>
          <w:tcPr>
            <w:tcW w:w="9072" w:type="dxa"/>
            <w:gridSpan w:val="4"/>
            <w:shd w:val="clear" w:color="auto" w:fill="auto"/>
            <w:vAlign w:val="center"/>
          </w:tcPr>
          <w:p w14:paraId="7F9F4ED0" w14:textId="77777777" w:rsidR="0009212A" w:rsidRPr="0009212A" w:rsidRDefault="0030425C" w:rsidP="0030425C">
            <w:pPr>
              <w:rPr>
                <w:rFonts w:ascii="Arial" w:hAnsi="Arial" w:cs="Arial"/>
                <w:sz w:val="20"/>
                <w:szCs w:val="20"/>
              </w:rPr>
            </w:pPr>
            <w:r>
              <w:rPr>
                <w:rFonts w:ascii="Arial" w:hAnsi="Arial" w:cs="Arial"/>
                <w:sz w:val="20"/>
                <w:szCs w:val="20"/>
              </w:rPr>
              <w:t xml:space="preserve">(*) </w:t>
            </w:r>
            <w:r w:rsidR="0009212A" w:rsidRPr="0009212A">
              <w:rPr>
                <w:rFonts w:ascii="Arial" w:hAnsi="Arial" w:cs="Arial"/>
                <w:sz w:val="20"/>
                <w:szCs w:val="20"/>
              </w:rPr>
              <w:t>maximaal 2 leerlingen Type 3 per Pedagogische Eenheid</w:t>
            </w:r>
          </w:p>
        </w:tc>
      </w:tr>
      <w:tr w:rsidR="0030425C" w:rsidRPr="0009212A" w14:paraId="0E93C456" w14:textId="77777777" w:rsidTr="0030425C">
        <w:trPr>
          <w:trHeight w:val="907"/>
        </w:trPr>
        <w:tc>
          <w:tcPr>
            <w:tcW w:w="1242" w:type="dxa"/>
            <w:shd w:val="clear" w:color="auto" w:fill="auto"/>
            <w:vAlign w:val="center"/>
          </w:tcPr>
          <w:p w14:paraId="0C0E24D9" w14:textId="77777777" w:rsidR="0030425C" w:rsidRPr="0009212A" w:rsidRDefault="0030425C" w:rsidP="00C908A5">
            <w:pPr>
              <w:rPr>
                <w:rFonts w:ascii="Arial" w:hAnsi="Arial" w:cs="Arial"/>
                <w:sz w:val="20"/>
                <w:szCs w:val="20"/>
              </w:rPr>
            </w:pPr>
            <w:r>
              <w:rPr>
                <w:rFonts w:ascii="Arial" w:hAnsi="Arial" w:cs="Arial"/>
                <w:sz w:val="20"/>
                <w:szCs w:val="20"/>
              </w:rPr>
              <w:t>2017-2018</w:t>
            </w:r>
          </w:p>
        </w:tc>
        <w:tc>
          <w:tcPr>
            <w:tcW w:w="2694" w:type="dxa"/>
            <w:shd w:val="clear" w:color="auto" w:fill="auto"/>
            <w:vAlign w:val="center"/>
          </w:tcPr>
          <w:p w14:paraId="15A841BF" w14:textId="77777777" w:rsidR="0030425C" w:rsidRPr="0009212A" w:rsidRDefault="0030425C" w:rsidP="0030425C">
            <w:pPr>
              <w:rPr>
                <w:rFonts w:ascii="Arial" w:hAnsi="Arial" w:cs="Arial"/>
                <w:sz w:val="20"/>
                <w:szCs w:val="20"/>
              </w:rPr>
            </w:pPr>
            <w:r w:rsidRPr="0009212A">
              <w:rPr>
                <w:rFonts w:ascii="Arial" w:hAnsi="Arial" w:cs="Arial"/>
                <w:sz w:val="20"/>
                <w:szCs w:val="20"/>
              </w:rPr>
              <w:t xml:space="preserve">01/03/2016 </w:t>
            </w:r>
            <w:r w:rsidRPr="0009212A">
              <w:rPr>
                <w:rFonts w:ascii="Arial" w:hAnsi="Arial" w:cs="Arial"/>
                <w:sz w:val="20"/>
                <w:szCs w:val="20"/>
              </w:rPr>
              <w:sym w:font="Symbol" w:char="F0AE"/>
            </w:r>
            <w:r w:rsidRPr="0009212A">
              <w:rPr>
                <w:rFonts w:ascii="Arial" w:hAnsi="Arial" w:cs="Arial"/>
                <w:sz w:val="20"/>
                <w:szCs w:val="20"/>
              </w:rPr>
              <w:t>15/03/2017</w:t>
            </w:r>
          </w:p>
          <w:p w14:paraId="72EEF69A" w14:textId="77777777" w:rsidR="0030425C" w:rsidRPr="0009212A" w:rsidRDefault="0030425C" w:rsidP="0030425C">
            <w:pPr>
              <w:rPr>
                <w:rFonts w:ascii="Arial" w:hAnsi="Arial" w:cs="Arial"/>
                <w:sz w:val="20"/>
                <w:szCs w:val="20"/>
              </w:rPr>
            </w:pPr>
            <w:r>
              <w:rPr>
                <w:rFonts w:ascii="Arial" w:hAnsi="Arial" w:cs="Arial"/>
                <w:sz w:val="20"/>
                <w:szCs w:val="20"/>
              </w:rPr>
              <w:t>vanaf 16/03/2017 (</w:t>
            </w:r>
            <w:r w:rsidRPr="0009212A">
              <w:rPr>
                <w:rFonts w:ascii="Arial" w:hAnsi="Arial" w:cs="Arial"/>
                <w:sz w:val="20"/>
                <w:szCs w:val="20"/>
              </w:rPr>
              <w:t>iedereen)</w:t>
            </w:r>
          </w:p>
        </w:tc>
        <w:tc>
          <w:tcPr>
            <w:tcW w:w="2126" w:type="dxa"/>
            <w:shd w:val="clear" w:color="auto" w:fill="auto"/>
            <w:vAlign w:val="center"/>
          </w:tcPr>
          <w:p w14:paraId="54777751" w14:textId="77777777" w:rsidR="0030425C" w:rsidRPr="0009212A" w:rsidRDefault="0030425C" w:rsidP="00C908A5">
            <w:pPr>
              <w:rPr>
                <w:rFonts w:ascii="Arial" w:hAnsi="Arial" w:cs="Arial"/>
                <w:sz w:val="20"/>
                <w:szCs w:val="20"/>
              </w:rPr>
            </w:pPr>
            <w:r>
              <w:rPr>
                <w:rFonts w:ascii="Arial" w:hAnsi="Arial" w:cs="Arial"/>
                <w:sz w:val="20"/>
                <w:szCs w:val="20"/>
              </w:rPr>
              <w:t>155</w:t>
            </w:r>
          </w:p>
        </w:tc>
        <w:tc>
          <w:tcPr>
            <w:tcW w:w="2410" w:type="dxa"/>
            <w:shd w:val="clear" w:color="auto" w:fill="auto"/>
            <w:vAlign w:val="center"/>
          </w:tcPr>
          <w:p w14:paraId="0629448F" w14:textId="77777777" w:rsidR="0030425C" w:rsidRPr="0009212A" w:rsidRDefault="0030425C" w:rsidP="00C908A5">
            <w:pPr>
              <w:rPr>
                <w:rFonts w:ascii="Arial" w:hAnsi="Arial" w:cs="Arial"/>
                <w:sz w:val="20"/>
                <w:szCs w:val="20"/>
              </w:rPr>
            </w:pPr>
            <w:r>
              <w:rPr>
                <w:rFonts w:ascii="Arial" w:hAnsi="Arial" w:cs="Arial"/>
                <w:sz w:val="20"/>
                <w:szCs w:val="20"/>
              </w:rPr>
              <w:t>12 (*)</w:t>
            </w:r>
          </w:p>
        </w:tc>
        <w:tc>
          <w:tcPr>
            <w:tcW w:w="1842" w:type="dxa"/>
            <w:shd w:val="clear" w:color="auto" w:fill="auto"/>
            <w:vAlign w:val="center"/>
          </w:tcPr>
          <w:p w14:paraId="7837C52A" w14:textId="77777777" w:rsidR="0030425C" w:rsidRPr="0009212A" w:rsidRDefault="0030425C" w:rsidP="00C908A5">
            <w:pPr>
              <w:rPr>
                <w:rFonts w:ascii="Arial" w:hAnsi="Arial" w:cs="Arial"/>
                <w:sz w:val="20"/>
                <w:szCs w:val="20"/>
              </w:rPr>
            </w:pPr>
            <w:r>
              <w:rPr>
                <w:rFonts w:ascii="Arial" w:hAnsi="Arial" w:cs="Arial"/>
                <w:sz w:val="20"/>
                <w:szCs w:val="20"/>
              </w:rPr>
              <w:t>verdeling Type 3</w:t>
            </w:r>
          </w:p>
        </w:tc>
      </w:tr>
      <w:tr w:rsidR="0030425C" w:rsidRPr="0009212A" w14:paraId="28D84282" w14:textId="77777777" w:rsidTr="0030425C">
        <w:trPr>
          <w:trHeight w:val="907"/>
        </w:trPr>
        <w:tc>
          <w:tcPr>
            <w:tcW w:w="1242" w:type="dxa"/>
            <w:shd w:val="clear" w:color="auto" w:fill="auto"/>
            <w:vAlign w:val="center"/>
          </w:tcPr>
          <w:p w14:paraId="55DFD642" w14:textId="77777777" w:rsidR="0030425C" w:rsidRPr="0009212A" w:rsidRDefault="0030425C" w:rsidP="00C908A5">
            <w:pPr>
              <w:rPr>
                <w:rFonts w:ascii="Arial" w:hAnsi="Arial" w:cs="Arial"/>
                <w:sz w:val="20"/>
                <w:szCs w:val="20"/>
              </w:rPr>
            </w:pPr>
          </w:p>
        </w:tc>
        <w:tc>
          <w:tcPr>
            <w:tcW w:w="9072" w:type="dxa"/>
            <w:gridSpan w:val="4"/>
            <w:shd w:val="clear" w:color="auto" w:fill="auto"/>
            <w:vAlign w:val="center"/>
          </w:tcPr>
          <w:p w14:paraId="072B729A" w14:textId="77777777" w:rsidR="0030425C" w:rsidRPr="0009212A" w:rsidRDefault="0030425C" w:rsidP="00C908A5">
            <w:pPr>
              <w:rPr>
                <w:rFonts w:ascii="Arial" w:hAnsi="Arial" w:cs="Arial"/>
                <w:sz w:val="20"/>
                <w:szCs w:val="20"/>
              </w:rPr>
            </w:pPr>
            <w:r w:rsidRPr="0009212A">
              <w:rPr>
                <w:rFonts w:ascii="Arial" w:hAnsi="Arial" w:cs="Arial"/>
                <w:sz w:val="20"/>
                <w:szCs w:val="20"/>
              </w:rPr>
              <w:t>(*)   maximaal 2 leerlingen Type 3 per Pedagogische Eenheid</w:t>
            </w:r>
          </w:p>
        </w:tc>
      </w:tr>
      <w:tr w:rsidR="0030425C" w:rsidRPr="0009212A" w14:paraId="7D00831E" w14:textId="77777777" w:rsidTr="0030425C">
        <w:trPr>
          <w:trHeight w:val="907"/>
        </w:trPr>
        <w:tc>
          <w:tcPr>
            <w:tcW w:w="1242" w:type="dxa"/>
            <w:shd w:val="clear" w:color="auto" w:fill="F2F2F2"/>
            <w:vAlign w:val="center"/>
          </w:tcPr>
          <w:p w14:paraId="0B7C306C" w14:textId="77777777" w:rsidR="0030425C" w:rsidRPr="0009212A" w:rsidRDefault="0030425C" w:rsidP="0030425C">
            <w:pPr>
              <w:rPr>
                <w:rFonts w:ascii="Arial" w:hAnsi="Arial" w:cs="Arial"/>
                <w:sz w:val="20"/>
                <w:szCs w:val="20"/>
              </w:rPr>
            </w:pPr>
            <w:r>
              <w:rPr>
                <w:rFonts w:ascii="Arial" w:hAnsi="Arial" w:cs="Arial"/>
                <w:sz w:val="20"/>
                <w:szCs w:val="20"/>
              </w:rPr>
              <w:t>2018-2019</w:t>
            </w:r>
          </w:p>
        </w:tc>
        <w:tc>
          <w:tcPr>
            <w:tcW w:w="2694" w:type="dxa"/>
            <w:shd w:val="clear" w:color="auto" w:fill="F2F2F2"/>
            <w:vAlign w:val="center"/>
          </w:tcPr>
          <w:p w14:paraId="365A65BE" w14:textId="77777777" w:rsidR="0030425C" w:rsidRPr="0009212A" w:rsidRDefault="0030425C" w:rsidP="0030425C">
            <w:pPr>
              <w:rPr>
                <w:rFonts w:ascii="Arial" w:hAnsi="Arial" w:cs="Arial"/>
                <w:sz w:val="20"/>
                <w:szCs w:val="20"/>
              </w:rPr>
            </w:pPr>
            <w:r w:rsidRPr="0009212A">
              <w:rPr>
                <w:rFonts w:ascii="Arial" w:hAnsi="Arial" w:cs="Arial"/>
                <w:sz w:val="20"/>
                <w:szCs w:val="20"/>
              </w:rPr>
              <w:t xml:space="preserve">01/03/2016 </w:t>
            </w:r>
            <w:r w:rsidRPr="0009212A">
              <w:rPr>
                <w:rFonts w:ascii="Arial" w:hAnsi="Arial" w:cs="Arial"/>
                <w:sz w:val="20"/>
                <w:szCs w:val="20"/>
              </w:rPr>
              <w:sym w:font="Symbol" w:char="F0AE"/>
            </w:r>
            <w:r w:rsidRPr="0009212A">
              <w:rPr>
                <w:rFonts w:ascii="Arial" w:hAnsi="Arial" w:cs="Arial"/>
                <w:sz w:val="20"/>
                <w:szCs w:val="20"/>
              </w:rPr>
              <w:t>15/03/2017</w:t>
            </w:r>
          </w:p>
          <w:p w14:paraId="44FE00F1" w14:textId="77777777" w:rsidR="0030425C" w:rsidRPr="0009212A" w:rsidRDefault="0030425C" w:rsidP="0030425C">
            <w:pPr>
              <w:rPr>
                <w:rFonts w:ascii="Arial" w:hAnsi="Arial" w:cs="Arial"/>
                <w:sz w:val="20"/>
                <w:szCs w:val="20"/>
              </w:rPr>
            </w:pPr>
            <w:r>
              <w:rPr>
                <w:rFonts w:ascii="Arial" w:hAnsi="Arial" w:cs="Arial"/>
                <w:sz w:val="20"/>
                <w:szCs w:val="20"/>
              </w:rPr>
              <w:t>vanaf 16/03/2017 (</w:t>
            </w:r>
            <w:r w:rsidRPr="0009212A">
              <w:rPr>
                <w:rFonts w:ascii="Arial" w:hAnsi="Arial" w:cs="Arial"/>
                <w:sz w:val="20"/>
                <w:szCs w:val="20"/>
              </w:rPr>
              <w:t>iedereen)</w:t>
            </w:r>
          </w:p>
        </w:tc>
        <w:tc>
          <w:tcPr>
            <w:tcW w:w="2126" w:type="dxa"/>
            <w:shd w:val="clear" w:color="auto" w:fill="F2F2F2"/>
            <w:vAlign w:val="center"/>
          </w:tcPr>
          <w:p w14:paraId="5F76EC00" w14:textId="77777777" w:rsidR="0030425C" w:rsidRPr="0009212A" w:rsidRDefault="0030425C" w:rsidP="0030425C">
            <w:pPr>
              <w:rPr>
                <w:rFonts w:ascii="Arial" w:hAnsi="Arial" w:cs="Arial"/>
                <w:sz w:val="20"/>
                <w:szCs w:val="20"/>
              </w:rPr>
            </w:pPr>
            <w:r>
              <w:rPr>
                <w:rFonts w:ascii="Arial" w:hAnsi="Arial" w:cs="Arial"/>
                <w:sz w:val="20"/>
                <w:szCs w:val="20"/>
              </w:rPr>
              <w:t>155</w:t>
            </w:r>
          </w:p>
        </w:tc>
        <w:tc>
          <w:tcPr>
            <w:tcW w:w="2410" w:type="dxa"/>
            <w:shd w:val="clear" w:color="auto" w:fill="F2F2F2"/>
            <w:vAlign w:val="center"/>
          </w:tcPr>
          <w:p w14:paraId="2CAEBF03" w14:textId="382ED0D3" w:rsidR="0030425C" w:rsidRPr="0009212A" w:rsidRDefault="0030425C" w:rsidP="0030425C">
            <w:pPr>
              <w:rPr>
                <w:rFonts w:ascii="Arial" w:hAnsi="Arial" w:cs="Arial"/>
                <w:sz w:val="20"/>
                <w:szCs w:val="20"/>
              </w:rPr>
            </w:pPr>
            <w:r>
              <w:rPr>
                <w:rFonts w:ascii="Arial" w:hAnsi="Arial" w:cs="Arial"/>
                <w:sz w:val="20"/>
                <w:szCs w:val="20"/>
              </w:rPr>
              <w:t>12 (*)</w:t>
            </w:r>
          </w:p>
        </w:tc>
        <w:tc>
          <w:tcPr>
            <w:tcW w:w="1842" w:type="dxa"/>
            <w:shd w:val="clear" w:color="auto" w:fill="F2F2F2"/>
            <w:vAlign w:val="center"/>
          </w:tcPr>
          <w:p w14:paraId="46E291CF" w14:textId="77777777" w:rsidR="0030425C" w:rsidRPr="0009212A" w:rsidRDefault="0030425C" w:rsidP="0030425C">
            <w:pPr>
              <w:rPr>
                <w:rFonts w:ascii="Arial" w:hAnsi="Arial" w:cs="Arial"/>
                <w:sz w:val="20"/>
                <w:szCs w:val="20"/>
              </w:rPr>
            </w:pPr>
            <w:r>
              <w:rPr>
                <w:rFonts w:ascii="Arial" w:hAnsi="Arial" w:cs="Arial"/>
                <w:sz w:val="20"/>
                <w:szCs w:val="20"/>
              </w:rPr>
              <w:t>verdeling Type 3 verdeling Type 9</w:t>
            </w:r>
          </w:p>
        </w:tc>
      </w:tr>
      <w:tr w:rsidR="002E16DC" w:rsidRPr="0009212A" w14:paraId="3126A74D" w14:textId="77777777" w:rsidTr="0030425C">
        <w:trPr>
          <w:trHeight w:val="907"/>
        </w:trPr>
        <w:tc>
          <w:tcPr>
            <w:tcW w:w="1242" w:type="dxa"/>
            <w:shd w:val="clear" w:color="auto" w:fill="F2F2F2"/>
            <w:vAlign w:val="center"/>
          </w:tcPr>
          <w:p w14:paraId="2BD434E7" w14:textId="17D6E2ED" w:rsidR="002E16DC" w:rsidRDefault="002E16DC" w:rsidP="0030425C">
            <w:pPr>
              <w:rPr>
                <w:rFonts w:ascii="Arial" w:hAnsi="Arial" w:cs="Arial"/>
                <w:sz w:val="20"/>
                <w:szCs w:val="20"/>
              </w:rPr>
            </w:pPr>
            <w:r>
              <w:rPr>
                <w:rFonts w:ascii="Arial" w:hAnsi="Arial" w:cs="Arial"/>
                <w:sz w:val="20"/>
                <w:szCs w:val="20"/>
              </w:rPr>
              <w:t>2020-2021</w:t>
            </w:r>
          </w:p>
        </w:tc>
        <w:tc>
          <w:tcPr>
            <w:tcW w:w="2694" w:type="dxa"/>
            <w:shd w:val="clear" w:color="auto" w:fill="F2F2F2"/>
            <w:vAlign w:val="center"/>
          </w:tcPr>
          <w:p w14:paraId="06FE55EB" w14:textId="7897FEE6" w:rsidR="002E16DC" w:rsidRPr="0009212A" w:rsidRDefault="002E16DC" w:rsidP="0030425C">
            <w:pPr>
              <w:rPr>
                <w:rFonts w:ascii="Arial" w:hAnsi="Arial" w:cs="Arial"/>
                <w:sz w:val="20"/>
                <w:szCs w:val="20"/>
              </w:rPr>
            </w:pPr>
            <w:r>
              <w:rPr>
                <w:rFonts w:ascii="Arial" w:hAnsi="Arial" w:cs="Arial"/>
                <w:sz w:val="20"/>
                <w:szCs w:val="20"/>
              </w:rPr>
              <w:t>01/03/2021-&gt;15/03/2021 vanaf 16/03/2021 (iedereen</w:t>
            </w:r>
          </w:p>
        </w:tc>
        <w:tc>
          <w:tcPr>
            <w:tcW w:w="2126" w:type="dxa"/>
            <w:shd w:val="clear" w:color="auto" w:fill="F2F2F2"/>
            <w:vAlign w:val="center"/>
          </w:tcPr>
          <w:p w14:paraId="1C75D580" w14:textId="72EB44D8" w:rsidR="002E16DC" w:rsidRDefault="002E16DC" w:rsidP="0030425C">
            <w:pPr>
              <w:rPr>
                <w:rFonts w:ascii="Arial" w:hAnsi="Arial" w:cs="Arial"/>
                <w:sz w:val="20"/>
                <w:szCs w:val="20"/>
              </w:rPr>
            </w:pPr>
            <w:r>
              <w:rPr>
                <w:rFonts w:ascii="Arial" w:hAnsi="Arial" w:cs="Arial"/>
                <w:sz w:val="20"/>
                <w:szCs w:val="20"/>
              </w:rPr>
              <w:t>Totaal aantal leerlingen: 272</w:t>
            </w:r>
          </w:p>
          <w:p w14:paraId="6DFBA43C" w14:textId="40D804AC" w:rsidR="002E16DC" w:rsidRDefault="002E16DC" w:rsidP="0030425C">
            <w:pPr>
              <w:rPr>
                <w:rFonts w:ascii="Arial" w:hAnsi="Arial" w:cs="Arial"/>
                <w:sz w:val="20"/>
                <w:szCs w:val="20"/>
              </w:rPr>
            </w:pPr>
            <w:r>
              <w:rPr>
                <w:rFonts w:ascii="Arial" w:hAnsi="Arial" w:cs="Arial"/>
                <w:sz w:val="20"/>
                <w:szCs w:val="20"/>
              </w:rPr>
              <w:t>OV3: 200</w:t>
            </w:r>
          </w:p>
          <w:p w14:paraId="3A38130D" w14:textId="6F77264E" w:rsidR="002E16DC" w:rsidRDefault="002E16DC" w:rsidP="0030425C">
            <w:pPr>
              <w:rPr>
                <w:rFonts w:ascii="Arial" w:hAnsi="Arial" w:cs="Arial"/>
                <w:sz w:val="20"/>
                <w:szCs w:val="20"/>
              </w:rPr>
            </w:pPr>
            <w:r>
              <w:rPr>
                <w:rFonts w:ascii="Arial" w:hAnsi="Arial" w:cs="Arial"/>
                <w:sz w:val="20"/>
                <w:szCs w:val="20"/>
              </w:rPr>
              <w:t>OV4:72</w:t>
            </w:r>
          </w:p>
          <w:p w14:paraId="6632BD3C" w14:textId="5BF33645" w:rsidR="002E16DC" w:rsidRDefault="002E16DC" w:rsidP="0030425C">
            <w:pPr>
              <w:rPr>
                <w:rFonts w:ascii="Arial" w:hAnsi="Arial" w:cs="Arial"/>
                <w:sz w:val="20"/>
                <w:szCs w:val="20"/>
              </w:rPr>
            </w:pPr>
          </w:p>
        </w:tc>
        <w:tc>
          <w:tcPr>
            <w:tcW w:w="2410" w:type="dxa"/>
            <w:shd w:val="clear" w:color="auto" w:fill="F2F2F2"/>
            <w:vAlign w:val="center"/>
          </w:tcPr>
          <w:p w14:paraId="441AFB45" w14:textId="77777777" w:rsidR="002E16DC" w:rsidRDefault="002E16DC" w:rsidP="0030425C">
            <w:pPr>
              <w:rPr>
                <w:rFonts w:ascii="Arial" w:hAnsi="Arial" w:cs="Arial"/>
                <w:sz w:val="20"/>
                <w:szCs w:val="20"/>
              </w:rPr>
            </w:pPr>
            <w:r>
              <w:rPr>
                <w:rFonts w:ascii="Arial" w:hAnsi="Arial" w:cs="Arial"/>
                <w:sz w:val="20"/>
                <w:szCs w:val="20"/>
              </w:rPr>
              <w:t>OV3: 12 (*)</w:t>
            </w:r>
          </w:p>
          <w:p w14:paraId="43928EB9" w14:textId="39C6F53A" w:rsidR="002E16DC" w:rsidRDefault="002E16DC" w:rsidP="0030425C">
            <w:pPr>
              <w:rPr>
                <w:rFonts w:ascii="Arial" w:hAnsi="Arial" w:cs="Arial"/>
                <w:sz w:val="20"/>
                <w:szCs w:val="20"/>
              </w:rPr>
            </w:pPr>
            <w:r>
              <w:rPr>
                <w:rFonts w:ascii="Arial" w:hAnsi="Arial" w:cs="Arial"/>
                <w:sz w:val="20"/>
                <w:szCs w:val="20"/>
              </w:rPr>
              <w:t>OV4: 8 (**) (***)</w:t>
            </w:r>
          </w:p>
        </w:tc>
        <w:tc>
          <w:tcPr>
            <w:tcW w:w="1842" w:type="dxa"/>
            <w:shd w:val="clear" w:color="auto" w:fill="F2F2F2"/>
            <w:vAlign w:val="center"/>
          </w:tcPr>
          <w:p w14:paraId="687A2692" w14:textId="3595C2B8" w:rsidR="002E16DC" w:rsidRDefault="002E16DC" w:rsidP="0030425C">
            <w:pPr>
              <w:rPr>
                <w:rFonts w:ascii="Arial" w:hAnsi="Arial" w:cs="Arial"/>
                <w:sz w:val="20"/>
                <w:szCs w:val="20"/>
              </w:rPr>
            </w:pPr>
            <w:r>
              <w:rPr>
                <w:rFonts w:ascii="Arial" w:hAnsi="Arial" w:cs="Arial"/>
                <w:sz w:val="20"/>
                <w:szCs w:val="20"/>
              </w:rPr>
              <w:t>OV3: verdeling type 3</w:t>
            </w:r>
            <w:r>
              <w:rPr>
                <w:rFonts w:ascii="Arial" w:hAnsi="Arial" w:cs="Arial"/>
                <w:sz w:val="20"/>
                <w:szCs w:val="20"/>
              </w:rPr>
              <w:br/>
              <w:t xml:space="preserve">OV3: verdeling type 9 </w:t>
            </w:r>
          </w:p>
        </w:tc>
      </w:tr>
      <w:tr w:rsidR="0030425C" w:rsidRPr="0009212A" w14:paraId="35E0F5D8" w14:textId="77777777" w:rsidTr="0030425C">
        <w:trPr>
          <w:trHeight w:val="907"/>
        </w:trPr>
        <w:tc>
          <w:tcPr>
            <w:tcW w:w="1242" w:type="dxa"/>
            <w:shd w:val="clear" w:color="auto" w:fill="F2F2F2"/>
            <w:vAlign w:val="center"/>
          </w:tcPr>
          <w:p w14:paraId="17B31CB2" w14:textId="77777777" w:rsidR="0030425C" w:rsidRPr="0009212A" w:rsidRDefault="0030425C" w:rsidP="0030425C">
            <w:pPr>
              <w:rPr>
                <w:rFonts w:ascii="Arial" w:hAnsi="Arial" w:cs="Arial"/>
                <w:sz w:val="20"/>
                <w:szCs w:val="20"/>
              </w:rPr>
            </w:pPr>
          </w:p>
        </w:tc>
        <w:tc>
          <w:tcPr>
            <w:tcW w:w="9072" w:type="dxa"/>
            <w:gridSpan w:val="4"/>
            <w:shd w:val="clear" w:color="auto" w:fill="F2F2F2"/>
            <w:vAlign w:val="center"/>
          </w:tcPr>
          <w:p w14:paraId="3442E2D9" w14:textId="77777777" w:rsidR="0030425C" w:rsidRDefault="0030425C" w:rsidP="002F7B71">
            <w:pPr>
              <w:rPr>
                <w:rFonts w:ascii="Arial" w:hAnsi="Arial" w:cs="Arial"/>
                <w:sz w:val="20"/>
                <w:szCs w:val="20"/>
              </w:rPr>
            </w:pPr>
            <w:r w:rsidRPr="0009212A">
              <w:rPr>
                <w:rFonts w:ascii="Arial" w:hAnsi="Arial" w:cs="Arial"/>
                <w:sz w:val="20"/>
                <w:szCs w:val="20"/>
              </w:rPr>
              <w:t>(*)   maximaal 2 leerlingen Type 3 per Pedagogische Eenheid</w:t>
            </w:r>
            <w:r w:rsidR="002E16DC">
              <w:rPr>
                <w:rFonts w:ascii="Arial" w:hAnsi="Arial" w:cs="Arial"/>
                <w:sz w:val="20"/>
                <w:szCs w:val="20"/>
              </w:rPr>
              <w:t xml:space="preserve"> bij OV3</w:t>
            </w:r>
          </w:p>
          <w:p w14:paraId="5A57319D" w14:textId="20BA768F" w:rsidR="002E16DC" w:rsidRDefault="002E16DC" w:rsidP="002F7B71">
            <w:pPr>
              <w:rPr>
                <w:rFonts w:ascii="Arial" w:hAnsi="Arial" w:cs="Arial"/>
                <w:sz w:val="20"/>
                <w:szCs w:val="20"/>
              </w:rPr>
            </w:pPr>
            <w:r>
              <w:rPr>
                <w:rFonts w:ascii="Arial" w:hAnsi="Arial" w:cs="Arial"/>
                <w:sz w:val="20"/>
                <w:szCs w:val="20"/>
              </w:rPr>
              <w:t>(**) maximaal 6 leerlingen per pedagogische eenheid in de eerste graad B-stroom</w:t>
            </w:r>
          </w:p>
          <w:p w14:paraId="2C63002D" w14:textId="45B3C27C" w:rsidR="002E16DC" w:rsidRDefault="002E16DC" w:rsidP="002F7B71">
            <w:pPr>
              <w:rPr>
                <w:rFonts w:ascii="Arial" w:hAnsi="Arial" w:cs="Arial"/>
                <w:sz w:val="20"/>
                <w:szCs w:val="20"/>
              </w:rPr>
            </w:pPr>
            <w:r>
              <w:rPr>
                <w:rFonts w:ascii="Arial" w:hAnsi="Arial" w:cs="Arial"/>
                <w:sz w:val="20"/>
                <w:szCs w:val="20"/>
              </w:rPr>
              <w:t>(***) maximaal 12 leerlingen per pedagogische eenheid in de tweede graad B-stroom mits inbegrip extra ondersteuning voor een zo veel als mogelijk lesuren</w:t>
            </w:r>
          </w:p>
          <w:p w14:paraId="105F5F8A" w14:textId="4D5BEB1A" w:rsidR="002E16DC" w:rsidRPr="0009212A" w:rsidRDefault="002E16DC" w:rsidP="002F7B71">
            <w:pPr>
              <w:rPr>
                <w:rFonts w:ascii="Arial" w:hAnsi="Arial" w:cs="Arial"/>
                <w:sz w:val="20"/>
                <w:szCs w:val="20"/>
              </w:rPr>
            </w:pPr>
          </w:p>
        </w:tc>
      </w:tr>
    </w:tbl>
    <w:p w14:paraId="1244289A" w14:textId="3AE2150B" w:rsidR="00C908A5" w:rsidRPr="0008057C" w:rsidRDefault="00C908A5" w:rsidP="0030425C">
      <w:pPr>
        <w:spacing w:before="120"/>
        <w:rPr>
          <w:rFonts w:ascii="Arial" w:hAnsi="Arial" w:cs="Arial"/>
          <w:sz w:val="20"/>
        </w:rPr>
      </w:pPr>
      <w:r w:rsidRPr="0008057C">
        <w:rPr>
          <w:rFonts w:ascii="Arial" w:hAnsi="Arial" w:cs="Arial"/>
          <w:sz w:val="20"/>
        </w:rPr>
        <w:t>De organisatorische en pedagogische criteria zijn gelijklopend en worden elk jaar opnieuw op basis van evaluatie met Technisch Adviseur Coördinator en leerlingenbegeleider doorgenomen</w:t>
      </w:r>
      <w:r w:rsidR="002E16DC">
        <w:rPr>
          <w:rFonts w:ascii="Arial" w:hAnsi="Arial" w:cs="Arial"/>
          <w:sz w:val="20"/>
        </w:rPr>
        <w:t xml:space="preserve">, vanaf schooljaar 2020-2021 wordt dit besproken met het beleidsteam. </w:t>
      </w:r>
    </w:p>
    <w:p w14:paraId="5BD65A36" w14:textId="306E4C0F" w:rsidR="0008057C" w:rsidRPr="0008057C" w:rsidRDefault="0008057C">
      <w:pPr>
        <w:rPr>
          <w:rFonts w:ascii="Arial" w:hAnsi="Arial" w:cs="Arial"/>
          <w:sz w:val="20"/>
        </w:rPr>
      </w:pPr>
      <w:r w:rsidRPr="0008057C">
        <w:rPr>
          <w:rFonts w:ascii="Arial" w:hAnsi="Arial" w:cs="Arial"/>
          <w:sz w:val="20"/>
        </w:rPr>
        <w:t xml:space="preserve">Er worden afwegingen gemaakt op basis van de cijfergegevens van vorige schooljaren, mogelijkheden van de praktijklokalen, pedagogisch leerklimaat, taakbelasting met het accent op de mogelijkheid om voldoende ondersteuning te kunnen bieden aan elke leerling zodat de doelstelling van OV3 </w:t>
      </w:r>
      <w:r w:rsidR="002E16DC">
        <w:rPr>
          <w:rFonts w:ascii="Arial" w:hAnsi="Arial" w:cs="Arial"/>
          <w:sz w:val="20"/>
        </w:rPr>
        <w:t xml:space="preserve">en OV4 </w:t>
      </w:r>
      <w:r w:rsidRPr="0008057C">
        <w:rPr>
          <w:rFonts w:ascii="Arial" w:hAnsi="Arial" w:cs="Arial"/>
          <w:sz w:val="20"/>
        </w:rPr>
        <w:t xml:space="preserve">zo goed mogelijk kan nagestreefd worden. </w:t>
      </w:r>
    </w:p>
    <w:p w14:paraId="0EEB34EE" w14:textId="254B5934" w:rsidR="0008057C" w:rsidRDefault="002E16DC">
      <w:pPr>
        <w:rPr>
          <w:rFonts w:ascii="Arial" w:hAnsi="Arial" w:cs="Arial"/>
        </w:rPr>
      </w:pPr>
      <w:r>
        <w:rPr>
          <w:rFonts w:ascii="Arial" w:hAnsi="Arial" w:cs="Arial"/>
          <w:sz w:val="20"/>
        </w:rPr>
        <w:t xml:space="preserve">Wanneer we alle organisatorische mogelijkheden in acht nemen, de draagkracht van personeelsleden maar ook de nieuwe </w:t>
      </w:r>
      <w:r w:rsidR="00633C76">
        <w:rPr>
          <w:rFonts w:ascii="Arial" w:hAnsi="Arial" w:cs="Arial"/>
          <w:sz w:val="20"/>
        </w:rPr>
        <w:t xml:space="preserve">werking van OV4 mee in kaart brengen, merken we op dat OV4 enkel bestaat uit type 3 en type 9 wat maakt dat een capaciteitsbepaling op deze types binnen OV4 minder aan de orde is. Om het evenwicht in OV3 te behouden </w:t>
      </w:r>
      <w:r w:rsidR="00633C76">
        <w:rPr>
          <w:rFonts w:ascii="Arial" w:hAnsi="Arial" w:cs="Arial"/>
          <w:sz w:val="20"/>
        </w:rPr>
        <w:lastRenderedPageBreak/>
        <w:t xml:space="preserve">blijft de capaciteitsbepaling voor OV3 de beperking tot 2 type 3 leerlingen per pedagogische eenheid bevatten. Dit maakt dat de geïntegreerde werking hier kan worden vast gehouden. </w:t>
      </w:r>
    </w:p>
    <w:sectPr w:rsidR="0008057C" w:rsidSect="002F7B71">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4D"/>
    <w:rsid w:val="0008057C"/>
    <w:rsid w:val="0009212A"/>
    <w:rsid w:val="0027694D"/>
    <w:rsid w:val="002E16DC"/>
    <w:rsid w:val="002F7B71"/>
    <w:rsid w:val="0030425C"/>
    <w:rsid w:val="00633C76"/>
    <w:rsid w:val="00875F90"/>
    <w:rsid w:val="00C908A5"/>
    <w:rsid w:val="00D245BA"/>
    <w:rsid w:val="00F913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BF01"/>
  <w15:docId w15:val="{2ACC4960-4B17-40D4-84FC-9B268972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2591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Rhéa Cabuy</dc:creator>
  <cp:lastModifiedBy>roef jolien [student]</cp:lastModifiedBy>
  <cp:revision>2</cp:revision>
  <dcterms:created xsi:type="dcterms:W3CDTF">2021-01-31T12:18:00Z</dcterms:created>
  <dcterms:modified xsi:type="dcterms:W3CDTF">2021-01-31T12:18:00Z</dcterms:modified>
</cp:coreProperties>
</file>